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7E641" w14:textId="77777777" w:rsidR="00101214" w:rsidRDefault="00000000">
      <w:pPr>
        <w:ind w:firstLine="0"/>
        <w:jc w:val="center"/>
      </w:pPr>
      <w:r>
        <w:t>Министерство науки и высшего образования Российской Федерации</w:t>
      </w:r>
    </w:p>
    <w:p w14:paraId="20A90203" w14:textId="77777777" w:rsidR="00101214" w:rsidRDefault="00000000">
      <w:pPr>
        <w:ind w:firstLine="0"/>
        <w:jc w:val="center"/>
      </w:pPr>
      <w:r>
        <w:t>НАЦИОНАЛЬНЫЙ ИССЛЕДОВАТЕЛЬСКИЙ</w:t>
      </w:r>
    </w:p>
    <w:p w14:paraId="0EBF01FD" w14:textId="77777777" w:rsidR="00101214" w:rsidRDefault="00000000">
      <w:pPr>
        <w:ind w:firstLine="0"/>
        <w:jc w:val="center"/>
      </w:pPr>
      <w:r>
        <w:t>ТОМСКИЙ ГОСУДАРСТВЕННЫЙ УНИВЕРСИТЕТ (НИ ТГУ)</w:t>
      </w:r>
    </w:p>
    <w:p w14:paraId="50BBF2AB" w14:textId="77777777" w:rsidR="00101214" w:rsidRDefault="00000000">
      <w:pPr>
        <w:ind w:firstLine="0"/>
        <w:jc w:val="center"/>
      </w:pPr>
      <w:r>
        <w:t>Институт прикладной математики и компьютерных наук</w:t>
      </w:r>
    </w:p>
    <w:p w14:paraId="555966F5" w14:textId="77777777" w:rsidR="00101214" w:rsidRDefault="00101214">
      <w:pPr>
        <w:ind w:firstLine="0"/>
        <w:jc w:val="center"/>
      </w:pPr>
    </w:p>
    <w:p w14:paraId="61CFA0DD" w14:textId="77777777" w:rsidR="00101214" w:rsidRDefault="00101214">
      <w:pPr>
        <w:ind w:firstLine="0"/>
        <w:jc w:val="center"/>
      </w:pPr>
    </w:p>
    <w:p w14:paraId="755B32A5" w14:textId="77777777" w:rsidR="00101214" w:rsidRDefault="00101214">
      <w:pPr>
        <w:ind w:firstLine="0"/>
        <w:jc w:val="center"/>
      </w:pPr>
    </w:p>
    <w:p w14:paraId="46B2E784" w14:textId="77777777" w:rsidR="00101214" w:rsidRDefault="00101214">
      <w:pPr>
        <w:ind w:firstLine="0"/>
        <w:jc w:val="center"/>
      </w:pPr>
    </w:p>
    <w:p w14:paraId="58688B4B" w14:textId="77777777" w:rsidR="00101214" w:rsidRDefault="00101214">
      <w:pPr>
        <w:ind w:firstLine="0"/>
        <w:jc w:val="center"/>
      </w:pPr>
    </w:p>
    <w:p w14:paraId="3DB49C01" w14:textId="77777777" w:rsidR="00101214" w:rsidRDefault="00101214">
      <w:pPr>
        <w:ind w:firstLine="0"/>
        <w:jc w:val="center"/>
      </w:pPr>
    </w:p>
    <w:p w14:paraId="54D1B172" w14:textId="77777777" w:rsidR="00101214" w:rsidRDefault="00101214">
      <w:pPr>
        <w:ind w:firstLine="0"/>
        <w:jc w:val="center"/>
      </w:pPr>
    </w:p>
    <w:p w14:paraId="0B914F83" w14:textId="77777777" w:rsidR="00101214" w:rsidRDefault="00101214">
      <w:pPr>
        <w:ind w:firstLine="0"/>
        <w:jc w:val="center"/>
      </w:pPr>
    </w:p>
    <w:p w14:paraId="60A41A0C" w14:textId="77777777" w:rsidR="00101214" w:rsidRDefault="00101214">
      <w:pPr>
        <w:ind w:firstLine="0"/>
        <w:jc w:val="center"/>
      </w:pPr>
    </w:p>
    <w:p w14:paraId="128826D0" w14:textId="77777777" w:rsidR="00101214" w:rsidRDefault="00101214">
      <w:pPr>
        <w:ind w:firstLine="0"/>
        <w:jc w:val="center"/>
      </w:pPr>
    </w:p>
    <w:p w14:paraId="0C45B4FC" w14:textId="77777777" w:rsidR="00101214" w:rsidRDefault="00101214">
      <w:pPr>
        <w:ind w:firstLine="0"/>
        <w:jc w:val="center"/>
      </w:pPr>
    </w:p>
    <w:p w14:paraId="693CDC98" w14:textId="77777777" w:rsidR="00101214" w:rsidRDefault="00101214">
      <w:pPr>
        <w:ind w:firstLine="0"/>
        <w:jc w:val="center"/>
      </w:pPr>
    </w:p>
    <w:p w14:paraId="5EE7A422" w14:textId="77777777" w:rsidR="00101214" w:rsidRDefault="00101214">
      <w:pPr>
        <w:ind w:firstLine="0"/>
        <w:jc w:val="center"/>
      </w:pPr>
    </w:p>
    <w:p w14:paraId="7790A249" w14:textId="77777777" w:rsidR="00101214" w:rsidRDefault="00000000">
      <w:pPr>
        <w:ind w:firstLine="0"/>
        <w:jc w:val="center"/>
      </w:pPr>
      <w:r>
        <w:t>ОТЧЕТ</w:t>
      </w:r>
    </w:p>
    <w:p w14:paraId="02AEC6FB" w14:textId="77777777" w:rsidR="00101214" w:rsidRDefault="00101214">
      <w:pPr>
        <w:ind w:firstLine="0"/>
        <w:jc w:val="center"/>
      </w:pPr>
    </w:p>
    <w:p w14:paraId="0614336D" w14:textId="3CD29E16" w:rsidR="00101214" w:rsidRPr="00D25706" w:rsidRDefault="00000000" w:rsidP="00EA3FD5">
      <w:pPr>
        <w:ind w:firstLine="0"/>
        <w:jc w:val="center"/>
      </w:pPr>
      <w:r>
        <w:t>«Лабораторная #</w:t>
      </w:r>
      <w:r w:rsidR="00157424">
        <w:rPr>
          <w:lang w:val="en-US"/>
        </w:rPr>
        <w:t>6</w:t>
      </w:r>
      <w:r>
        <w:t>»</w:t>
      </w:r>
    </w:p>
    <w:p w14:paraId="50057E78" w14:textId="77777777" w:rsidR="00101214" w:rsidRDefault="00101214">
      <w:pPr>
        <w:ind w:firstLine="0"/>
        <w:jc w:val="center"/>
      </w:pPr>
    </w:p>
    <w:p w14:paraId="7DD18FF5" w14:textId="77777777" w:rsidR="00101214" w:rsidRDefault="00000000">
      <w:pPr>
        <w:ind w:firstLine="0"/>
        <w:jc w:val="center"/>
      </w:pPr>
      <w:r>
        <w:t>по дисциплине «Внедрение и тестирование программного обеспечения»</w:t>
      </w:r>
    </w:p>
    <w:p w14:paraId="6B8C9AC5" w14:textId="77777777" w:rsidR="00101214" w:rsidRDefault="00101214">
      <w:pPr>
        <w:ind w:firstLine="0"/>
      </w:pPr>
    </w:p>
    <w:p w14:paraId="0C1A5FA5" w14:textId="77777777" w:rsidR="00101214" w:rsidRDefault="00101214">
      <w:pPr>
        <w:ind w:firstLine="0"/>
        <w:jc w:val="center"/>
      </w:pPr>
    </w:p>
    <w:p w14:paraId="6AD3FBF4" w14:textId="77777777" w:rsidR="00101214" w:rsidRDefault="00101214">
      <w:pPr>
        <w:ind w:firstLine="0"/>
        <w:jc w:val="center"/>
      </w:pPr>
    </w:p>
    <w:p w14:paraId="6175B6A0" w14:textId="77777777" w:rsidR="00101214" w:rsidRDefault="00101214">
      <w:pPr>
        <w:ind w:firstLine="0"/>
        <w:jc w:val="center"/>
      </w:pPr>
    </w:p>
    <w:p w14:paraId="7BEC030B" w14:textId="77777777" w:rsidR="00101214" w:rsidRDefault="00101214">
      <w:pPr>
        <w:ind w:firstLine="0"/>
        <w:jc w:val="center"/>
      </w:pPr>
    </w:p>
    <w:p w14:paraId="283DC4EB" w14:textId="77777777" w:rsidR="00101214" w:rsidRDefault="00101214">
      <w:pPr>
        <w:ind w:firstLine="0"/>
        <w:jc w:val="center"/>
      </w:pPr>
    </w:p>
    <w:p w14:paraId="64B83207" w14:textId="77777777" w:rsidR="00101214" w:rsidRDefault="00101214">
      <w:pPr>
        <w:ind w:firstLine="0"/>
        <w:jc w:val="center"/>
      </w:pPr>
    </w:p>
    <w:p w14:paraId="09641B66" w14:textId="77777777" w:rsidR="00101214" w:rsidRDefault="00101214">
      <w:pPr>
        <w:ind w:firstLine="0"/>
        <w:jc w:val="center"/>
      </w:pPr>
    </w:p>
    <w:p w14:paraId="607BDE43" w14:textId="77777777" w:rsidR="00101214" w:rsidRDefault="00101214">
      <w:pPr>
        <w:ind w:firstLine="0"/>
        <w:jc w:val="center"/>
      </w:pPr>
    </w:p>
    <w:p w14:paraId="0B0A91C0" w14:textId="77777777" w:rsidR="00101214" w:rsidRDefault="00101214">
      <w:pPr>
        <w:ind w:firstLine="0"/>
        <w:jc w:val="center"/>
      </w:pPr>
    </w:p>
    <w:p w14:paraId="2F862B52" w14:textId="77777777" w:rsidR="00101214" w:rsidRDefault="00101214">
      <w:pPr>
        <w:ind w:firstLine="0"/>
        <w:jc w:val="center"/>
      </w:pPr>
    </w:p>
    <w:p w14:paraId="4938C7F3" w14:textId="77777777" w:rsidR="00101214" w:rsidRDefault="00101214">
      <w:pPr>
        <w:ind w:left="5387" w:firstLine="0"/>
        <w:jc w:val="left"/>
      </w:pPr>
    </w:p>
    <w:p w14:paraId="225B82FB" w14:textId="77777777" w:rsidR="00101214" w:rsidRDefault="00101214">
      <w:pPr>
        <w:ind w:left="5387" w:firstLine="0"/>
        <w:jc w:val="left"/>
      </w:pPr>
    </w:p>
    <w:p w14:paraId="2BBC9886" w14:textId="77777777" w:rsidR="00101214" w:rsidRDefault="00000000">
      <w:pPr>
        <w:ind w:left="5387" w:firstLine="0"/>
        <w:jc w:val="left"/>
      </w:pPr>
      <w:r>
        <w:t>Выполнил:</w:t>
      </w:r>
    </w:p>
    <w:p w14:paraId="7D340F23" w14:textId="77777777" w:rsidR="00101214" w:rsidRDefault="00000000">
      <w:pPr>
        <w:ind w:left="5387" w:firstLine="0"/>
        <w:jc w:val="left"/>
      </w:pPr>
      <w:r>
        <w:t>студент группы № 932202</w:t>
      </w:r>
    </w:p>
    <w:p w14:paraId="5135B656" w14:textId="77777777" w:rsidR="00101214" w:rsidRDefault="00000000">
      <w:pPr>
        <w:ind w:left="5387" w:firstLine="0"/>
        <w:jc w:val="left"/>
      </w:pPr>
      <w:r>
        <w:t>Федорищев Михаил Вячеславович</w:t>
      </w:r>
    </w:p>
    <w:p w14:paraId="14A0EE91" w14:textId="77777777" w:rsidR="00101214" w:rsidRDefault="00101214">
      <w:pPr>
        <w:ind w:left="5387" w:firstLine="0"/>
        <w:jc w:val="left"/>
      </w:pPr>
    </w:p>
    <w:p w14:paraId="7CECE4AC" w14:textId="77777777" w:rsidR="00101214" w:rsidRDefault="00000000">
      <w:pPr>
        <w:ind w:left="5387" w:firstLine="0"/>
        <w:jc w:val="left"/>
      </w:pPr>
      <w:r>
        <w:t>Проверил:</w:t>
      </w:r>
    </w:p>
    <w:p w14:paraId="270D9CF0" w14:textId="77777777" w:rsidR="00101214" w:rsidRDefault="00000000">
      <w:pPr>
        <w:ind w:left="5387" w:firstLine="0"/>
        <w:jc w:val="left"/>
      </w:pPr>
      <w:r>
        <w:t>Преподаватель</w:t>
      </w:r>
    </w:p>
    <w:p w14:paraId="504A5FCE" w14:textId="77777777" w:rsidR="00101214" w:rsidRDefault="00000000">
      <w:pPr>
        <w:ind w:left="5387" w:firstLine="0"/>
        <w:jc w:val="left"/>
      </w:pPr>
      <w:r>
        <w:t>Мокина Елена Евгеньевна</w:t>
      </w:r>
    </w:p>
    <w:p w14:paraId="504A39A7" w14:textId="77777777" w:rsidR="00101214" w:rsidRDefault="00101214">
      <w:pPr>
        <w:ind w:left="5387" w:firstLine="0"/>
        <w:jc w:val="left"/>
      </w:pPr>
    </w:p>
    <w:p w14:paraId="4A929103" w14:textId="77777777" w:rsidR="00101214" w:rsidRDefault="00101214">
      <w:pPr>
        <w:ind w:left="5387" w:firstLine="0"/>
        <w:jc w:val="left"/>
      </w:pPr>
    </w:p>
    <w:p w14:paraId="73D1F5A8" w14:textId="77777777" w:rsidR="00101214" w:rsidRDefault="00101214">
      <w:pPr>
        <w:ind w:left="5387" w:firstLine="0"/>
        <w:jc w:val="left"/>
      </w:pPr>
    </w:p>
    <w:p w14:paraId="58CA1881" w14:textId="77777777" w:rsidR="00101214" w:rsidRDefault="00101214">
      <w:pPr>
        <w:jc w:val="left"/>
      </w:pPr>
    </w:p>
    <w:p w14:paraId="5C1AEB0C" w14:textId="77777777" w:rsidR="00101214" w:rsidRPr="00157424" w:rsidRDefault="00101214">
      <w:pPr>
        <w:ind w:left="4678" w:firstLine="0"/>
        <w:jc w:val="left"/>
        <w:rPr>
          <w:lang w:val="en-US"/>
        </w:rPr>
      </w:pPr>
    </w:p>
    <w:p w14:paraId="0FB81191" w14:textId="77777777" w:rsidR="00101214" w:rsidRDefault="00101214">
      <w:pPr>
        <w:ind w:left="4678" w:firstLine="0"/>
        <w:jc w:val="left"/>
      </w:pPr>
    </w:p>
    <w:p w14:paraId="238691DD" w14:textId="77777777" w:rsidR="00101214" w:rsidRDefault="00101214">
      <w:pPr>
        <w:ind w:left="4678" w:firstLine="0"/>
        <w:jc w:val="left"/>
      </w:pPr>
    </w:p>
    <w:p w14:paraId="41D6E3F7" w14:textId="5A1DC68F" w:rsidR="00157424" w:rsidRDefault="00000000" w:rsidP="00157424">
      <w:pPr>
        <w:ind w:firstLine="0"/>
        <w:jc w:val="center"/>
        <w:rPr>
          <w:lang w:val="en-US"/>
        </w:rPr>
      </w:pPr>
      <w:r>
        <w:t>Томск – 2025.</w:t>
      </w:r>
    </w:p>
    <w:p w14:paraId="747F7E50" w14:textId="1662F1B6" w:rsidR="00F3279C" w:rsidRPr="00157424" w:rsidRDefault="00157424" w:rsidP="00157424">
      <w:pPr>
        <w:pStyle w:val="ListParagraph"/>
        <w:numPr>
          <w:ilvl w:val="0"/>
          <w:numId w:val="12"/>
        </w:numPr>
        <w:contextualSpacing w:val="0"/>
        <w:rPr>
          <w:lang w:val="ru-RU"/>
        </w:rPr>
      </w:pPr>
      <w:r w:rsidRPr="00157424">
        <w:rPr>
          <w:lang w:val="ru-RU"/>
        </w:rPr>
        <w:br w:type="page"/>
      </w:r>
      <w:r w:rsidRPr="00157424">
        <w:rPr>
          <w:lang w:val="en-US"/>
        </w:rPr>
        <w:lastRenderedPageBreak/>
        <w:t>API</w:t>
      </w:r>
      <w:r w:rsidRPr="00157424">
        <w:rPr>
          <w:lang w:val="ru-RU"/>
        </w:rPr>
        <w:t xml:space="preserve"> </w:t>
      </w:r>
      <w:r>
        <w:t>для проверки</w:t>
      </w:r>
      <w:r w:rsidRPr="00157424">
        <w:rPr>
          <w:lang w:val="ru-RU"/>
        </w:rPr>
        <w:t xml:space="preserve">: </w:t>
      </w:r>
      <w:hyperlink r:id="rId5" w:history="1">
        <w:r w:rsidRPr="00157424">
          <w:rPr>
            <w:rStyle w:val="Hyperlink"/>
            <w:lang w:val="en-US"/>
          </w:rPr>
          <w:t>https</w:t>
        </w:r>
        <w:r w:rsidRPr="00157424">
          <w:rPr>
            <w:rStyle w:val="Hyperlink"/>
            <w:lang w:val="ru-RU"/>
          </w:rPr>
          <w:t>://</w:t>
        </w:r>
        <w:r w:rsidRPr="00157424">
          <w:rPr>
            <w:rStyle w:val="Hyperlink"/>
            <w:lang w:val="en-US"/>
          </w:rPr>
          <w:t>docs</w:t>
        </w:r>
        <w:r w:rsidRPr="00157424">
          <w:rPr>
            <w:rStyle w:val="Hyperlink"/>
            <w:lang w:val="ru-RU"/>
          </w:rPr>
          <w:t>.</w:t>
        </w:r>
        <w:proofErr w:type="spellStart"/>
        <w:r w:rsidRPr="00157424">
          <w:rPr>
            <w:rStyle w:val="Hyperlink"/>
            <w:lang w:val="en-US"/>
          </w:rPr>
          <w:t>modrinth</w:t>
        </w:r>
        <w:proofErr w:type="spellEnd"/>
        <w:r w:rsidRPr="00157424">
          <w:rPr>
            <w:rStyle w:val="Hyperlink"/>
            <w:lang w:val="ru-RU"/>
          </w:rPr>
          <w:t>.</w:t>
        </w:r>
        <w:r w:rsidRPr="00157424">
          <w:rPr>
            <w:rStyle w:val="Hyperlink"/>
            <w:lang w:val="en-US"/>
          </w:rPr>
          <w:t>com</w:t>
        </w:r>
        <w:r w:rsidRPr="00157424">
          <w:rPr>
            <w:rStyle w:val="Hyperlink"/>
            <w:lang w:val="ru-RU"/>
          </w:rPr>
          <w:t>/</w:t>
        </w:r>
        <w:proofErr w:type="spellStart"/>
        <w:r w:rsidRPr="00157424">
          <w:rPr>
            <w:rStyle w:val="Hyperlink"/>
            <w:lang w:val="en-US"/>
          </w:rPr>
          <w:t>api</w:t>
        </w:r>
        <w:proofErr w:type="spellEnd"/>
        <w:r w:rsidRPr="00157424">
          <w:rPr>
            <w:rStyle w:val="Hyperlink"/>
            <w:lang w:val="ru-RU"/>
          </w:rPr>
          <w:t>/</w:t>
        </w:r>
      </w:hyperlink>
    </w:p>
    <w:p w14:paraId="5238113A" w14:textId="77777777" w:rsidR="00157424" w:rsidRPr="00157424" w:rsidRDefault="00157424" w:rsidP="00157424">
      <w:pPr>
        <w:ind w:firstLine="0"/>
        <w:contextualSpacing w:val="0"/>
        <w:jc w:val="left"/>
      </w:pPr>
    </w:p>
    <w:p w14:paraId="66853641" w14:textId="77777777" w:rsidR="00157424" w:rsidRDefault="00157424" w:rsidP="00157424">
      <w:pPr>
        <w:pStyle w:val="ListParagraph"/>
        <w:numPr>
          <w:ilvl w:val="0"/>
          <w:numId w:val="12"/>
        </w:numPr>
        <w:contextualSpacing w:val="0"/>
        <w:rPr>
          <w:lang w:val="en-US"/>
        </w:rPr>
      </w:pPr>
      <w:r w:rsidRPr="00157424">
        <w:t xml:space="preserve">коллекции в </w:t>
      </w:r>
      <w:proofErr w:type="spellStart"/>
      <w:r w:rsidRPr="00157424">
        <w:t>Postman</w:t>
      </w:r>
      <w:proofErr w:type="spellEnd"/>
      <w:r w:rsidRPr="00157424">
        <w:rPr>
          <w:lang w:val="en-US"/>
        </w:rPr>
        <w:t>:</w:t>
      </w:r>
    </w:p>
    <w:p w14:paraId="1F7F5812" w14:textId="77777777" w:rsidR="00157424" w:rsidRPr="00157424" w:rsidRDefault="00157424" w:rsidP="00157424">
      <w:pPr>
        <w:pStyle w:val="ListParagraph"/>
        <w:rPr>
          <w:lang w:val="en-US"/>
        </w:rPr>
      </w:pPr>
    </w:p>
    <w:p w14:paraId="520665E6" w14:textId="27AE587B" w:rsidR="00157424" w:rsidRPr="00157424" w:rsidRDefault="00157424" w:rsidP="00157424">
      <w:pPr>
        <w:ind w:firstLine="0"/>
        <w:contextualSpacing w:val="0"/>
        <w:jc w:val="center"/>
        <w:rPr>
          <w:lang w:val="en-US"/>
        </w:rPr>
      </w:pPr>
      <w:r w:rsidRPr="00157424">
        <w:drawing>
          <wp:inline distT="0" distB="0" distL="0" distR="0" wp14:anchorId="4AB4EE9E" wp14:editId="2103FF8D">
            <wp:extent cx="2527540" cy="1730208"/>
            <wp:effectExtent l="0" t="0" r="0" b="0"/>
            <wp:docPr id="757034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0341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50626" cy="1746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5C243" w14:textId="7D43B0ED" w:rsidR="00157424" w:rsidRPr="00157424" w:rsidRDefault="00157424" w:rsidP="00157424">
      <w:pPr>
        <w:ind w:firstLine="0"/>
        <w:contextualSpacing w:val="0"/>
        <w:jc w:val="center"/>
        <w:rPr>
          <w:lang w:val="en-US"/>
        </w:rPr>
      </w:pPr>
      <w:r w:rsidRPr="00157424">
        <w:rPr>
          <w:lang w:val="en-US"/>
        </w:rPr>
        <w:drawing>
          <wp:inline distT="0" distB="0" distL="0" distR="0" wp14:anchorId="28E7677D" wp14:editId="0FFA84C1">
            <wp:extent cx="5274310" cy="3429529"/>
            <wp:effectExtent l="0" t="0" r="0" b="0"/>
            <wp:docPr id="473827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274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3647" cy="345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05288" w14:textId="77777777" w:rsidR="00157424" w:rsidRDefault="00157424" w:rsidP="00157424">
      <w:pPr>
        <w:pStyle w:val="ListParagraph"/>
        <w:contextualSpacing w:val="0"/>
        <w:rPr>
          <w:lang w:val="en-US"/>
        </w:rPr>
      </w:pPr>
    </w:p>
    <w:p w14:paraId="73863BF4" w14:textId="0AF22CE2" w:rsidR="00157424" w:rsidRDefault="00157424" w:rsidP="00157424">
      <w:pPr>
        <w:pStyle w:val="ListParagraph"/>
        <w:numPr>
          <w:ilvl w:val="0"/>
          <w:numId w:val="12"/>
        </w:numPr>
        <w:contextualSpacing w:val="0"/>
        <w:rPr>
          <w:lang w:val="en-US"/>
        </w:rPr>
      </w:pPr>
      <w:r>
        <w:rPr>
          <w:lang w:val="ru-RU"/>
        </w:rPr>
        <w:t>О</w:t>
      </w:r>
      <w:r w:rsidRPr="00157424">
        <w:rPr>
          <w:lang w:val="ru-RU"/>
        </w:rPr>
        <w:t>кружение</w:t>
      </w:r>
      <w:r>
        <w:rPr>
          <w:lang w:val="en-US"/>
        </w:rPr>
        <w:t xml:space="preserve">: </w:t>
      </w:r>
    </w:p>
    <w:p w14:paraId="1B5F5680" w14:textId="0F26D090" w:rsidR="00157424" w:rsidRDefault="00157424" w:rsidP="00157424">
      <w:pPr>
        <w:ind w:firstLine="0"/>
        <w:contextualSpacing w:val="0"/>
        <w:jc w:val="center"/>
        <w:rPr>
          <w:lang w:val="en-US"/>
        </w:rPr>
      </w:pPr>
      <w:r w:rsidRPr="00157424">
        <w:rPr>
          <w:lang w:val="en-US"/>
        </w:rPr>
        <w:drawing>
          <wp:inline distT="0" distB="0" distL="0" distR="0" wp14:anchorId="5F1BEEB7" wp14:editId="479EEA3C">
            <wp:extent cx="5731510" cy="1656715"/>
            <wp:effectExtent l="0" t="0" r="0" b="0"/>
            <wp:docPr id="1738953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9532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0F9CB" w14:textId="77777777" w:rsidR="00157424" w:rsidRDefault="00157424" w:rsidP="00157424">
      <w:pPr>
        <w:ind w:firstLine="0"/>
        <w:contextualSpacing w:val="0"/>
        <w:rPr>
          <w:lang w:val="en-US"/>
        </w:rPr>
      </w:pPr>
    </w:p>
    <w:p w14:paraId="19A66108" w14:textId="77777777" w:rsidR="00157424" w:rsidRDefault="00157424" w:rsidP="00157424">
      <w:pPr>
        <w:ind w:firstLine="0"/>
        <w:contextualSpacing w:val="0"/>
        <w:rPr>
          <w:lang w:val="en-US"/>
        </w:rPr>
      </w:pPr>
    </w:p>
    <w:p w14:paraId="59FAFC35" w14:textId="77777777" w:rsidR="00157424" w:rsidRDefault="00157424" w:rsidP="00157424">
      <w:pPr>
        <w:ind w:firstLine="0"/>
        <w:contextualSpacing w:val="0"/>
        <w:rPr>
          <w:lang w:val="en-US"/>
        </w:rPr>
      </w:pPr>
    </w:p>
    <w:p w14:paraId="01C17885" w14:textId="77777777" w:rsidR="00157424" w:rsidRDefault="00157424" w:rsidP="00157424">
      <w:pPr>
        <w:ind w:firstLine="0"/>
        <w:contextualSpacing w:val="0"/>
        <w:rPr>
          <w:lang w:val="en-US"/>
        </w:rPr>
      </w:pPr>
    </w:p>
    <w:p w14:paraId="0AC4656F" w14:textId="77777777" w:rsidR="00157424" w:rsidRDefault="00157424" w:rsidP="00157424">
      <w:pPr>
        <w:ind w:firstLine="0"/>
        <w:contextualSpacing w:val="0"/>
        <w:rPr>
          <w:lang w:val="en-US"/>
        </w:rPr>
      </w:pPr>
    </w:p>
    <w:p w14:paraId="38B4B3BB" w14:textId="55F318E3" w:rsidR="00157424" w:rsidRPr="00157424" w:rsidRDefault="00157424" w:rsidP="00157424">
      <w:pPr>
        <w:pStyle w:val="ListParagraph"/>
        <w:numPr>
          <w:ilvl w:val="0"/>
          <w:numId w:val="12"/>
        </w:numPr>
        <w:contextualSpacing w:val="0"/>
        <w:rPr>
          <w:lang w:val="ru-RU"/>
        </w:rPr>
      </w:pPr>
      <w:r>
        <w:rPr>
          <w:lang w:val="ru-RU"/>
        </w:rPr>
        <w:lastRenderedPageBreak/>
        <w:t>Т</w:t>
      </w:r>
      <w:r w:rsidRPr="00157424">
        <w:rPr>
          <w:lang w:val="ru-RU"/>
        </w:rPr>
        <w:t>естирование с использованием данных из файла</w:t>
      </w:r>
      <w:r w:rsidRPr="00157424">
        <w:rPr>
          <w:lang w:val="ru-RU"/>
        </w:rPr>
        <w:t>:</w:t>
      </w:r>
    </w:p>
    <w:p w14:paraId="4EB42878" w14:textId="59E8E03A" w:rsidR="00157424" w:rsidRDefault="00157424" w:rsidP="00157424">
      <w:pPr>
        <w:ind w:left="360" w:firstLine="0"/>
        <w:contextualSpacing w:val="0"/>
        <w:rPr>
          <w:lang w:val="en-US"/>
        </w:rPr>
      </w:pPr>
      <w:r w:rsidRPr="00157424">
        <w:rPr>
          <w:lang w:val="en-US"/>
        </w:rPr>
        <w:drawing>
          <wp:inline distT="0" distB="0" distL="0" distR="0" wp14:anchorId="55EF0A4E" wp14:editId="4E6B2821">
            <wp:extent cx="5496692" cy="628738"/>
            <wp:effectExtent l="0" t="0" r="0" b="0"/>
            <wp:docPr id="75021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2116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01F1D" w14:textId="33907BD4" w:rsidR="00157424" w:rsidRPr="00157424" w:rsidRDefault="00157424" w:rsidP="00157424">
      <w:pPr>
        <w:ind w:left="360" w:firstLine="0"/>
        <w:contextualSpacing w:val="0"/>
        <w:rPr>
          <w:lang w:val="en-US"/>
        </w:rPr>
      </w:pPr>
      <w:r w:rsidRPr="00157424">
        <w:rPr>
          <w:lang w:val="en-US"/>
        </w:rPr>
        <w:drawing>
          <wp:inline distT="0" distB="0" distL="0" distR="0" wp14:anchorId="48EB54D3" wp14:editId="27606113">
            <wp:extent cx="5731510" cy="3832860"/>
            <wp:effectExtent l="0" t="0" r="0" b="0"/>
            <wp:docPr id="95483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30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7424" w:rsidRPr="00157424"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ejaVu Sans">
    <w:altName w:val="Verdan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24010"/>
    <w:multiLevelType w:val="multilevel"/>
    <w:tmpl w:val="E70C5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28117C3"/>
    <w:multiLevelType w:val="multilevel"/>
    <w:tmpl w:val="49AA7696"/>
    <w:lvl w:ilvl="0">
      <w:start w:val="1"/>
      <w:numFmt w:val="decimal"/>
      <w:suff w:val="nothing"/>
      <w:lvlText w:val="%1)"/>
      <w:lvlJc w:val="left"/>
      <w:pPr>
        <w:tabs>
          <w:tab w:val="num" w:pos="1416"/>
        </w:tabs>
        <w:ind w:left="1416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566"/>
        </w:tabs>
        <w:ind w:left="566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566"/>
        </w:tabs>
        <w:ind w:left="566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566"/>
        </w:tabs>
        <w:ind w:left="566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566"/>
        </w:tabs>
        <w:ind w:left="566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566"/>
        </w:tabs>
        <w:ind w:left="566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566"/>
        </w:tabs>
        <w:ind w:left="566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566"/>
        </w:tabs>
        <w:ind w:left="566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566"/>
        </w:tabs>
        <w:ind w:left="566" w:firstLine="0"/>
      </w:pPr>
    </w:lvl>
  </w:abstractNum>
  <w:abstractNum w:abstractNumId="2" w15:restartNumberingAfterBreak="0">
    <w:nsid w:val="1579795E"/>
    <w:multiLevelType w:val="multilevel"/>
    <w:tmpl w:val="B4F81202"/>
    <w:lvl w:ilvl="0">
      <w:start w:val="1"/>
      <w:numFmt w:val="decimal"/>
      <w:lvlText w:val="%1)"/>
      <w:lvlJc w:val="left"/>
      <w:pPr>
        <w:tabs>
          <w:tab w:val="num" w:pos="1429"/>
        </w:tabs>
        <w:ind w:left="1429" w:hanging="360"/>
      </w:pPr>
    </w:lvl>
    <w:lvl w:ilvl="1">
      <w:start w:val="1"/>
      <w:numFmt w:val="decimal"/>
      <w:lvlText w:val="%2)"/>
      <w:lvlJc w:val="left"/>
      <w:pPr>
        <w:tabs>
          <w:tab w:val="num" w:pos="1789"/>
        </w:tabs>
        <w:ind w:left="1789" w:hanging="360"/>
      </w:pPr>
    </w:lvl>
    <w:lvl w:ilvl="2">
      <w:start w:val="1"/>
      <w:numFmt w:val="decimal"/>
      <w:lvlText w:val="%3)"/>
      <w:lvlJc w:val="left"/>
      <w:pPr>
        <w:tabs>
          <w:tab w:val="num" w:pos="2149"/>
        </w:tabs>
        <w:ind w:left="2149" w:hanging="360"/>
      </w:pPr>
    </w:lvl>
    <w:lvl w:ilvl="3">
      <w:start w:val="1"/>
      <w:numFmt w:val="decimal"/>
      <w:lvlText w:val="%4)"/>
      <w:lvlJc w:val="left"/>
      <w:pPr>
        <w:tabs>
          <w:tab w:val="num" w:pos="2509"/>
        </w:tabs>
        <w:ind w:left="2509" w:hanging="360"/>
      </w:pPr>
    </w:lvl>
    <w:lvl w:ilvl="4">
      <w:start w:val="1"/>
      <w:numFmt w:val="decimal"/>
      <w:lvlText w:val="%5)"/>
      <w:lvlJc w:val="left"/>
      <w:pPr>
        <w:tabs>
          <w:tab w:val="num" w:pos="2869"/>
        </w:tabs>
        <w:ind w:left="2869" w:hanging="360"/>
      </w:pPr>
    </w:lvl>
    <w:lvl w:ilvl="5">
      <w:start w:val="1"/>
      <w:numFmt w:val="decimal"/>
      <w:lvlText w:val="%6)"/>
      <w:lvlJc w:val="left"/>
      <w:pPr>
        <w:tabs>
          <w:tab w:val="num" w:pos="3229"/>
        </w:tabs>
        <w:ind w:left="3229" w:hanging="360"/>
      </w:pPr>
    </w:lvl>
    <w:lvl w:ilvl="6">
      <w:start w:val="1"/>
      <w:numFmt w:val="decimal"/>
      <w:lvlText w:val="%7)"/>
      <w:lvlJc w:val="left"/>
      <w:pPr>
        <w:tabs>
          <w:tab w:val="num" w:pos="3589"/>
        </w:tabs>
        <w:ind w:left="3589" w:hanging="360"/>
      </w:pPr>
    </w:lvl>
    <w:lvl w:ilvl="7">
      <w:start w:val="1"/>
      <w:numFmt w:val="decimal"/>
      <w:lvlText w:val="%8)"/>
      <w:lvlJc w:val="left"/>
      <w:pPr>
        <w:tabs>
          <w:tab w:val="num" w:pos="3949"/>
        </w:tabs>
        <w:ind w:left="3949" w:hanging="360"/>
      </w:pPr>
    </w:lvl>
    <w:lvl w:ilvl="8">
      <w:start w:val="1"/>
      <w:numFmt w:val="decimal"/>
      <w:lvlText w:val="%9)"/>
      <w:lvlJc w:val="left"/>
      <w:pPr>
        <w:tabs>
          <w:tab w:val="num" w:pos="4309"/>
        </w:tabs>
        <w:ind w:left="4309" w:hanging="360"/>
      </w:pPr>
    </w:lvl>
  </w:abstractNum>
  <w:abstractNum w:abstractNumId="3" w15:restartNumberingAfterBreak="0">
    <w:nsid w:val="358E4FB0"/>
    <w:multiLevelType w:val="multilevel"/>
    <w:tmpl w:val="9EA23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3D785A3D"/>
    <w:multiLevelType w:val="multilevel"/>
    <w:tmpl w:val="50B6DD3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493254CC"/>
    <w:multiLevelType w:val="multilevel"/>
    <w:tmpl w:val="49AA7696"/>
    <w:lvl w:ilvl="0">
      <w:start w:val="1"/>
      <w:numFmt w:val="decimal"/>
      <w:suff w:val="nothing"/>
      <w:lvlText w:val="%1)"/>
      <w:lvlJc w:val="left"/>
      <w:pPr>
        <w:tabs>
          <w:tab w:val="num" w:pos="1416"/>
        </w:tabs>
        <w:ind w:left="1416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566"/>
        </w:tabs>
        <w:ind w:left="566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566"/>
        </w:tabs>
        <w:ind w:left="566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566"/>
        </w:tabs>
        <w:ind w:left="566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566"/>
        </w:tabs>
        <w:ind w:left="566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566"/>
        </w:tabs>
        <w:ind w:left="566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566"/>
        </w:tabs>
        <w:ind w:left="566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566"/>
        </w:tabs>
        <w:ind w:left="566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566"/>
        </w:tabs>
        <w:ind w:left="566" w:firstLine="0"/>
      </w:pPr>
    </w:lvl>
  </w:abstractNum>
  <w:abstractNum w:abstractNumId="6" w15:restartNumberingAfterBreak="0">
    <w:nsid w:val="4B280125"/>
    <w:multiLevelType w:val="hybridMultilevel"/>
    <w:tmpl w:val="059EFD8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7468FB"/>
    <w:multiLevelType w:val="multilevel"/>
    <w:tmpl w:val="49AA7696"/>
    <w:lvl w:ilvl="0">
      <w:start w:val="1"/>
      <w:numFmt w:val="decimal"/>
      <w:suff w:val="nothing"/>
      <w:lvlText w:val="%1)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624C387A"/>
    <w:multiLevelType w:val="multilevel"/>
    <w:tmpl w:val="AD701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7612744D"/>
    <w:multiLevelType w:val="multilevel"/>
    <w:tmpl w:val="F35CB960"/>
    <w:lvl w:ilvl="0">
      <w:start w:val="1"/>
      <w:numFmt w:val="decimal"/>
      <w:suff w:val="nothing"/>
      <w:lvlText w:val="%1)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0" w15:restartNumberingAfterBreak="0">
    <w:nsid w:val="789D7113"/>
    <w:multiLevelType w:val="hybridMultilevel"/>
    <w:tmpl w:val="11FE96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BE2E2B"/>
    <w:multiLevelType w:val="multilevel"/>
    <w:tmpl w:val="DAE88C9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</w:lvl>
  </w:abstractNum>
  <w:num w:numId="1" w16cid:durableId="1855462417">
    <w:abstractNumId w:val="4"/>
  </w:num>
  <w:num w:numId="2" w16cid:durableId="939220990">
    <w:abstractNumId w:val="9"/>
  </w:num>
  <w:num w:numId="3" w16cid:durableId="29885082">
    <w:abstractNumId w:val="8"/>
  </w:num>
  <w:num w:numId="4" w16cid:durableId="1342782474">
    <w:abstractNumId w:val="11"/>
  </w:num>
  <w:num w:numId="5" w16cid:durableId="2010282428">
    <w:abstractNumId w:val="7"/>
  </w:num>
  <w:num w:numId="6" w16cid:durableId="1915898150">
    <w:abstractNumId w:val="3"/>
  </w:num>
  <w:num w:numId="7" w16cid:durableId="44453596">
    <w:abstractNumId w:val="2"/>
  </w:num>
  <w:num w:numId="8" w16cid:durableId="1009526475">
    <w:abstractNumId w:val="0"/>
  </w:num>
  <w:num w:numId="9" w16cid:durableId="1253320598">
    <w:abstractNumId w:val="1"/>
  </w:num>
  <w:num w:numId="10" w16cid:durableId="1433360589">
    <w:abstractNumId w:val="5"/>
  </w:num>
  <w:num w:numId="11" w16cid:durableId="741223790">
    <w:abstractNumId w:val="10"/>
  </w:num>
  <w:num w:numId="12" w16cid:durableId="12498513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autoHyphenation/>
  <w:hyphenationZone w:val="0"/>
  <w:characterSpacingControl w:val="doNotCompress"/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1214"/>
    <w:rsid w:val="00101214"/>
    <w:rsid w:val="00157424"/>
    <w:rsid w:val="001925F5"/>
    <w:rsid w:val="00195A37"/>
    <w:rsid w:val="003A63A8"/>
    <w:rsid w:val="004E02E6"/>
    <w:rsid w:val="005648A4"/>
    <w:rsid w:val="00583747"/>
    <w:rsid w:val="005970AC"/>
    <w:rsid w:val="00630D24"/>
    <w:rsid w:val="00651EF1"/>
    <w:rsid w:val="00716CDB"/>
    <w:rsid w:val="007F6ED6"/>
    <w:rsid w:val="0091008E"/>
    <w:rsid w:val="00A95487"/>
    <w:rsid w:val="00D25706"/>
    <w:rsid w:val="00D868AA"/>
    <w:rsid w:val="00DE3FFB"/>
    <w:rsid w:val="00DF667C"/>
    <w:rsid w:val="00EA3FD5"/>
    <w:rsid w:val="00F3279C"/>
    <w:rsid w:val="00FF6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2B26CB"/>
  <w15:docId w15:val="{BD37BF33-FABB-4B01-8451-D5A67570C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592B"/>
    <w:pPr>
      <w:ind w:firstLine="709"/>
      <w:contextualSpacing/>
      <w:jc w:val="both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Heading5">
    <w:name w:val="heading 5"/>
    <w:basedOn w:val="Heading"/>
    <w:next w:val="BodyText"/>
    <w:qFormat/>
    <w:pPr>
      <w:spacing w:before="120" w:after="60"/>
      <w:outlineLvl w:val="4"/>
    </w:pPr>
    <w:rPr>
      <w:rFonts w:ascii="Liberation Serif" w:eastAsia="DejaVu Sans" w:hAnsi="Liberation Serif" w:cs="DejaVu Sans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A52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9A52B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52B3"/>
    <w:rPr>
      <w:color w:val="954F72" w:themeColor="followedHyperlink"/>
      <w:u w:val="single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  <w:contextualSpacing w:val="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  <w:contextualSpacing w:val="0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  <w:contextualSpacing w:val="0"/>
    </w:pPr>
    <w:rPr>
      <w:rFonts w:cs="Noto Sans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9A52B3"/>
    <w:pPr>
      <w:ind w:left="720" w:firstLine="0"/>
      <w:jc w:val="left"/>
    </w:pPr>
    <w:rPr>
      <w:rFonts w:asciiTheme="minorHAnsi" w:eastAsiaTheme="minorHAnsi" w:hAnsiTheme="minorHAnsi" w:cstheme="minorBidi"/>
      <w:kern w:val="2"/>
      <w:lang w:val="ru-KZ" w:eastAsia="en-US"/>
      <w14:ligatures w14:val="standardContextual"/>
    </w:rPr>
  </w:style>
  <w:style w:type="paragraph" w:styleId="NormalWeb">
    <w:name w:val="Normal (Web)"/>
    <w:basedOn w:val="Normal"/>
    <w:uiPriority w:val="99"/>
    <w:unhideWhenUsed/>
    <w:qFormat/>
    <w:rsid w:val="00196E24"/>
    <w:pPr>
      <w:spacing w:beforeAutospacing="1" w:afterAutospacing="1"/>
      <w:ind w:firstLine="0"/>
      <w:contextualSpacing w:val="0"/>
      <w:jc w:val="left"/>
    </w:pPr>
  </w:style>
  <w:style w:type="paragraph" w:customStyle="1" w:styleId="normal1">
    <w:name w:val="normal1"/>
    <w:qFormat/>
    <w:pPr>
      <w:ind w:firstLine="709"/>
      <w:jc w:val="both"/>
    </w:pPr>
  </w:style>
  <w:style w:type="paragraph" w:styleId="Title">
    <w:name w:val="Title"/>
    <w:basedOn w:val="normal1"/>
    <w:next w:val="normal1"/>
    <w:link w:val="TitleChar"/>
    <w:qFormat/>
    <w:rPr>
      <w:rFonts w:ascii="Calibri" w:eastAsia="Calibri" w:hAnsi="Calibri" w:cs="Calibri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651EF1"/>
    <w:rPr>
      <w:rFonts w:ascii="Calibri" w:eastAsia="Calibri" w:hAnsi="Calibri" w:cs="Calibri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91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docs.modrinth.com/api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3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</dc:creator>
  <dc:description/>
  <cp:lastModifiedBy>BeaR</cp:lastModifiedBy>
  <cp:revision>31</cp:revision>
  <dcterms:created xsi:type="dcterms:W3CDTF">2025-02-20T09:57:00Z</dcterms:created>
  <dcterms:modified xsi:type="dcterms:W3CDTF">2025-03-18T03:00:00Z</dcterms:modified>
  <dc:language>en-US</dc:language>
</cp:coreProperties>
</file>