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BC3C" w14:textId="77777777"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14:paraId="13D813D4" w14:textId="77777777" w:rsidR="00E81DD5" w:rsidRDefault="00E81DD5" w:rsidP="00E81DD5">
      <w:pPr>
        <w:pStyle w:val="a3"/>
        <w:spacing w:before="161"/>
      </w:pPr>
    </w:p>
    <w:p w14:paraId="637D712C" w14:textId="77777777"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14:paraId="5E6B97EC" w14:textId="77777777"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14:paraId="60B02B00" w14:textId="77777777" w:rsidR="00E81DD5" w:rsidRDefault="00E81DD5" w:rsidP="00E81DD5">
      <w:pPr>
        <w:pStyle w:val="a3"/>
      </w:pPr>
    </w:p>
    <w:p w14:paraId="616E78EA" w14:textId="77777777" w:rsidR="00E81DD5" w:rsidRDefault="00E81DD5" w:rsidP="00E81DD5">
      <w:pPr>
        <w:pStyle w:val="a3"/>
      </w:pPr>
    </w:p>
    <w:p w14:paraId="662181A5" w14:textId="77777777" w:rsidR="00E81DD5" w:rsidRDefault="00E81DD5" w:rsidP="00E81DD5">
      <w:pPr>
        <w:pStyle w:val="a3"/>
      </w:pPr>
    </w:p>
    <w:p w14:paraId="2E779293" w14:textId="77777777" w:rsidR="00E81DD5" w:rsidRDefault="00E81DD5" w:rsidP="00E81DD5">
      <w:pPr>
        <w:pStyle w:val="a3"/>
      </w:pPr>
    </w:p>
    <w:p w14:paraId="3C3EE001" w14:textId="77777777" w:rsidR="00E81DD5" w:rsidRDefault="00E81DD5" w:rsidP="00E81DD5">
      <w:pPr>
        <w:pStyle w:val="a3"/>
      </w:pPr>
    </w:p>
    <w:p w14:paraId="53244E98" w14:textId="77777777" w:rsidR="00E81DD5" w:rsidRDefault="00E81DD5" w:rsidP="00E81DD5">
      <w:pPr>
        <w:pStyle w:val="a3"/>
      </w:pPr>
    </w:p>
    <w:p w14:paraId="32E7FAF5" w14:textId="77777777" w:rsidR="00E81DD5" w:rsidRDefault="00E81DD5" w:rsidP="00E81DD5">
      <w:pPr>
        <w:pStyle w:val="a3"/>
      </w:pPr>
    </w:p>
    <w:p w14:paraId="08934566" w14:textId="77777777" w:rsidR="00E81DD5" w:rsidRDefault="00E81DD5" w:rsidP="00E81DD5">
      <w:pPr>
        <w:pStyle w:val="a3"/>
      </w:pPr>
    </w:p>
    <w:p w14:paraId="14DA1CF8" w14:textId="77777777" w:rsidR="00E81DD5" w:rsidRDefault="00E81DD5" w:rsidP="00E81DD5">
      <w:pPr>
        <w:pStyle w:val="a3"/>
      </w:pPr>
    </w:p>
    <w:p w14:paraId="0E961171" w14:textId="77777777" w:rsidR="00E81DD5" w:rsidRDefault="00E81DD5" w:rsidP="00E81DD5">
      <w:pPr>
        <w:pStyle w:val="a3"/>
        <w:spacing w:before="229"/>
      </w:pPr>
    </w:p>
    <w:p w14:paraId="2E27CA22" w14:textId="77777777"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14:paraId="47824907" w14:textId="77777777"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C8210E" w:rsidRPr="00C8210E">
        <w:t>2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14:paraId="6C3860BD" w14:textId="77777777" w:rsidR="00074075" w:rsidRPr="00074075" w:rsidRDefault="00074075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4</w:t>
      </w:r>
    </w:p>
    <w:p w14:paraId="49E432A3" w14:textId="77777777" w:rsidR="00E81DD5" w:rsidRDefault="00E81DD5" w:rsidP="00E81DD5">
      <w:pPr>
        <w:pStyle w:val="a3"/>
      </w:pPr>
    </w:p>
    <w:p w14:paraId="52777A58" w14:textId="77777777" w:rsidR="00E81DD5" w:rsidRDefault="00E81DD5" w:rsidP="00E81DD5">
      <w:pPr>
        <w:pStyle w:val="a3"/>
      </w:pPr>
    </w:p>
    <w:p w14:paraId="4C9D67B9" w14:textId="77777777" w:rsidR="00E81DD5" w:rsidRDefault="00E81DD5" w:rsidP="00E81DD5">
      <w:pPr>
        <w:pStyle w:val="a3"/>
      </w:pPr>
    </w:p>
    <w:p w14:paraId="4DA0F14F" w14:textId="77777777" w:rsidR="00E81DD5" w:rsidRDefault="00E81DD5" w:rsidP="00E81DD5">
      <w:pPr>
        <w:pStyle w:val="a3"/>
      </w:pPr>
    </w:p>
    <w:p w14:paraId="32563A05" w14:textId="77777777" w:rsidR="00E81DD5" w:rsidRDefault="00E81DD5" w:rsidP="00E81DD5">
      <w:pPr>
        <w:pStyle w:val="a3"/>
      </w:pPr>
    </w:p>
    <w:p w14:paraId="30FC8EE2" w14:textId="77777777" w:rsidR="00E81DD5" w:rsidRDefault="00E81DD5" w:rsidP="00E81DD5">
      <w:pPr>
        <w:pStyle w:val="a3"/>
        <w:spacing w:before="161"/>
      </w:pPr>
    </w:p>
    <w:p w14:paraId="64024F5D" w14:textId="77777777" w:rsidR="00CE7BF4" w:rsidRDefault="00CE7BF4" w:rsidP="00E81DD5">
      <w:pPr>
        <w:pStyle w:val="a3"/>
        <w:spacing w:before="161"/>
      </w:pPr>
    </w:p>
    <w:p w14:paraId="47AB85C4" w14:textId="77777777" w:rsidR="00CE7BF4" w:rsidRDefault="00CE7BF4" w:rsidP="00E81DD5">
      <w:pPr>
        <w:pStyle w:val="a3"/>
        <w:spacing w:before="161"/>
      </w:pPr>
    </w:p>
    <w:p w14:paraId="1A378806" w14:textId="77777777" w:rsidR="00CE7BF4" w:rsidRDefault="00CE7BF4" w:rsidP="00E81DD5">
      <w:pPr>
        <w:pStyle w:val="a3"/>
        <w:spacing w:before="161"/>
      </w:pPr>
    </w:p>
    <w:p w14:paraId="5F69FD28" w14:textId="1A7AB279"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="00107970">
        <w:rPr>
          <w:spacing w:val="-2"/>
        </w:rPr>
        <w:t>2</w:t>
      </w:r>
    </w:p>
    <w:p w14:paraId="0021E378" w14:textId="19F3FAD4" w:rsidR="00E81DD5" w:rsidRDefault="00107970" w:rsidP="00E81DD5">
      <w:pPr>
        <w:pStyle w:val="a3"/>
        <w:tabs>
          <w:tab w:val="left" w:pos="719"/>
        </w:tabs>
        <w:ind w:right="106"/>
        <w:jc w:val="right"/>
      </w:pPr>
      <w:r>
        <w:t xml:space="preserve">М.А. </w:t>
      </w:r>
      <w:proofErr w:type="spellStart"/>
      <w:r>
        <w:t>Дюбов</w:t>
      </w:r>
      <w:proofErr w:type="spellEnd"/>
    </w:p>
    <w:p w14:paraId="2F201057" w14:textId="77777777"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14:paraId="7C1FB7B7" w14:textId="77777777"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14:paraId="67D7D519" w14:textId="77777777"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Кандидат технических наук</w:t>
      </w:r>
      <w:r w:rsidRPr="00CE7BF4">
        <w:t xml:space="preserve"> </w:t>
      </w:r>
    </w:p>
    <w:p w14:paraId="5E171664" w14:textId="77777777"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14:paraId="36C2F343" w14:textId="77777777" w:rsidR="00E81DD5" w:rsidRDefault="00E81DD5" w:rsidP="00E81DD5">
      <w:pPr>
        <w:pStyle w:val="a3"/>
      </w:pPr>
    </w:p>
    <w:p w14:paraId="6FFB319F" w14:textId="77777777" w:rsidR="00E81DD5" w:rsidRDefault="00E81DD5" w:rsidP="00E81DD5">
      <w:pPr>
        <w:pStyle w:val="a3"/>
      </w:pPr>
    </w:p>
    <w:p w14:paraId="12AB8A44" w14:textId="77777777" w:rsidR="00E81DD5" w:rsidRDefault="00E81DD5" w:rsidP="00E81DD5">
      <w:pPr>
        <w:pStyle w:val="a3"/>
      </w:pPr>
    </w:p>
    <w:p w14:paraId="59E3FC96" w14:textId="77777777" w:rsidR="00E81DD5" w:rsidRDefault="00E81DD5" w:rsidP="00E81DD5">
      <w:pPr>
        <w:pStyle w:val="a3"/>
      </w:pPr>
    </w:p>
    <w:p w14:paraId="1A5DF4F0" w14:textId="77777777" w:rsidR="00E81DD5" w:rsidRDefault="00E81DD5" w:rsidP="00E81DD5">
      <w:pPr>
        <w:pStyle w:val="a3"/>
      </w:pPr>
    </w:p>
    <w:p w14:paraId="218A6AFD" w14:textId="77777777" w:rsidR="00E81DD5" w:rsidRDefault="00E81DD5" w:rsidP="00E81DD5">
      <w:pPr>
        <w:pStyle w:val="a3"/>
      </w:pPr>
    </w:p>
    <w:p w14:paraId="5637308B" w14:textId="77777777" w:rsidR="00E81DD5" w:rsidRDefault="00E81DD5" w:rsidP="00E81DD5">
      <w:pPr>
        <w:pStyle w:val="a3"/>
      </w:pPr>
    </w:p>
    <w:p w14:paraId="1E4E2D06" w14:textId="77777777" w:rsidR="00E81DD5" w:rsidRDefault="00E81DD5" w:rsidP="00E81DD5">
      <w:pPr>
        <w:pStyle w:val="a3"/>
      </w:pPr>
    </w:p>
    <w:p w14:paraId="38220191" w14:textId="77777777" w:rsidR="00E81DD5" w:rsidRDefault="00E81DD5" w:rsidP="00E81DD5">
      <w:pPr>
        <w:pStyle w:val="a3"/>
      </w:pPr>
    </w:p>
    <w:p w14:paraId="0BA2EEF9" w14:textId="77777777" w:rsidR="00E81DD5" w:rsidRDefault="00E81DD5" w:rsidP="00E81DD5">
      <w:pPr>
        <w:pStyle w:val="a3"/>
        <w:spacing w:before="260"/>
      </w:pPr>
    </w:p>
    <w:p w14:paraId="04B66B07" w14:textId="77777777"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14:paraId="6534913B" w14:textId="77777777"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14:paraId="56688D31" w14:textId="77777777" w:rsidR="00107970" w:rsidRDefault="00107970" w:rsidP="00107970">
      <w:pPr>
        <w:spacing w:line="360" w:lineRule="auto"/>
        <w:jc w:val="both"/>
      </w:pPr>
      <w:r>
        <w:lastRenderedPageBreak/>
        <w:t>Цель работы: формирование практических навыков разработки и обучения рекуррентных нейронных сетей (RNN, LSTM) для анализа и прогнозирования временных рядов на примере данных о температуре воздуха в Якутске.</w:t>
      </w:r>
    </w:p>
    <w:p w14:paraId="03FD76C9" w14:textId="77777777" w:rsidR="00107970" w:rsidRDefault="00107970" w:rsidP="00107970">
      <w:pPr>
        <w:spacing w:line="360" w:lineRule="auto"/>
        <w:jc w:val="both"/>
      </w:pPr>
    </w:p>
    <w:p w14:paraId="2DC2A94E" w14:textId="77777777" w:rsidR="00107970" w:rsidRDefault="00107970" w:rsidP="00107970">
      <w:pPr>
        <w:spacing w:line="360" w:lineRule="auto"/>
        <w:jc w:val="both"/>
      </w:pPr>
      <w:r>
        <w:t>Описание набора данных: в исследовании использован исторический датасет погодных наблюдений по Якутску за период с 01.10.2012 по 19.10.2020. Данные представлены почасовыми измерениями метеорологических параметров: температуры воздуха, атмосферного давления, влажности, направления ветра и других показателей.</w:t>
      </w:r>
    </w:p>
    <w:p w14:paraId="1FE5D63A" w14:textId="77777777" w:rsidR="00107970" w:rsidRDefault="00107970" w:rsidP="00107970">
      <w:pPr>
        <w:spacing w:line="360" w:lineRule="auto"/>
        <w:jc w:val="both"/>
      </w:pPr>
    </w:p>
    <w:p w14:paraId="4F582E16" w14:textId="77777777" w:rsidR="00107970" w:rsidRDefault="00107970" w:rsidP="00107970">
      <w:pPr>
        <w:spacing w:line="360" w:lineRule="auto"/>
        <w:jc w:val="both"/>
      </w:pPr>
      <w:r>
        <w:t>Общий объём исходной выборки составляет около 70 тысяч записей. Для задачи прогнозирования была выбрана только целевая переменная — температура воздуха.</w:t>
      </w:r>
    </w:p>
    <w:p w14:paraId="04ECD29E" w14:textId="77777777" w:rsidR="00107970" w:rsidRDefault="00107970" w:rsidP="00107970">
      <w:pPr>
        <w:spacing w:line="360" w:lineRule="auto"/>
        <w:jc w:val="both"/>
      </w:pPr>
    </w:p>
    <w:p w14:paraId="0C58BBF6" w14:textId="77777777" w:rsidR="00107970" w:rsidRDefault="00107970" w:rsidP="00107970">
      <w:pPr>
        <w:spacing w:line="360" w:lineRule="auto"/>
        <w:jc w:val="both"/>
      </w:pPr>
      <w:r>
        <w:t>Предварительная обработка данных включала:</w:t>
      </w:r>
    </w:p>
    <w:p w14:paraId="432F8790" w14:textId="77777777" w:rsidR="00107970" w:rsidRDefault="00107970" w:rsidP="00107970">
      <w:pPr>
        <w:spacing w:line="360" w:lineRule="auto"/>
        <w:jc w:val="both"/>
      </w:pPr>
      <w:r>
        <w:t xml:space="preserve">• Преобразование столбца </w:t>
      </w:r>
      <w:proofErr w:type="spellStart"/>
      <w:r>
        <w:t>LocalTime</w:t>
      </w:r>
      <w:proofErr w:type="spellEnd"/>
      <w:r>
        <w:t xml:space="preserve"> в формат </w:t>
      </w:r>
      <w:proofErr w:type="spellStart"/>
      <w:r>
        <w:t>datetime</w:t>
      </w:r>
      <w:proofErr w:type="spellEnd"/>
      <w:r>
        <w:t xml:space="preserve"> и установку его в качестве индекса.</w:t>
      </w:r>
    </w:p>
    <w:p w14:paraId="117065D3" w14:textId="77777777" w:rsidR="00107970" w:rsidRDefault="00107970" w:rsidP="00107970">
      <w:pPr>
        <w:spacing w:line="360" w:lineRule="auto"/>
        <w:jc w:val="both"/>
      </w:pPr>
      <w:r>
        <w:t>• Агрегацию почасовых значений в среднесуточные показатели (</w:t>
      </w:r>
      <w:proofErr w:type="spellStart"/>
      <w:r>
        <w:t>resample</w:t>
      </w:r>
      <w:proofErr w:type="spellEnd"/>
      <w:r>
        <w:t>('D'</w:t>
      </w:r>
      <w:proofErr w:type="gramStart"/>
      <w:r>
        <w:t>).</w:t>
      </w:r>
      <w:proofErr w:type="spellStart"/>
      <w:r>
        <w:t>mean</w:t>
      </w:r>
      <w:proofErr w:type="spellEnd"/>
      <w:proofErr w:type="gramEnd"/>
      <w:r>
        <w:t>()).</w:t>
      </w:r>
    </w:p>
    <w:p w14:paraId="1FFF0035" w14:textId="77777777" w:rsidR="00107970" w:rsidRDefault="00107970" w:rsidP="00107970">
      <w:pPr>
        <w:spacing w:line="360" w:lineRule="auto"/>
        <w:jc w:val="both"/>
      </w:pPr>
      <w:r>
        <w:t xml:space="preserve">• Заполнение пропущенных значений методом линейной интерполяции </w:t>
      </w:r>
      <w:proofErr w:type="gramStart"/>
      <w:r>
        <w:t>(.</w:t>
      </w:r>
      <w:proofErr w:type="spellStart"/>
      <w:r>
        <w:t>interpolate</w:t>
      </w:r>
      <w:proofErr w:type="spellEnd"/>
      <w:proofErr w:type="gramEnd"/>
      <w:r>
        <w:t>()).</w:t>
      </w:r>
    </w:p>
    <w:p w14:paraId="14B7BFB5" w14:textId="77777777" w:rsidR="00107970" w:rsidRDefault="00107970" w:rsidP="00107970">
      <w:pPr>
        <w:spacing w:line="360" w:lineRule="auto"/>
        <w:jc w:val="both"/>
      </w:pPr>
      <w:r>
        <w:t xml:space="preserve">• Нормализацию температуры в диапазон [0, 1] с использованием </w:t>
      </w:r>
      <w:proofErr w:type="spellStart"/>
      <w:r>
        <w:t>MinMaxScaler</w:t>
      </w:r>
      <w:proofErr w:type="spellEnd"/>
      <w:r>
        <w:t>.</w:t>
      </w:r>
    </w:p>
    <w:p w14:paraId="68423D0C" w14:textId="77777777" w:rsidR="00107970" w:rsidRDefault="00107970" w:rsidP="00107970">
      <w:pPr>
        <w:spacing w:line="360" w:lineRule="auto"/>
        <w:jc w:val="both"/>
      </w:pPr>
    </w:p>
    <w:p w14:paraId="502CDB56" w14:textId="77777777" w:rsidR="00107970" w:rsidRDefault="00107970" w:rsidP="00107970">
      <w:pPr>
        <w:spacing w:line="360" w:lineRule="auto"/>
        <w:jc w:val="both"/>
      </w:pPr>
      <w:r>
        <w:t>В результате обработки получено примерно 2950 ежедневных наблюдений.</w:t>
      </w:r>
    </w:p>
    <w:p w14:paraId="63E7543F" w14:textId="77777777" w:rsidR="00107970" w:rsidRDefault="00107970" w:rsidP="00107970">
      <w:pPr>
        <w:spacing w:line="360" w:lineRule="auto"/>
        <w:jc w:val="both"/>
      </w:pPr>
    </w:p>
    <w:p w14:paraId="3C97E534" w14:textId="77777777" w:rsidR="00107970" w:rsidRDefault="00107970" w:rsidP="00107970">
      <w:pPr>
        <w:spacing w:line="360" w:lineRule="auto"/>
        <w:jc w:val="both"/>
      </w:pPr>
      <w:r>
        <w:t>Признаки, использованные для анализа: для построения прогноза применялся единственный признак — температура воздуха за предыдущие дни. Входные данные формировались в виде последовательностей с различной длиной окна (</w:t>
      </w:r>
      <w:proofErr w:type="spellStart"/>
      <w:r>
        <w:t>look_back</w:t>
      </w:r>
      <w:proofErr w:type="spellEnd"/>
      <w:r>
        <w:t xml:space="preserve"> = 7, 14 и 30 дней).</w:t>
      </w:r>
    </w:p>
    <w:p w14:paraId="2A40E072" w14:textId="77777777" w:rsidR="00107970" w:rsidRDefault="00107970" w:rsidP="00107970">
      <w:pPr>
        <w:spacing w:line="360" w:lineRule="auto"/>
        <w:jc w:val="both"/>
      </w:pPr>
    </w:p>
    <w:p w14:paraId="15EF461D" w14:textId="77777777" w:rsidR="00107970" w:rsidRDefault="00107970" w:rsidP="00107970">
      <w:pPr>
        <w:spacing w:line="360" w:lineRule="auto"/>
        <w:jc w:val="both"/>
      </w:pPr>
      <w:r>
        <w:t>Дополнительно была рассчитана корреляционная матрица для всех числовых признаков исходного датасета. Наиболее высокая корреляция температуры выявлена с показателями влажности U и давления P0/P.</w:t>
      </w:r>
    </w:p>
    <w:p w14:paraId="17619211" w14:textId="77777777" w:rsidR="00107970" w:rsidRDefault="00107970" w:rsidP="00107970">
      <w:pPr>
        <w:spacing w:line="360" w:lineRule="auto"/>
        <w:jc w:val="both"/>
      </w:pPr>
    </w:p>
    <w:p w14:paraId="152D4D40" w14:textId="77777777" w:rsidR="00107970" w:rsidRDefault="00107970" w:rsidP="00107970">
      <w:pPr>
        <w:spacing w:line="360" w:lineRule="auto"/>
        <w:jc w:val="both"/>
      </w:pPr>
      <w:r>
        <w:t>Параметры архитектур и обучения нейронных сетей: были реализованы и проанализированы четыре варианта архитектур:</w:t>
      </w:r>
    </w:p>
    <w:p w14:paraId="05F95723" w14:textId="77777777" w:rsidR="00107970" w:rsidRDefault="00107970" w:rsidP="00107970">
      <w:pPr>
        <w:spacing w:line="360" w:lineRule="auto"/>
        <w:jc w:val="both"/>
      </w:pPr>
    </w:p>
    <w:p w14:paraId="499086BF" w14:textId="77777777" w:rsidR="00107970" w:rsidRDefault="00107970" w:rsidP="00107970">
      <w:pPr>
        <w:spacing w:line="360" w:lineRule="auto"/>
        <w:jc w:val="both"/>
      </w:pPr>
      <w:r>
        <w:t>a) MLP (</w:t>
      </w:r>
      <w:proofErr w:type="spellStart"/>
      <w:r>
        <w:t>полносвязный</w:t>
      </w:r>
      <w:proofErr w:type="spellEnd"/>
      <w:r>
        <w:t xml:space="preserve"> регрессор):</w:t>
      </w:r>
    </w:p>
    <w:p w14:paraId="488E2D98" w14:textId="77777777" w:rsidR="00107970" w:rsidRPr="00254984" w:rsidRDefault="00107970" w:rsidP="00107970">
      <w:pPr>
        <w:spacing w:line="360" w:lineRule="auto"/>
        <w:jc w:val="both"/>
        <w:rPr>
          <w:lang w:val="en-US"/>
        </w:rPr>
      </w:pPr>
      <w:r w:rsidRPr="00254984">
        <w:rPr>
          <w:lang w:val="en-US"/>
        </w:rPr>
        <w:t xml:space="preserve">• Flatten → </w:t>
      </w:r>
      <w:proofErr w:type="gramStart"/>
      <w:r w:rsidRPr="00254984">
        <w:rPr>
          <w:lang w:val="en-US"/>
        </w:rPr>
        <w:t>Dense(</w:t>
      </w:r>
      <w:proofErr w:type="gramEnd"/>
      <w:r w:rsidRPr="00254984">
        <w:rPr>
          <w:lang w:val="en-US"/>
        </w:rPr>
        <w:t xml:space="preserve">100, </w:t>
      </w:r>
      <w:proofErr w:type="spellStart"/>
      <w:r w:rsidRPr="00254984">
        <w:rPr>
          <w:lang w:val="en-US"/>
        </w:rPr>
        <w:t>relu</w:t>
      </w:r>
      <w:proofErr w:type="spellEnd"/>
      <w:r w:rsidRPr="00254984">
        <w:rPr>
          <w:lang w:val="en-US"/>
        </w:rPr>
        <w:t xml:space="preserve">) → Dropout(0.2) → Dense(50, </w:t>
      </w:r>
      <w:proofErr w:type="spellStart"/>
      <w:r w:rsidRPr="00254984">
        <w:rPr>
          <w:lang w:val="en-US"/>
        </w:rPr>
        <w:t>relu</w:t>
      </w:r>
      <w:proofErr w:type="spellEnd"/>
      <w:r w:rsidRPr="00254984">
        <w:rPr>
          <w:lang w:val="en-US"/>
        </w:rPr>
        <w:t>) → Dense(1)</w:t>
      </w:r>
    </w:p>
    <w:p w14:paraId="117802C1" w14:textId="77777777" w:rsidR="00107970" w:rsidRPr="00254984" w:rsidRDefault="00107970" w:rsidP="00107970">
      <w:pPr>
        <w:spacing w:line="360" w:lineRule="auto"/>
        <w:jc w:val="both"/>
        <w:rPr>
          <w:lang w:val="en-US"/>
        </w:rPr>
      </w:pPr>
    </w:p>
    <w:p w14:paraId="440E541F" w14:textId="77777777" w:rsidR="00107970" w:rsidRPr="00107970" w:rsidRDefault="00107970" w:rsidP="00107970">
      <w:pPr>
        <w:spacing w:line="360" w:lineRule="auto"/>
        <w:jc w:val="both"/>
        <w:rPr>
          <w:lang w:val="en-US"/>
        </w:rPr>
      </w:pPr>
      <w:r w:rsidRPr="00107970">
        <w:rPr>
          <w:lang w:val="en-US"/>
        </w:rPr>
        <w:t xml:space="preserve">b) </w:t>
      </w:r>
      <w:proofErr w:type="spellStart"/>
      <w:r w:rsidRPr="00107970">
        <w:rPr>
          <w:lang w:val="en-US"/>
        </w:rPr>
        <w:t>SimpleRNN</w:t>
      </w:r>
      <w:proofErr w:type="spellEnd"/>
      <w:r w:rsidRPr="00107970">
        <w:rPr>
          <w:lang w:val="en-US"/>
        </w:rPr>
        <w:t>:</w:t>
      </w:r>
    </w:p>
    <w:p w14:paraId="74BDF0F7" w14:textId="77777777" w:rsidR="00107970" w:rsidRPr="00107970" w:rsidRDefault="00107970" w:rsidP="00107970">
      <w:pPr>
        <w:spacing w:line="360" w:lineRule="auto"/>
        <w:jc w:val="both"/>
        <w:rPr>
          <w:lang w:val="en-US"/>
        </w:rPr>
      </w:pPr>
      <w:r w:rsidRPr="00107970">
        <w:rPr>
          <w:lang w:val="en-US"/>
        </w:rPr>
        <w:t xml:space="preserve">• </w:t>
      </w:r>
      <w:proofErr w:type="spellStart"/>
      <w:proofErr w:type="gramStart"/>
      <w:r w:rsidRPr="00107970">
        <w:rPr>
          <w:lang w:val="en-US"/>
        </w:rPr>
        <w:t>SimpleRNN</w:t>
      </w:r>
      <w:proofErr w:type="spellEnd"/>
      <w:r w:rsidRPr="00107970">
        <w:rPr>
          <w:lang w:val="en-US"/>
        </w:rPr>
        <w:t>(</w:t>
      </w:r>
      <w:proofErr w:type="gramEnd"/>
      <w:r w:rsidRPr="00107970">
        <w:rPr>
          <w:lang w:val="en-US"/>
        </w:rPr>
        <w:t>100, tanh) → Dropout(0.2) → Dense(1)</w:t>
      </w:r>
    </w:p>
    <w:p w14:paraId="35D22D6A" w14:textId="77777777" w:rsidR="00107970" w:rsidRPr="00107970" w:rsidRDefault="00107970" w:rsidP="00107970">
      <w:pPr>
        <w:spacing w:line="360" w:lineRule="auto"/>
        <w:jc w:val="both"/>
        <w:rPr>
          <w:lang w:val="en-US"/>
        </w:rPr>
      </w:pPr>
    </w:p>
    <w:p w14:paraId="5B2514BF" w14:textId="77777777" w:rsidR="00107970" w:rsidRPr="00254984" w:rsidRDefault="00107970" w:rsidP="00107970">
      <w:pPr>
        <w:spacing w:line="360" w:lineRule="auto"/>
        <w:jc w:val="both"/>
        <w:rPr>
          <w:lang w:val="en-US"/>
        </w:rPr>
      </w:pPr>
      <w:r w:rsidRPr="00254984">
        <w:rPr>
          <w:lang w:val="en-US"/>
        </w:rPr>
        <w:t>c) LSTM (</w:t>
      </w:r>
      <w:r>
        <w:t>один</w:t>
      </w:r>
      <w:r w:rsidRPr="00254984">
        <w:rPr>
          <w:lang w:val="en-US"/>
        </w:rPr>
        <w:t xml:space="preserve"> </w:t>
      </w:r>
      <w:r>
        <w:t>рекуррентный</w:t>
      </w:r>
      <w:r w:rsidRPr="00254984">
        <w:rPr>
          <w:lang w:val="en-US"/>
        </w:rPr>
        <w:t xml:space="preserve"> </w:t>
      </w:r>
      <w:r>
        <w:t>слой</w:t>
      </w:r>
      <w:r w:rsidRPr="00254984">
        <w:rPr>
          <w:lang w:val="en-US"/>
        </w:rPr>
        <w:t>):</w:t>
      </w:r>
    </w:p>
    <w:p w14:paraId="3899CA0A" w14:textId="77777777" w:rsidR="00107970" w:rsidRPr="00254984" w:rsidRDefault="00107970" w:rsidP="00107970">
      <w:pPr>
        <w:spacing w:line="360" w:lineRule="auto"/>
        <w:jc w:val="both"/>
        <w:rPr>
          <w:lang w:val="en-US"/>
        </w:rPr>
      </w:pPr>
      <w:r w:rsidRPr="00254984">
        <w:rPr>
          <w:lang w:val="en-US"/>
        </w:rPr>
        <w:lastRenderedPageBreak/>
        <w:t>• LSTM(100, tanh) → Dropout(0.2) → Dense(1)</w:t>
      </w:r>
    </w:p>
    <w:p w14:paraId="7EE8B5A0" w14:textId="77777777" w:rsidR="00107970" w:rsidRPr="00254984" w:rsidRDefault="00107970" w:rsidP="00107970">
      <w:pPr>
        <w:spacing w:line="360" w:lineRule="auto"/>
        <w:jc w:val="both"/>
        <w:rPr>
          <w:lang w:val="en-US"/>
        </w:rPr>
      </w:pPr>
    </w:p>
    <w:p w14:paraId="408CACB7" w14:textId="77777777" w:rsidR="00107970" w:rsidRPr="00254984" w:rsidRDefault="00107970" w:rsidP="00107970">
      <w:pPr>
        <w:spacing w:line="360" w:lineRule="auto"/>
        <w:jc w:val="both"/>
        <w:rPr>
          <w:lang w:val="en-US"/>
        </w:rPr>
      </w:pPr>
      <w:r w:rsidRPr="00254984">
        <w:rPr>
          <w:lang w:val="en-US"/>
        </w:rPr>
        <w:t>d) Double LSTM (</w:t>
      </w:r>
      <w:r>
        <w:t>двухслойная</w:t>
      </w:r>
      <w:r w:rsidRPr="00254984">
        <w:rPr>
          <w:lang w:val="en-US"/>
        </w:rPr>
        <w:t xml:space="preserve"> </w:t>
      </w:r>
      <w:r>
        <w:t>архитектура</w:t>
      </w:r>
      <w:r w:rsidRPr="00254984">
        <w:rPr>
          <w:lang w:val="en-US"/>
        </w:rPr>
        <w:t xml:space="preserve"> LSTM):</w:t>
      </w:r>
    </w:p>
    <w:p w14:paraId="6FCAD067" w14:textId="77777777" w:rsidR="00107970" w:rsidRPr="00107970" w:rsidRDefault="00107970" w:rsidP="00107970">
      <w:pPr>
        <w:spacing w:line="360" w:lineRule="auto"/>
        <w:jc w:val="both"/>
        <w:rPr>
          <w:lang w:val="en-US"/>
        </w:rPr>
      </w:pPr>
      <w:r w:rsidRPr="00107970">
        <w:rPr>
          <w:lang w:val="en-US"/>
        </w:rPr>
        <w:t xml:space="preserve">• </w:t>
      </w:r>
      <w:proofErr w:type="gramStart"/>
      <w:r w:rsidRPr="00107970">
        <w:rPr>
          <w:lang w:val="en-US"/>
        </w:rPr>
        <w:t>LSTM(</w:t>
      </w:r>
      <w:proofErr w:type="gramEnd"/>
      <w:r w:rsidRPr="00107970">
        <w:rPr>
          <w:lang w:val="en-US"/>
        </w:rPr>
        <w:t xml:space="preserve">100, tanh, </w:t>
      </w:r>
      <w:proofErr w:type="spellStart"/>
      <w:r w:rsidRPr="00107970">
        <w:rPr>
          <w:lang w:val="en-US"/>
        </w:rPr>
        <w:t>return_sequences</w:t>
      </w:r>
      <w:proofErr w:type="spellEnd"/>
      <w:r w:rsidRPr="00107970">
        <w:rPr>
          <w:lang w:val="en-US"/>
        </w:rPr>
        <w:t>=True) → Dropout(0.2) → LSTM(50, tanh) → Dense(1)</w:t>
      </w:r>
    </w:p>
    <w:p w14:paraId="52A9FD26" w14:textId="77777777" w:rsidR="00107970" w:rsidRPr="00107970" w:rsidRDefault="00107970" w:rsidP="00107970">
      <w:pPr>
        <w:spacing w:line="360" w:lineRule="auto"/>
        <w:jc w:val="both"/>
        <w:rPr>
          <w:lang w:val="en-US"/>
        </w:rPr>
      </w:pPr>
    </w:p>
    <w:p w14:paraId="5E616CDA" w14:textId="77777777" w:rsidR="00107970" w:rsidRDefault="00107970" w:rsidP="00107970">
      <w:pPr>
        <w:spacing w:line="360" w:lineRule="auto"/>
        <w:jc w:val="both"/>
      </w:pPr>
      <w:r>
        <w:t>Общие параметры обучения:</w:t>
      </w:r>
    </w:p>
    <w:p w14:paraId="5A99BD10" w14:textId="77777777" w:rsidR="00107970" w:rsidRDefault="00107970" w:rsidP="00107970">
      <w:pPr>
        <w:spacing w:line="360" w:lineRule="auto"/>
        <w:jc w:val="both"/>
      </w:pPr>
      <w:r>
        <w:t>• Оптимизатор — Adam</w:t>
      </w:r>
    </w:p>
    <w:p w14:paraId="56F6EECB" w14:textId="77777777" w:rsidR="00107970" w:rsidRDefault="00107970" w:rsidP="00107970">
      <w:pPr>
        <w:spacing w:line="360" w:lineRule="auto"/>
        <w:jc w:val="both"/>
      </w:pPr>
      <w:r>
        <w:t>• Функция потерь — MSE</w:t>
      </w:r>
    </w:p>
    <w:p w14:paraId="5A33D5BC" w14:textId="77777777" w:rsidR="00107970" w:rsidRDefault="00107970" w:rsidP="00107970">
      <w:pPr>
        <w:spacing w:line="360" w:lineRule="auto"/>
        <w:jc w:val="both"/>
      </w:pPr>
      <w:r>
        <w:t>• Количество эпох — 30</w:t>
      </w:r>
    </w:p>
    <w:p w14:paraId="119B6E08" w14:textId="77777777" w:rsidR="00107970" w:rsidRDefault="00107970" w:rsidP="00107970">
      <w:pPr>
        <w:spacing w:line="360" w:lineRule="auto"/>
        <w:jc w:val="both"/>
      </w:pPr>
      <w:r>
        <w:t xml:space="preserve">• Размер </w:t>
      </w:r>
      <w:proofErr w:type="spellStart"/>
      <w:r>
        <w:t>батча</w:t>
      </w:r>
      <w:proofErr w:type="spellEnd"/>
      <w:r>
        <w:t xml:space="preserve"> — 32</w:t>
      </w:r>
    </w:p>
    <w:p w14:paraId="12D8EF7E" w14:textId="77777777" w:rsidR="00107970" w:rsidRDefault="00107970" w:rsidP="00107970">
      <w:pPr>
        <w:spacing w:line="360" w:lineRule="auto"/>
        <w:jc w:val="both"/>
      </w:pPr>
      <w:r>
        <w:t>• Разделение выборки: 70% — обучение, 15% — валидация, 15% — тестирование</w:t>
      </w:r>
    </w:p>
    <w:p w14:paraId="27686C4C" w14:textId="77777777" w:rsidR="00107970" w:rsidRDefault="00107970" w:rsidP="00107970">
      <w:pPr>
        <w:spacing w:line="360" w:lineRule="auto"/>
        <w:jc w:val="both"/>
      </w:pPr>
      <w:r>
        <w:t>• Эксперименты выполнялись с разной длиной входного окна (</w:t>
      </w:r>
      <w:proofErr w:type="spellStart"/>
      <w:r>
        <w:t>look_back</w:t>
      </w:r>
      <w:proofErr w:type="spellEnd"/>
      <w:r>
        <w:t xml:space="preserve"> = 7, 14, 30)</w:t>
      </w:r>
    </w:p>
    <w:p w14:paraId="6C0F69F0" w14:textId="77777777" w:rsidR="00107970" w:rsidRDefault="00107970" w:rsidP="00107970">
      <w:pPr>
        <w:spacing w:line="360" w:lineRule="auto"/>
        <w:jc w:val="both"/>
      </w:pPr>
    </w:p>
    <w:p w14:paraId="265FFD39" w14:textId="77777777" w:rsidR="00107970" w:rsidRDefault="00107970" w:rsidP="00107970">
      <w:pPr>
        <w:spacing w:line="360" w:lineRule="auto"/>
        <w:jc w:val="both"/>
      </w:pPr>
      <w:r>
        <w:t>Были решены две задачи прогнозирования:</w:t>
      </w:r>
    </w:p>
    <w:p w14:paraId="4B822FE0" w14:textId="77777777" w:rsidR="00107970" w:rsidRDefault="00107970" w:rsidP="00107970">
      <w:pPr>
        <w:spacing w:line="360" w:lineRule="auto"/>
        <w:jc w:val="both"/>
      </w:pPr>
      <w:r>
        <w:t>• Задача А — предсказание температуры на следующий день.</w:t>
      </w:r>
    </w:p>
    <w:p w14:paraId="7CA3F99B" w14:textId="5C7378BE" w:rsidR="00107970" w:rsidRPr="00107970" w:rsidRDefault="00107970" w:rsidP="00107970">
      <w:pPr>
        <w:spacing w:line="360" w:lineRule="auto"/>
        <w:jc w:val="both"/>
      </w:pPr>
      <w:r>
        <w:t>• Задача Б — прогноз средней температуры на предстоящую неделю (горизонт прогнозирования 7 дней).</w:t>
      </w:r>
    </w:p>
    <w:p w14:paraId="0B1DA0AF" w14:textId="1ABA6AE8"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t>4. Графики обучения для архитектур с лучшими характеристиками</w:t>
      </w:r>
      <w:r w:rsidRPr="00074075">
        <w:rPr>
          <w:sz w:val="24"/>
          <w:szCs w:val="24"/>
          <w:lang w:eastAsia="ru-RU"/>
        </w:rPr>
        <w:t>:</w:t>
      </w:r>
    </w:p>
    <w:p w14:paraId="0AAA0D5A" w14:textId="77777777"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Для Задачи А:</w:t>
      </w:r>
    </w:p>
    <w:p w14:paraId="38CEFCE1" w14:textId="77777777" w:rsidR="00074075" w:rsidRDefault="00074075" w:rsidP="00684A9C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«График обучения лучшей модели (Задача А: Прогноз на следующий день)» (</w:t>
      </w:r>
      <w:proofErr w:type="spellStart"/>
      <w:r w:rsidRPr="00074075">
        <w:rPr>
          <w:sz w:val="24"/>
          <w:szCs w:val="24"/>
          <w:lang w:eastAsia="ru-RU"/>
        </w:rPr>
        <w:t>loss</w:t>
      </w:r>
      <w:proofErr w:type="spellEnd"/>
      <w:r w:rsidRPr="00074075">
        <w:rPr>
          <w:sz w:val="24"/>
          <w:szCs w:val="24"/>
          <w:lang w:eastAsia="ru-RU"/>
        </w:rPr>
        <w:t xml:space="preserve"> и </w:t>
      </w:r>
      <w:proofErr w:type="spellStart"/>
      <w:r w:rsidRPr="00074075">
        <w:rPr>
          <w:sz w:val="24"/>
          <w:szCs w:val="24"/>
          <w:lang w:eastAsia="ru-RU"/>
        </w:rPr>
        <w:t>val_loss</w:t>
      </w:r>
      <w:proofErr w:type="spellEnd"/>
      <w:r w:rsidRPr="00074075">
        <w:rPr>
          <w:sz w:val="24"/>
          <w:szCs w:val="24"/>
          <w:lang w:eastAsia="ru-RU"/>
        </w:rPr>
        <w:t xml:space="preserve"> по эпохам).</w:t>
      </w:r>
    </w:p>
    <w:p w14:paraId="77C80CA4" w14:textId="77777777" w:rsidR="00684A9C" w:rsidRPr="00074075" w:rsidRDefault="00684A9C" w:rsidP="00684A9C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1F774920" wp14:editId="3E3D1D34">
            <wp:extent cx="5748867" cy="2673620"/>
            <wp:effectExtent l="0" t="0" r="4445" b="0"/>
            <wp:docPr id="2" name="Рисунок 2" descr="C:\Users\User\Downloads\Без названия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333" cy="272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E5AA" w14:textId="77777777" w:rsidR="00074075" w:rsidRDefault="00074075" w:rsidP="00684A9C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«Сравнение прогноза и факта (Задача А: Прогноз на следующий день)».</w:t>
      </w:r>
    </w:p>
    <w:p w14:paraId="3B0C8ECA" w14:textId="77777777"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9961FCB" wp14:editId="1F4E88AA">
            <wp:extent cx="5748655" cy="2681517"/>
            <wp:effectExtent l="0" t="0" r="4445" b="5080"/>
            <wp:docPr id="3" name="Рисунок 3" descr="C:\Users\User\Downloads\Без названия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233" cy="268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A1AA" w14:textId="77777777"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Для Задачи Б:</w:t>
      </w:r>
    </w:p>
    <w:p w14:paraId="711CDF21" w14:textId="77777777" w:rsidR="00640BDB" w:rsidRDefault="00074075" w:rsidP="00684A9C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«График обучения лучшей модели (Задача Б: Прогноз средней t° на неделю)».</w:t>
      </w:r>
    </w:p>
    <w:p w14:paraId="7BA8F63C" w14:textId="77777777" w:rsidR="00074075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22DD9409" wp14:editId="2984F28A">
            <wp:extent cx="5935345" cy="2743200"/>
            <wp:effectExtent l="0" t="0" r="8255" b="0"/>
            <wp:docPr id="4" name="Рисунок 4" descr="C:\Users\User\Downloads\Без названия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Без названия 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68BD" w14:textId="77777777" w:rsidR="00074075" w:rsidRDefault="00074075" w:rsidP="00684A9C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«Сравнение прогноза и факта (Задача Б: Прогноз средней t° на неделю)».</w:t>
      </w:r>
    </w:p>
    <w:p w14:paraId="16EDE7C4" w14:textId="77777777"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C5966BB" wp14:editId="3CC70287">
            <wp:extent cx="5935345" cy="2768600"/>
            <wp:effectExtent l="0" t="0" r="8255" b="0"/>
            <wp:docPr id="5" name="Рисунок 5" descr="C:\Users\User\Downloads\Без названия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Без названия (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FA28" w14:textId="77777777" w:rsidR="00640BDB" w:rsidRDefault="00640BDB">
      <w:pPr>
        <w:widowControl/>
        <w:autoSpaceDE/>
        <w:autoSpaceDN/>
        <w:spacing w:after="160" w:line="259" w:lineRule="auto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br w:type="page"/>
      </w:r>
    </w:p>
    <w:p w14:paraId="34E9B3F6" w14:textId="77777777" w:rsidR="00CE7BF4" w:rsidRDefault="00074075" w:rsidP="00CE7BF4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lastRenderedPageBreak/>
        <w:t>5. Оценки моделей на тестовых выборках</w:t>
      </w:r>
      <w:r w:rsidRPr="00074075">
        <w:rPr>
          <w:sz w:val="24"/>
          <w:szCs w:val="24"/>
          <w:lang w:eastAsia="ru-RU"/>
        </w:rPr>
        <w:t xml:space="preserve"> </w:t>
      </w:r>
    </w:p>
    <w:p w14:paraId="04A9BFA2" w14:textId="77777777" w:rsidR="00074075" w:rsidRDefault="00074075" w:rsidP="00CE7BF4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Таблица «СВОДНАЯ ТАБЛИЦА МЕТРИК (Задача А: Прогноз на следующий день)» </w:t>
      </w:r>
      <w:r>
        <w:rPr>
          <w:sz w:val="24"/>
          <w:szCs w:val="24"/>
          <w:lang w:eastAsia="ru-RU"/>
        </w:rPr>
        <w:t>-</w:t>
      </w:r>
      <w:r w:rsidRPr="00074075">
        <w:rPr>
          <w:sz w:val="24"/>
          <w:szCs w:val="24"/>
          <w:lang w:eastAsia="ru-RU"/>
        </w:rPr>
        <w:t xml:space="preserve"> отсортированная по R2 </w:t>
      </w:r>
      <w:proofErr w:type="spellStart"/>
      <w:r w:rsidRPr="00074075">
        <w:rPr>
          <w:sz w:val="24"/>
          <w:szCs w:val="24"/>
          <w:lang w:eastAsia="ru-RU"/>
        </w:rPr>
        <w:t>descending</w:t>
      </w:r>
      <w:proofErr w:type="spellEnd"/>
      <w:r w:rsidRPr="00074075">
        <w:rPr>
          <w:sz w:val="24"/>
          <w:szCs w:val="24"/>
          <w:lang w:eastAsia="ru-RU"/>
        </w:rPr>
        <w:t>.</w:t>
      </w:r>
    </w:p>
    <w:p w14:paraId="7F296677" w14:textId="77777777"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 w:rsidRPr="00640BDB">
        <w:rPr>
          <w:noProof/>
          <w:sz w:val="24"/>
          <w:szCs w:val="24"/>
          <w:lang w:eastAsia="ru-RU"/>
        </w:rPr>
        <w:drawing>
          <wp:inline distT="0" distB="0" distL="0" distR="0" wp14:anchorId="39B8D2C7" wp14:editId="027AFF0D">
            <wp:extent cx="4165600" cy="284356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020" cy="284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E168" w14:textId="77777777" w:rsidR="00074075" w:rsidRDefault="00074075" w:rsidP="00684A9C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Таблица «СВОДНАЯ ТАБЛИЦА МЕТРИК (Задача Б: Прогноз средней t° на неделю)» </w:t>
      </w:r>
      <w:r w:rsidR="00640BDB">
        <w:rPr>
          <w:sz w:val="24"/>
          <w:szCs w:val="24"/>
          <w:lang w:eastAsia="ru-RU"/>
        </w:rPr>
        <w:t>-</w:t>
      </w:r>
      <w:r w:rsidR="00640BDB" w:rsidRPr="00074075">
        <w:rPr>
          <w:sz w:val="24"/>
          <w:szCs w:val="24"/>
          <w:lang w:eastAsia="ru-RU"/>
        </w:rPr>
        <w:t xml:space="preserve"> отсортированная по R2 </w:t>
      </w:r>
      <w:proofErr w:type="spellStart"/>
      <w:r w:rsidR="00640BDB" w:rsidRPr="00074075">
        <w:rPr>
          <w:sz w:val="24"/>
          <w:szCs w:val="24"/>
          <w:lang w:eastAsia="ru-RU"/>
        </w:rPr>
        <w:t>descending</w:t>
      </w:r>
      <w:proofErr w:type="spellEnd"/>
      <w:r w:rsidR="00640BDB" w:rsidRPr="00074075">
        <w:rPr>
          <w:sz w:val="24"/>
          <w:szCs w:val="24"/>
          <w:lang w:eastAsia="ru-RU"/>
        </w:rPr>
        <w:t>.</w:t>
      </w:r>
    </w:p>
    <w:p w14:paraId="0A704E7E" w14:textId="77777777"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 w:rsidRPr="00640BDB">
        <w:rPr>
          <w:noProof/>
          <w:sz w:val="24"/>
          <w:szCs w:val="24"/>
          <w:lang w:eastAsia="ru-RU"/>
        </w:rPr>
        <w:drawing>
          <wp:inline distT="0" distB="0" distL="0" distR="0" wp14:anchorId="439758A2" wp14:editId="20302090">
            <wp:extent cx="4165600" cy="2868498"/>
            <wp:effectExtent l="0" t="0" r="635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500" cy="289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E70E" w14:textId="77777777" w:rsidR="00CE7BF4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Метрики: R², MAE, MSE.</w:t>
      </w:r>
    </w:p>
    <w:p w14:paraId="72CFCF29" w14:textId="77777777" w:rsidR="00CE7BF4" w:rsidRPr="00CE7BF4" w:rsidRDefault="00CE7BF4" w:rsidP="00CE7BF4">
      <w:pPr>
        <w:spacing w:line="360" w:lineRule="auto"/>
        <w:jc w:val="both"/>
        <w:rPr>
          <w:sz w:val="24"/>
          <w:szCs w:val="24"/>
          <w:lang w:eastAsia="ru-RU"/>
        </w:rPr>
      </w:pPr>
      <w:r w:rsidRPr="00CE7BF4">
        <w:rPr>
          <w:sz w:val="24"/>
          <w:szCs w:val="24"/>
          <w:lang w:eastAsia="ru-RU"/>
        </w:rPr>
        <w:t xml:space="preserve">По результатам экспериментов для Задачи А наилучшие значения R² (0.9753–0.9755) показывают модели на базе </w:t>
      </w:r>
      <w:proofErr w:type="spellStart"/>
      <w:r w:rsidRPr="00CE7BF4">
        <w:rPr>
          <w:sz w:val="24"/>
          <w:szCs w:val="24"/>
          <w:lang w:eastAsia="ru-RU"/>
        </w:rPr>
        <w:t>SimpleRNN</w:t>
      </w:r>
      <w:proofErr w:type="spellEnd"/>
      <w:r w:rsidRPr="00CE7BF4">
        <w:rPr>
          <w:sz w:val="24"/>
          <w:szCs w:val="24"/>
          <w:lang w:eastAsia="ru-RU"/>
        </w:rPr>
        <w:t xml:space="preserve"> при все</w:t>
      </w:r>
      <w:r>
        <w:rPr>
          <w:sz w:val="24"/>
          <w:szCs w:val="24"/>
          <w:lang w:eastAsia="ru-RU"/>
        </w:rPr>
        <w:t xml:space="preserve">х значениях </w:t>
      </w:r>
      <w:proofErr w:type="spellStart"/>
      <w:r>
        <w:rPr>
          <w:sz w:val="24"/>
          <w:szCs w:val="24"/>
          <w:lang w:eastAsia="ru-RU"/>
        </w:rPr>
        <w:t>look_back</w:t>
      </w:r>
      <w:proofErr w:type="spellEnd"/>
      <w:r>
        <w:rPr>
          <w:sz w:val="24"/>
          <w:szCs w:val="24"/>
          <w:lang w:eastAsia="ru-RU"/>
        </w:rPr>
        <w:t xml:space="preserve"> (7, 14,</w:t>
      </w:r>
      <w:r w:rsidRPr="00CE7BF4">
        <w:rPr>
          <w:sz w:val="24"/>
          <w:szCs w:val="24"/>
          <w:lang w:eastAsia="ru-RU"/>
        </w:rPr>
        <w:t xml:space="preserve"> 30). Модели LSTM и</w:t>
      </w:r>
      <w:r>
        <w:rPr>
          <w:sz w:val="24"/>
          <w:szCs w:val="24"/>
          <w:lang w:eastAsia="ru-RU"/>
        </w:rPr>
        <w:t xml:space="preserve"> Double LSTM чуть хуже (R² 0.963</w:t>
      </w:r>
      <w:r w:rsidRPr="00CE7BF4">
        <w:rPr>
          <w:sz w:val="24"/>
          <w:szCs w:val="24"/>
          <w:lang w:eastAsia="ru-RU"/>
        </w:rPr>
        <w:t xml:space="preserve">–0.972), а MLP демонстрирует заметно худшие результаты (R² 0.833–0.891). Для Задачи Б лучшие R² (0.962–0.965) достигают Double LSTM и LSTM при </w:t>
      </w:r>
      <w:proofErr w:type="spellStart"/>
      <w:r w:rsidRPr="00CE7BF4">
        <w:rPr>
          <w:sz w:val="24"/>
          <w:szCs w:val="24"/>
          <w:lang w:eastAsia="ru-RU"/>
        </w:rPr>
        <w:t>look_back</w:t>
      </w:r>
      <w:proofErr w:type="spellEnd"/>
      <w:r w:rsidRPr="00CE7BF4">
        <w:rPr>
          <w:sz w:val="24"/>
          <w:szCs w:val="24"/>
          <w:lang w:eastAsia="ru-RU"/>
        </w:rPr>
        <w:t xml:space="preserve">=30, с близким значением у </w:t>
      </w:r>
      <w:proofErr w:type="spellStart"/>
      <w:r w:rsidRPr="00CE7BF4">
        <w:rPr>
          <w:sz w:val="24"/>
          <w:szCs w:val="24"/>
          <w:lang w:eastAsia="ru-RU"/>
        </w:rPr>
        <w:t>SimpleRNN</w:t>
      </w:r>
      <w:proofErr w:type="spellEnd"/>
      <w:r w:rsidRPr="00CE7BF4">
        <w:rPr>
          <w:sz w:val="24"/>
          <w:szCs w:val="24"/>
          <w:lang w:eastAsia="ru-RU"/>
        </w:rPr>
        <w:t xml:space="preserve"> (0.962); при меньшем </w:t>
      </w:r>
      <w:proofErr w:type="spellStart"/>
      <w:r w:rsidRPr="00CE7BF4">
        <w:rPr>
          <w:sz w:val="24"/>
          <w:szCs w:val="24"/>
          <w:lang w:eastAsia="ru-RU"/>
        </w:rPr>
        <w:t>look_back</w:t>
      </w:r>
      <w:proofErr w:type="spellEnd"/>
      <w:r w:rsidRPr="00CE7BF4">
        <w:rPr>
          <w:sz w:val="24"/>
          <w:szCs w:val="24"/>
          <w:lang w:eastAsia="ru-RU"/>
        </w:rPr>
        <w:t xml:space="preserve"> рекуррентные модели схожи (R² 0.955–0.959), а MLP снова худшая (R² 0.797–0.846).</w:t>
      </w:r>
    </w:p>
    <w:p w14:paraId="294B5840" w14:textId="77777777" w:rsidR="00CE7BF4" w:rsidRPr="00074075" w:rsidRDefault="00CE7BF4" w:rsidP="00684A9C">
      <w:pPr>
        <w:spacing w:line="360" w:lineRule="auto"/>
        <w:jc w:val="both"/>
        <w:rPr>
          <w:sz w:val="24"/>
          <w:szCs w:val="24"/>
          <w:lang w:eastAsia="ru-RU"/>
        </w:rPr>
      </w:pPr>
    </w:p>
    <w:p w14:paraId="4A854892" w14:textId="77777777" w:rsidR="00640BDB" w:rsidRPr="00640BDB" w:rsidRDefault="00074075" w:rsidP="00640BDB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t>6. Программный код</w:t>
      </w:r>
      <w:r w:rsidR="00640BDB" w:rsidRPr="00640BDB">
        <w:rPr>
          <w:sz w:val="24"/>
          <w:szCs w:val="24"/>
          <w:lang w:eastAsia="ru-RU"/>
        </w:rPr>
        <w:t>:</w:t>
      </w:r>
    </w:p>
    <w:p w14:paraId="3EF38663" w14:textId="24690593" w:rsidR="00340B78" w:rsidRPr="006B1B9B" w:rsidRDefault="00A93374" w:rsidP="00A93374">
      <w:pPr>
        <w:spacing w:line="360" w:lineRule="auto"/>
        <w:jc w:val="both"/>
        <w:rPr>
          <w:sz w:val="24"/>
          <w:szCs w:val="24"/>
          <w:lang w:eastAsia="ru-RU"/>
        </w:rPr>
      </w:pPr>
      <w:r w:rsidRPr="00A93374">
        <w:rPr>
          <w:sz w:val="24"/>
          <w:szCs w:val="24"/>
          <w:lang w:val="en-US" w:eastAsia="ru-RU"/>
        </w:rPr>
        <w:t>https</w:t>
      </w:r>
      <w:r w:rsidRPr="00A93374">
        <w:rPr>
          <w:sz w:val="24"/>
          <w:szCs w:val="24"/>
          <w:lang w:eastAsia="ru-RU"/>
        </w:rPr>
        <w:t>://</w:t>
      </w:r>
      <w:r w:rsidRPr="00A93374">
        <w:rPr>
          <w:sz w:val="24"/>
          <w:szCs w:val="24"/>
          <w:lang w:val="en-US" w:eastAsia="ru-RU"/>
        </w:rPr>
        <w:t>colab</w:t>
      </w:r>
      <w:r w:rsidRPr="00A93374">
        <w:rPr>
          <w:sz w:val="24"/>
          <w:szCs w:val="24"/>
          <w:lang w:eastAsia="ru-RU"/>
        </w:rPr>
        <w:t>.</w:t>
      </w:r>
      <w:r w:rsidRPr="00A93374">
        <w:rPr>
          <w:sz w:val="24"/>
          <w:szCs w:val="24"/>
          <w:lang w:val="en-US" w:eastAsia="ru-RU"/>
        </w:rPr>
        <w:t>research</w:t>
      </w:r>
      <w:r w:rsidRPr="00A93374">
        <w:rPr>
          <w:sz w:val="24"/>
          <w:szCs w:val="24"/>
          <w:lang w:eastAsia="ru-RU"/>
        </w:rPr>
        <w:t>.</w:t>
      </w:r>
      <w:r w:rsidRPr="00A93374">
        <w:rPr>
          <w:sz w:val="24"/>
          <w:szCs w:val="24"/>
          <w:lang w:val="en-US" w:eastAsia="ru-RU"/>
        </w:rPr>
        <w:t>google</w:t>
      </w:r>
      <w:r w:rsidRPr="00A93374">
        <w:rPr>
          <w:sz w:val="24"/>
          <w:szCs w:val="24"/>
          <w:lang w:eastAsia="ru-RU"/>
        </w:rPr>
        <w:t>.</w:t>
      </w:r>
      <w:r w:rsidRPr="00A93374">
        <w:rPr>
          <w:sz w:val="24"/>
          <w:szCs w:val="24"/>
          <w:lang w:val="en-US" w:eastAsia="ru-RU"/>
        </w:rPr>
        <w:t>com</w:t>
      </w:r>
      <w:r w:rsidRPr="00A93374">
        <w:rPr>
          <w:sz w:val="24"/>
          <w:szCs w:val="24"/>
          <w:lang w:eastAsia="ru-RU"/>
        </w:rPr>
        <w:t>/</w:t>
      </w:r>
      <w:r w:rsidRPr="00A93374">
        <w:rPr>
          <w:sz w:val="24"/>
          <w:szCs w:val="24"/>
          <w:lang w:val="en-US" w:eastAsia="ru-RU"/>
        </w:rPr>
        <w:t>drive</w:t>
      </w:r>
      <w:r w:rsidRPr="00A93374">
        <w:rPr>
          <w:sz w:val="24"/>
          <w:szCs w:val="24"/>
          <w:lang w:eastAsia="ru-RU"/>
        </w:rPr>
        <w:t>/1</w:t>
      </w:r>
      <w:r w:rsidRPr="00A93374">
        <w:rPr>
          <w:sz w:val="24"/>
          <w:szCs w:val="24"/>
          <w:lang w:val="en-US" w:eastAsia="ru-RU"/>
        </w:rPr>
        <w:t>dQXWGRaIlmwFdRSlfplHtelASOk</w:t>
      </w:r>
      <w:r w:rsidRPr="00A93374">
        <w:rPr>
          <w:sz w:val="24"/>
          <w:szCs w:val="24"/>
          <w:lang w:eastAsia="ru-RU"/>
        </w:rPr>
        <w:t>_9</w:t>
      </w:r>
      <w:r w:rsidRPr="00A93374">
        <w:rPr>
          <w:sz w:val="24"/>
          <w:szCs w:val="24"/>
          <w:lang w:val="en-US" w:eastAsia="ru-RU"/>
        </w:rPr>
        <w:t>Jj</w:t>
      </w:r>
      <w:r w:rsidRPr="00A93374">
        <w:rPr>
          <w:sz w:val="24"/>
          <w:szCs w:val="24"/>
          <w:lang w:eastAsia="ru-RU"/>
        </w:rPr>
        <w:t>9?</w:t>
      </w:r>
      <w:r w:rsidRPr="00A93374">
        <w:rPr>
          <w:sz w:val="24"/>
          <w:szCs w:val="24"/>
          <w:lang w:val="en-US" w:eastAsia="ru-RU"/>
        </w:rPr>
        <w:t>usp</w:t>
      </w:r>
      <w:r w:rsidRPr="00A93374">
        <w:rPr>
          <w:sz w:val="24"/>
          <w:szCs w:val="24"/>
          <w:lang w:eastAsia="ru-RU"/>
        </w:rPr>
        <w:t>=</w:t>
      </w:r>
      <w:r w:rsidRPr="00A93374">
        <w:rPr>
          <w:sz w:val="24"/>
          <w:szCs w:val="24"/>
          <w:lang w:val="en-US" w:eastAsia="ru-RU"/>
        </w:rPr>
        <w:t>sharing</w:t>
      </w:r>
    </w:p>
    <w:sectPr w:rsidR="00340B78" w:rsidRPr="006B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8493">
    <w:abstractNumId w:val="2"/>
  </w:num>
  <w:num w:numId="2" w16cid:durableId="1291745879">
    <w:abstractNumId w:val="11"/>
  </w:num>
  <w:num w:numId="3" w16cid:durableId="659503023">
    <w:abstractNumId w:val="10"/>
  </w:num>
  <w:num w:numId="4" w16cid:durableId="1591503253">
    <w:abstractNumId w:val="8"/>
  </w:num>
  <w:num w:numId="5" w16cid:durableId="776486117">
    <w:abstractNumId w:val="9"/>
  </w:num>
  <w:num w:numId="6" w16cid:durableId="1802459499">
    <w:abstractNumId w:val="15"/>
  </w:num>
  <w:num w:numId="7" w16cid:durableId="1174420888">
    <w:abstractNumId w:val="6"/>
  </w:num>
  <w:num w:numId="8" w16cid:durableId="1369917522">
    <w:abstractNumId w:val="13"/>
  </w:num>
  <w:num w:numId="9" w16cid:durableId="1539852693">
    <w:abstractNumId w:val="3"/>
  </w:num>
  <w:num w:numId="10" w16cid:durableId="574366021">
    <w:abstractNumId w:val="4"/>
  </w:num>
  <w:num w:numId="11" w16cid:durableId="635329962">
    <w:abstractNumId w:val="14"/>
  </w:num>
  <w:num w:numId="12" w16cid:durableId="1621839852">
    <w:abstractNumId w:val="7"/>
  </w:num>
  <w:num w:numId="13" w16cid:durableId="1272005617">
    <w:abstractNumId w:val="1"/>
  </w:num>
  <w:num w:numId="14" w16cid:durableId="752237130">
    <w:abstractNumId w:val="0"/>
  </w:num>
  <w:num w:numId="15" w16cid:durableId="1226259624">
    <w:abstractNumId w:val="17"/>
  </w:num>
  <w:num w:numId="16" w16cid:durableId="1837499852">
    <w:abstractNumId w:val="12"/>
  </w:num>
  <w:num w:numId="17" w16cid:durableId="737283381">
    <w:abstractNumId w:val="16"/>
  </w:num>
  <w:num w:numId="18" w16cid:durableId="487870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2E"/>
    <w:rsid w:val="00074075"/>
    <w:rsid w:val="00107970"/>
    <w:rsid w:val="00115E95"/>
    <w:rsid w:val="00254984"/>
    <w:rsid w:val="00340B78"/>
    <w:rsid w:val="00423FAB"/>
    <w:rsid w:val="004A2724"/>
    <w:rsid w:val="00640BDB"/>
    <w:rsid w:val="00684A9C"/>
    <w:rsid w:val="006A74DA"/>
    <w:rsid w:val="006B1B9B"/>
    <w:rsid w:val="006F292A"/>
    <w:rsid w:val="009311B3"/>
    <w:rsid w:val="009F1D4B"/>
    <w:rsid w:val="00A93374"/>
    <w:rsid w:val="00C2039A"/>
    <w:rsid w:val="00C8210E"/>
    <w:rsid w:val="00CE7BF4"/>
    <w:rsid w:val="00E56F2E"/>
    <w:rsid w:val="00E721B6"/>
    <w:rsid w:val="00E81DD5"/>
    <w:rsid w:val="00F112FD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E0DB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D0D7-225A-49A8-B218-B5B8833B2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7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VICTUS</cp:lastModifiedBy>
  <cp:revision>11</cp:revision>
  <dcterms:created xsi:type="dcterms:W3CDTF">2025-10-18T09:51:00Z</dcterms:created>
  <dcterms:modified xsi:type="dcterms:W3CDTF">2026-02-14T15:37:00Z</dcterms:modified>
</cp:coreProperties>
</file>