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37351" w14:textId="77777777"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14:paraId="01ABC997" w14:textId="77777777" w:rsidR="00E81DD5" w:rsidRDefault="00E81DD5" w:rsidP="00E81DD5">
      <w:pPr>
        <w:pStyle w:val="a3"/>
        <w:spacing w:before="161"/>
      </w:pPr>
    </w:p>
    <w:p w14:paraId="36614D32" w14:textId="77777777"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14:paraId="4DDB3881" w14:textId="77777777"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14:paraId="6E138653" w14:textId="77777777" w:rsidR="00E81DD5" w:rsidRDefault="00E81DD5" w:rsidP="00E81DD5">
      <w:pPr>
        <w:pStyle w:val="a3"/>
      </w:pPr>
    </w:p>
    <w:p w14:paraId="7E1519B5" w14:textId="77777777" w:rsidR="00E81DD5" w:rsidRDefault="00E81DD5" w:rsidP="00E81DD5">
      <w:pPr>
        <w:pStyle w:val="a3"/>
      </w:pPr>
    </w:p>
    <w:p w14:paraId="0A8822D4" w14:textId="77777777" w:rsidR="00E81DD5" w:rsidRDefault="00E81DD5" w:rsidP="00E81DD5">
      <w:pPr>
        <w:pStyle w:val="a3"/>
      </w:pPr>
    </w:p>
    <w:p w14:paraId="23ACCC0D" w14:textId="77777777" w:rsidR="00E81DD5" w:rsidRDefault="00E81DD5" w:rsidP="00E81DD5">
      <w:pPr>
        <w:pStyle w:val="a3"/>
      </w:pPr>
    </w:p>
    <w:p w14:paraId="371CC891" w14:textId="77777777" w:rsidR="00E81DD5" w:rsidRDefault="00E81DD5" w:rsidP="00E81DD5">
      <w:pPr>
        <w:pStyle w:val="a3"/>
      </w:pPr>
    </w:p>
    <w:p w14:paraId="66474534" w14:textId="77777777" w:rsidR="00E81DD5" w:rsidRDefault="00E81DD5" w:rsidP="00E81DD5">
      <w:pPr>
        <w:pStyle w:val="a3"/>
      </w:pPr>
    </w:p>
    <w:p w14:paraId="5736D69F" w14:textId="77777777" w:rsidR="00E81DD5" w:rsidRDefault="00E81DD5" w:rsidP="00E81DD5">
      <w:pPr>
        <w:pStyle w:val="a3"/>
      </w:pPr>
    </w:p>
    <w:p w14:paraId="6DD47FD4" w14:textId="77777777" w:rsidR="00E81DD5" w:rsidRDefault="00E81DD5" w:rsidP="00E81DD5">
      <w:pPr>
        <w:pStyle w:val="a3"/>
      </w:pPr>
    </w:p>
    <w:p w14:paraId="0C38E1B4" w14:textId="77777777" w:rsidR="00E81DD5" w:rsidRDefault="00E81DD5" w:rsidP="00E81DD5">
      <w:pPr>
        <w:pStyle w:val="a3"/>
      </w:pPr>
    </w:p>
    <w:p w14:paraId="7D376943" w14:textId="77777777" w:rsidR="00E81DD5" w:rsidRDefault="00E81DD5" w:rsidP="00E81DD5">
      <w:pPr>
        <w:pStyle w:val="a3"/>
        <w:spacing w:before="229"/>
      </w:pPr>
    </w:p>
    <w:p w14:paraId="51CE3C5B" w14:textId="77777777"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14:paraId="6FEE4333" w14:textId="77777777"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DE5DE0">
        <w:t>5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14:paraId="2294FB0F" w14:textId="77777777" w:rsidR="00074075" w:rsidRPr="0071084D" w:rsidRDefault="0071084D" w:rsidP="00E81DD5">
      <w:pPr>
        <w:pStyle w:val="a3"/>
        <w:spacing w:before="137"/>
        <w:ind w:left="535"/>
        <w:jc w:val="center"/>
      </w:pPr>
      <w:r>
        <w:rPr>
          <w:spacing w:val="-2"/>
        </w:rPr>
        <w:t>Вариант: Чётный</w:t>
      </w:r>
    </w:p>
    <w:p w14:paraId="487027EB" w14:textId="77777777" w:rsidR="00E81DD5" w:rsidRDefault="00E81DD5" w:rsidP="00E81DD5">
      <w:pPr>
        <w:pStyle w:val="a3"/>
      </w:pPr>
    </w:p>
    <w:p w14:paraId="11B8486D" w14:textId="77777777" w:rsidR="00E81DD5" w:rsidRDefault="00E81DD5" w:rsidP="00E81DD5">
      <w:pPr>
        <w:pStyle w:val="a3"/>
      </w:pPr>
    </w:p>
    <w:p w14:paraId="65BF4035" w14:textId="77777777" w:rsidR="00E81DD5" w:rsidRDefault="00E81DD5" w:rsidP="00E81DD5">
      <w:pPr>
        <w:pStyle w:val="a3"/>
      </w:pPr>
    </w:p>
    <w:p w14:paraId="750F1D73" w14:textId="77777777" w:rsidR="00E81DD5" w:rsidRDefault="00E81DD5" w:rsidP="00E81DD5">
      <w:pPr>
        <w:pStyle w:val="a3"/>
      </w:pPr>
    </w:p>
    <w:p w14:paraId="5FE9A9B4" w14:textId="77777777" w:rsidR="00E81DD5" w:rsidRDefault="00E81DD5" w:rsidP="00E81DD5">
      <w:pPr>
        <w:pStyle w:val="a3"/>
      </w:pPr>
    </w:p>
    <w:p w14:paraId="22205202" w14:textId="77777777" w:rsidR="00E81DD5" w:rsidRDefault="00E81DD5" w:rsidP="00E81DD5">
      <w:pPr>
        <w:pStyle w:val="a3"/>
        <w:spacing w:before="161"/>
      </w:pPr>
    </w:p>
    <w:p w14:paraId="4CF6D49E" w14:textId="77777777" w:rsidR="00CE7BF4" w:rsidRDefault="00CE7BF4" w:rsidP="00E81DD5">
      <w:pPr>
        <w:pStyle w:val="a3"/>
        <w:spacing w:before="161"/>
      </w:pPr>
    </w:p>
    <w:p w14:paraId="34478C96" w14:textId="77777777" w:rsidR="00CE7BF4" w:rsidRDefault="00CE7BF4" w:rsidP="00E81DD5">
      <w:pPr>
        <w:pStyle w:val="a3"/>
        <w:spacing w:before="161"/>
      </w:pPr>
    </w:p>
    <w:p w14:paraId="37E93281" w14:textId="77777777" w:rsidR="00CE7BF4" w:rsidRDefault="00CE7BF4" w:rsidP="00E81DD5">
      <w:pPr>
        <w:pStyle w:val="a3"/>
        <w:spacing w:before="161"/>
      </w:pPr>
    </w:p>
    <w:p w14:paraId="08435ACE" w14:textId="7F6393A1"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="00022B4A">
        <w:rPr>
          <w:spacing w:val="-2"/>
        </w:rPr>
        <w:t>2</w:t>
      </w:r>
    </w:p>
    <w:p w14:paraId="1AFF3F72" w14:textId="78D0831B" w:rsidR="00E81DD5" w:rsidRDefault="00022B4A" w:rsidP="00E81DD5">
      <w:pPr>
        <w:pStyle w:val="a3"/>
        <w:tabs>
          <w:tab w:val="left" w:pos="719"/>
        </w:tabs>
        <w:ind w:right="106"/>
        <w:jc w:val="right"/>
      </w:pPr>
      <w:r>
        <w:t>М.А. Дюбов</w:t>
      </w:r>
    </w:p>
    <w:p w14:paraId="4D31AB24" w14:textId="77777777"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14:paraId="057F5CCC" w14:textId="77777777"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14:paraId="0217B3FD" w14:textId="77777777" w:rsidR="00CE7BF4" w:rsidRDefault="00147EE6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</w:t>
      </w:r>
      <w:r w:rsidR="00CE7BF4">
        <w:t>анд</w:t>
      </w:r>
      <w:r>
        <w:t>.</w:t>
      </w:r>
      <w:r w:rsidR="00CE7BF4">
        <w:t xml:space="preserve"> </w:t>
      </w:r>
      <w:r>
        <w:t>т</w:t>
      </w:r>
      <w:r w:rsidR="00CE7BF4">
        <w:t>ехн</w:t>
      </w:r>
      <w:r>
        <w:t>.</w:t>
      </w:r>
      <w:r w:rsidR="00CE7BF4">
        <w:t xml:space="preserve"> наук</w:t>
      </w:r>
      <w:r w:rsidR="00CE7BF4" w:rsidRPr="00CE7BF4">
        <w:t xml:space="preserve"> </w:t>
      </w:r>
    </w:p>
    <w:p w14:paraId="62609506" w14:textId="77777777"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14:paraId="2E41F627" w14:textId="77777777" w:rsidR="00E81DD5" w:rsidRDefault="00E81DD5" w:rsidP="00E81DD5">
      <w:pPr>
        <w:pStyle w:val="a3"/>
      </w:pPr>
    </w:p>
    <w:p w14:paraId="338D0106" w14:textId="77777777" w:rsidR="00E81DD5" w:rsidRDefault="00E81DD5" w:rsidP="00E81DD5">
      <w:pPr>
        <w:pStyle w:val="a3"/>
      </w:pPr>
    </w:p>
    <w:p w14:paraId="436D0844" w14:textId="77777777" w:rsidR="00E81DD5" w:rsidRDefault="00E81DD5" w:rsidP="00E81DD5">
      <w:pPr>
        <w:pStyle w:val="a3"/>
      </w:pPr>
    </w:p>
    <w:p w14:paraId="48E2DE50" w14:textId="77777777" w:rsidR="00E81DD5" w:rsidRDefault="00E81DD5" w:rsidP="00E81DD5">
      <w:pPr>
        <w:pStyle w:val="a3"/>
      </w:pPr>
    </w:p>
    <w:p w14:paraId="42777316" w14:textId="77777777" w:rsidR="00E81DD5" w:rsidRDefault="00E81DD5" w:rsidP="00E81DD5">
      <w:pPr>
        <w:pStyle w:val="a3"/>
      </w:pPr>
    </w:p>
    <w:p w14:paraId="7B86EC87" w14:textId="77777777" w:rsidR="00E81DD5" w:rsidRDefault="00E81DD5" w:rsidP="00E81DD5">
      <w:pPr>
        <w:pStyle w:val="a3"/>
      </w:pPr>
    </w:p>
    <w:p w14:paraId="022CF992" w14:textId="77777777" w:rsidR="00E81DD5" w:rsidRDefault="00E81DD5" w:rsidP="00E81DD5">
      <w:pPr>
        <w:pStyle w:val="a3"/>
      </w:pPr>
    </w:p>
    <w:p w14:paraId="126F19B4" w14:textId="77777777" w:rsidR="00E81DD5" w:rsidRDefault="00E81DD5" w:rsidP="00E81DD5">
      <w:pPr>
        <w:pStyle w:val="a3"/>
      </w:pPr>
    </w:p>
    <w:p w14:paraId="4B39C2B1" w14:textId="77777777" w:rsidR="00E81DD5" w:rsidRDefault="00E81DD5" w:rsidP="00E81DD5">
      <w:pPr>
        <w:pStyle w:val="a3"/>
      </w:pPr>
    </w:p>
    <w:p w14:paraId="01EEE8E8" w14:textId="77777777" w:rsidR="00E81DD5" w:rsidRDefault="00E81DD5" w:rsidP="00E81DD5">
      <w:pPr>
        <w:pStyle w:val="a3"/>
        <w:spacing w:before="260"/>
      </w:pPr>
    </w:p>
    <w:p w14:paraId="4569AF46" w14:textId="77777777"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14:paraId="0275E39B" w14:textId="77777777"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14:paraId="7FA96D3F" w14:textId="77777777"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lastRenderedPageBreak/>
        <w:t>1. Описание наборов данных</w:t>
      </w:r>
    </w:p>
    <w:p w14:paraId="21D11615" w14:textId="77777777" w:rsidR="002B4EAD" w:rsidRPr="002B4EAD" w:rsidRDefault="002B4EAD" w:rsidP="002B4EAD">
      <w:pPr>
        <w:spacing w:line="360" w:lineRule="auto"/>
        <w:jc w:val="both"/>
      </w:pPr>
      <w:r w:rsidRPr="002B4EAD">
        <w:t>В работе использованы два набора данных из предыдущих лабораторных работ:</w:t>
      </w:r>
    </w:p>
    <w:p w14:paraId="6D48E856" w14:textId="77777777" w:rsidR="002B4EAD" w:rsidRPr="002B4EAD" w:rsidRDefault="002B4EAD" w:rsidP="002B4EAD">
      <w:pPr>
        <w:spacing w:line="360" w:lineRule="auto"/>
        <w:jc w:val="both"/>
      </w:pPr>
      <w:r w:rsidRPr="002B4EAD">
        <w:t xml:space="preserve">a) </w:t>
      </w:r>
      <w:r w:rsidRPr="002B4EAD">
        <w:rPr>
          <w:b/>
          <w:bCs/>
        </w:rPr>
        <w:t>Бинарная классификация</w:t>
      </w:r>
      <w:r w:rsidRPr="002B4EAD">
        <w:t xml:space="preserve"> </w:t>
      </w:r>
      <w:r>
        <w:t>-</w:t>
      </w:r>
      <w:r w:rsidRPr="002B4EAD">
        <w:t xml:space="preserve"> Bank Marketing 41 188 записей </w:t>
      </w:r>
      <w:r>
        <w:t xml:space="preserve">о маркетинговой кампании банка, </w:t>
      </w:r>
      <w:r w:rsidRPr="002B4EAD">
        <w:t xml:space="preserve">20 признаков. Целевая переменная y </w:t>
      </w:r>
      <w:r>
        <w:t>-</w:t>
      </w:r>
      <w:r w:rsidRPr="002B4EAD">
        <w:t xml:space="preserve"> открыл ли клиент депозит (yes/no). Классы несбалансированы (~11% positive).</w:t>
      </w:r>
    </w:p>
    <w:p w14:paraId="21061ABD" w14:textId="77777777" w:rsidR="002B4EAD" w:rsidRPr="002B4EAD" w:rsidRDefault="002B4EAD" w:rsidP="002B4EAD">
      <w:pPr>
        <w:spacing w:line="360" w:lineRule="auto"/>
        <w:jc w:val="both"/>
      </w:pPr>
      <w:r w:rsidRPr="002B4EAD">
        <w:t xml:space="preserve">b) </w:t>
      </w:r>
      <w:r w:rsidRPr="002B4EAD">
        <w:rPr>
          <w:b/>
          <w:bCs/>
        </w:rPr>
        <w:t>Регрессия</w:t>
      </w:r>
      <w:r w:rsidRPr="002B4EAD">
        <w:t xml:space="preserve"> </w:t>
      </w:r>
      <w:r>
        <w:t>-</w:t>
      </w:r>
      <w:r w:rsidRPr="002B4EAD">
        <w:t xml:space="preserve"> Bike Sharing Dataset 731 ежедневная запись о прокате велосипедов. Признаки: сезон, год, месяц, температура, влажность, ветер и др. Целевая переменная cnt </w:t>
      </w:r>
      <w:r>
        <w:t>-</w:t>
      </w:r>
      <w:r w:rsidRPr="002B4EAD">
        <w:t xml:space="preserve"> общее количество ар</w:t>
      </w:r>
      <w:r w:rsidR="00B13B0A">
        <w:t>ендованных велосипедов за день</w:t>
      </w:r>
      <w:r w:rsidRPr="002B4EAD">
        <w:t>.</w:t>
      </w:r>
    </w:p>
    <w:p w14:paraId="023C82EE" w14:textId="77777777" w:rsidR="002B4EAD" w:rsidRPr="002B4EAD" w:rsidRDefault="002B4EAD" w:rsidP="002B4EAD">
      <w:pPr>
        <w:spacing w:line="360" w:lineRule="auto"/>
        <w:jc w:val="both"/>
      </w:pPr>
      <w:r w:rsidRPr="002B4EAD">
        <w:t>Для обеих задач выполнена предобработка: one-hot кодирование категориальных признаков, масштабирование числовых (StandardScaler). Для регрессии целевая переменная также масштабирована.</w:t>
      </w:r>
    </w:p>
    <w:p w14:paraId="667795C3" w14:textId="77777777"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2. Параметры архитектур и обучения классических моделей и нейронных сетей</w:t>
      </w:r>
    </w:p>
    <w:p w14:paraId="14B9479D" w14:textId="77777777"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Бинарная классификация</w:t>
      </w:r>
      <w:r w:rsidR="00B13B0A">
        <w:rPr>
          <w:b/>
          <w:bCs/>
        </w:rPr>
        <w:t>:</w:t>
      </w:r>
      <w:r w:rsidRPr="002B4EAD">
        <w:t xml:space="preserve"> Классические модели (Scikit-learn):</w:t>
      </w:r>
    </w:p>
    <w:p w14:paraId="22FD207D" w14:textId="77777777" w:rsidR="002B4EAD" w:rsidRPr="002B4EAD" w:rsidRDefault="002B4EAD" w:rsidP="002B4EAD">
      <w:pPr>
        <w:numPr>
          <w:ilvl w:val="0"/>
          <w:numId w:val="29"/>
        </w:numPr>
        <w:spacing w:line="360" w:lineRule="auto"/>
        <w:jc w:val="both"/>
      </w:pPr>
      <w:r w:rsidRPr="002B4EAD">
        <w:t>LogisticRegression (max_iter=1000)</w:t>
      </w:r>
    </w:p>
    <w:p w14:paraId="63D415B4" w14:textId="77777777" w:rsidR="002B4EAD" w:rsidRPr="002B4EAD" w:rsidRDefault="002B4EAD" w:rsidP="002B4EAD">
      <w:pPr>
        <w:numPr>
          <w:ilvl w:val="0"/>
          <w:numId w:val="29"/>
        </w:numPr>
        <w:spacing w:line="360" w:lineRule="auto"/>
        <w:jc w:val="both"/>
      </w:pPr>
      <w:r w:rsidRPr="002B4EAD">
        <w:t>RandomForestClassifier (n_estimators=100)</w:t>
      </w:r>
    </w:p>
    <w:p w14:paraId="5A51805E" w14:textId="77777777" w:rsidR="002B4EAD" w:rsidRPr="002B4EAD" w:rsidRDefault="002B4EAD" w:rsidP="002B4EAD">
      <w:pPr>
        <w:numPr>
          <w:ilvl w:val="0"/>
          <w:numId w:val="29"/>
        </w:numPr>
        <w:spacing w:line="360" w:lineRule="auto"/>
        <w:jc w:val="both"/>
      </w:pPr>
      <w:r w:rsidRPr="002B4EAD">
        <w:t>GradientBoostingClassifier (n_estimators=100)</w:t>
      </w:r>
    </w:p>
    <w:p w14:paraId="03B67829" w14:textId="77777777" w:rsidR="002B4EAD" w:rsidRPr="002B4EAD" w:rsidRDefault="002B4EAD" w:rsidP="002B4EAD">
      <w:pPr>
        <w:spacing w:line="360" w:lineRule="auto"/>
        <w:jc w:val="both"/>
      </w:pPr>
      <w:r w:rsidRPr="002B4EAD">
        <w:t>Нейронная сеть (PyTorch): простая полносвязная</w:t>
      </w:r>
    </w:p>
    <w:p w14:paraId="0A2C607D" w14:textId="77777777" w:rsidR="002B4EAD" w:rsidRPr="002B4EAD" w:rsidRDefault="002B4EAD" w:rsidP="002B4EAD">
      <w:pPr>
        <w:numPr>
          <w:ilvl w:val="0"/>
          <w:numId w:val="30"/>
        </w:numPr>
        <w:spacing w:line="360" w:lineRule="auto"/>
        <w:jc w:val="both"/>
      </w:pPr>
      <w:r w:rsidRPr="002B4EAD">
        <w:t>3 скрытых слоя: 128 → 64 → 1 (Sigmoid)</w:t>
      </w:r>
    </w:p>
    <w:p w14:paraId="637E5999" w14:textId="77777777" w:rsidR="002B4EAD" w:rsidRPr="002B4EAD" w:rsidRDefault="002B4EAD" w:rsidP="002B4EAD">
      <w:pPr>
        <w:numPr>
          <w:ilvl w:val="0"/>
          <w:numId w:val="30"/>
        </w:numPr>
        <w:spacing w:line="360" w:lineRule="auto"/>
        <w:jc w:val="both"/>
      </w:pPr>
      <w:r w:rsidRPr="002B4EAD">
        <w:t>ReLU, Dropout 0.5</w:t>
      </w:r>
    </w:p>
    <w:p w14:paraId="014039A6" w14:textId="77777777" w:rsidR="002B4EAD" w:rsidRPr="002B4EAD" w:rsidRDefault="002B4EAD" w:rsidP="002B4EAD">
      <w:pPr>
        <w:numPr>
          <w:ilvl w:val="0"/>
          <w:numId w:val="30"/>
        </w:numPr>
        <w:spacing w:line="360" w:lineRule="auto"/>
        <w:jc w:val="both"/>
      </w:pPr>
      <w:r w:rsidRPr="002B4EAD">
        <w:t>BCE Loss, Adam (lr=0.001)</w:t>
      </w:r>
    </w:p>
    <w:p w14:paraId="17F03A79" w14:textId="77777777" w:rsidR="002B4EAD" w:rsidRPr="002B4EAD" w:rsidRDefault="002B4EAD" w:rsidP="002B4EAD">
      <w:pPr>
        <w:numPr>
          <w:ilvl w:val="0"/>
          <w:numId w:val="30"/>
        </w:numPr>
        <w:spacing w:line="360" w:lineRule="auto"/>
        <w:jc w:val="both"/>
      </w:pPr>
      <w:r w:rsidRPr="002B4EAD">
        <w:t>Эпохи 50</w:t>
      </w:r>
    </w:p>
    <w:p w14:paraId="75FFEB07" w14:textId="77777777"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Регрессия</w:t>
      </w:r>
      <w:r w:rsidR="00B13B0A">
        <w:rPr>
          <w:b/>
          <w:bCs/>
        </w:rPr>
        <w:t>:</w:t>
      </w:r>
      <w:r w:rsidRPr="002B4EAD">
        <w:t xml:space="preserve"> Классические модели:</w:t>
      </w:r>
    </w:p>
    <w:p w14:paraId="75E86449" w14:textId="77777777" w:rsidR="002B4EAD" w:rsidRPr="002B4EAD" w:rsidRDefault="002B4EAD" w:rsidP="002B4EAD">
      <w:pPr>
        <w:numPr>
          <w:ilvl w:val="0"/>
          <w:numId w:val="31"/>
        </w:numPr>
        <w:spacing w:line="360" w:lineRule="auto"/>
        <w:jc w:val="both"/>
      </w:pPr>
      <w:r w:rsidRPr="002B4EAD">
        <w:t>RandomForestRegressor (n_estimators=100)</w:t>
      </w:r>
    </w:p>
    <w:p w14:paraId="6F5C4CF6" w14:textId="77777777" w:rsidR="002B4EAD" w:rsidRPr="002B4EAD" w:rsidRDefault="002B4EAD" w:rsidP="002B4EAD">
      <w:pPr>
        <w:numPr>
          <w:ilvl w:val="0"/>
          <w:numId w:val="31"/>
        </w:numPr>
        <w:spacing w:line="360" w:lineRule="auto"/>
        <w:jc w:val="both"/>
      </w:pPr>
      <w:r w:rsidRPr="002B4EAD">
        <w:t>GradientBoostingRegressor (n_estimators=100)</w:t>
      </w:r>
    </w:p>
    <w:p w14:paraId="430170BA" w14:textId="77777777" w:rsidR="002B4EAD" w:rsidRPr="002B4EAD" w:rsidRDefault="002B4EAD" w:rsidP="002B4EAD">
      <w:pPr>
        <w:spacing w:line="360" w:lineRule="auto"/>
        <w:jc w:val="both"/>
      </w:pPr>
      <w:r w:rsidRPr="002B4EAD">
        <w:t>Нейронная сеть: простая полносвязная</w:t>
      </w:r>
    </w:p>
    <w:p w14:paraId="294E770C" w14:textId="77777777" w:rsidR="002B4EAD" w:rsidRPr="002B4EAD" w:rsidRDefault="002B4EAD" w:rsidP="002B4EAD">
      <w:pPr>
        <w:numPr>
          <w:ilvl w:val="0"/>
          <w:numId w:val="32"/>
        </w:numPr>
        <w:spacing w:line="360" w:lineRule="auto"/>
        <w:jc w:val="both"/>
      </w:pPr>
      <w:r w:rsidRPr="002B4EAD">
        <w:t>3 скрытых слоя: 128 → 64 → 1 (линейный)</w:t>
      </w:r>
    </w:p>
    <w:p w14:paraId="4239DB47" w14:textId="77777777" w:rsidR="002B4EAD" w:rsidRPr="002B4EAD" w:rsidRDefault="002B4EAD" w:rsidP="002B4EAD">
      <w:pPr>
        <w:numPr>
          <w:ilvl w:val="0"/>
          <w:numId w:val="32"/>
        </w:numPr>
        <w:spacing w:line="360" w:lineRule="auto"/>
        <w:jc w:val="both"/>
      </w:pPr>
      <w:r w:rsidRPr="002B4EAD">
        <w:t>ReLU</w:t>
      </w:r>
    </w:p>
    <w:p w14:paraId="409E1D6B" w14:textId="77777777" w:rsidR="002B4EAD" w:rsidRPr="002B4EAD" w:rsidRDefault="002B4EAD" w:rsidP="002B4EAD">
      <w:pPr>
        <w:numPr>
          <w:ilvl w:val="0"/>
          <w:numId w:val="32"/>
        </w:numPr>
        <w:spacing w:line="360" w:lineRule="auto"/>
        <w:jc w:val="both"/>
      </w:pPr>
      <w:r w:rsidRPr="002B4EAD">
        <w:t>MSE Loss, Adam (lr=0.001)</w:t>
      </w:r>
    </w:p>
    <w:p w14:paraId="0CDB578F" w14:textId="77777777" w:rsidR="002B4EAD" w:rsidRPr="002B4EAD" w:rsidRDefault="002B4EAD" w:rsidP="002B4EAD">
      <w:pPr>
        <w:numPr>
          <w:ilvl w:val="0"/>
          <w:numId w:val="32"/>
        </w:numPr>
        <w:spacing w:line="360" w:lineRule="auto"/>
        <w:jc w:val="both"/>
      </w:pPr>
      <w:r w:rsidRPr="002B4EAD">
        <w:t>Эпохи 100</w:t>
      </w:r>
    </w:p>
    <w:p w14:paraId="55BAB994" w14:textId="77777777"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3. Оценки моделей на тестовых выборках в виде таблиц/диаграмм</w:t>
      </w:r>
    </w:p>
    <w:p w14:paraId="776E382E" w14:textId="77777777" w:rsid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Бинарная классификация</w:t>
      </w:r>
      <w:r w:rsidR="00B13B0A">
        <w:t>:</w:t>
      </w:r>
    </w:p>
    <w:p w14:paraId="5A6E3F9C" w14:textId="77777777" w:rsidR="00B13B0A" w:rsidRPr="002B4EAD" w:rsidRDefault="00B13B0A" w:rsidP="002B4EAD">
      <w:pPr>
        <w:spacing w:line="360" w:lineRule="auto"/>
        <w:jc w:val="both"/>
      </w:pPr>
      <w:r w:rsidRPr="00B13B0A">
        <w:rPr>
          <w:noProof/>
        </w:rPr>
        <w:lastRenderedPageBreak/>
        <w:drawing>
          <wp:inline distT="0" distB="0" distL="0" distR="0" wp14:anchorId="1E8D1241" wp14:editId="250216E4">
            <wp:extent cx="3017071" cy="4267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197" cy="428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2A19" w14:textId="77777777" w:rsid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Регрессия</w:t>
      </w:r>
      <w:r w:rsidR="00B13B0A">
        <w:t>:</w:t>
      </w:r>
    </w:p>
    <w:p w14:paraId="3FDAE689" w14:textId="77777777" w:rsidR="00B13B0A" w:rsidRPr="002B4EAD" w:rsidRDefault="00B13B0A" w:rsidP="002B4EAD">
      <w:pPr>
        <w:spacing w:line="360" w:lineRule="auto"/>
        <w:jc w:val="both"/>
      </w:pPr>
      <w:r w:rsidRPr="00B13B0A">
        <w:rPr>
          <w:noProof/>
        </w:rPr>
        <w:drawing>
          <wp:inline distT="0" distB="0" distL="0" distR="0" wp14:anchorId="5C34E30C" wp14:editId="73F7225E">
            <wp:extent cx="1743318" cy="153373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ED5C" w14:textId="77777777" w:rsidR="002B4EAD" w:rsidRPr="002B4EAD" w:rsidRDefault="002B4EAD" w:rsidP="002B4EAD">
      <w:pPr>
        <w:spacing w:line="360" w:lineRule="auto"/>
        <w:jc w:val="both"/>
      </w:pPr>
      <w:r w:rsidRPr="002B4EAD">
        <w:rPr>
          <w:b/>
          <w:bCs/>
        </w:rPr>
        <w:t>4. Объяснения в виде графиков частичной зависимости, важности перестановок и значений Шепли</w:t>
      </w:r>
    </w:p>
    <w:p w14:paraId="4300C939" w14:textId="77777777" w:rsidR="00B90BB1" w:rsidRPr="00B90BB1" w:rsidRDefault="00B90BB1" w:rsidP="00B90BB1">
      <w:pPr>
        <w:spacing w:line="360" w:lineRule="auto"/>
        <w:jc w:val="both"/>
      </w:pPr>
      <w:r w:rsidRPr="00B90BB1">
        <w:rPr>
          <w:b/>
          <w:bCs/>
        </w:rPr>
        <w:t>Бинарная классификация</w:t>
      </w:r>
      <w:r w:rsidRPr="00B90BB1">
        <w:t xml:space="preserve"> (Bank Marketing)</w:t>
      </w:r>
    </w:p>
    <w:p w14:paraId="103471A4" w14:textId="77777777" w:rsidR="00B90BB1" w:rsidRDefault="00B90BB1" w:rsidP="00F13395">
      <w:pPr>
        <w:numPr>
          <w:ilvl w:val="0"/>
          <w:numId w:val="3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B90BB1">
        <w:rPr>
          <w:b/>
          <w:bCs/>
        </w:rPr>
        <w:t>Частичная зависимость (PDP)</w:t>
      </w:r>
      <w:r w:rsidRPr="00B90BB1">
        <w:t xml:space="preserve"> для классических моделей (LogReg, RF, GB): построена для признака age (возраст клиента) как топ-признака на момент расчёта. PDP показывает нелинейную зависимость вероятност</w:t>
      </w:r>
      <w:r w:rsidR="00225EF9">
        <w:t>и открытия депозита от возраста</w:t>
      </w:r>
    </w:p>
    <w:p w14:paraId="46F86390" w14:textId="77777777" w:rsidR="00B90BB1" w:rsidRPr="00B90BB1" w:rsidRDefault="00B90BB1" w:rsidP="00F13395">
      <w:pPr>
        <w:spacing w:line="360" w:lineRule="auto"/>
        <w:ind w:left="-36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6AEE5646" wp14:editId="2A23854B">
            <wp:extent cx="5935345" cy="1955800"/>
            <wp:effectExtent l="0" t="0" r="8255" b="6350"/>
            <wp:docPr id="3" name="Рисунок 3" descr="C:\Users\User\Downloads\Без названия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 названия (19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73FD" w14:textId="77777777" w:rsidR="00B90BB1" w:rsidRDefault="00B90BB1" w:rsidP="00F13395">
      <w:pPr>
        <w:numPr>
          <w:ilvl w:val="0"/>
          <w:numId w:val="3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B90BB1">
        <w:rPr>
          <w:b/>
          <w:bCs/>
        </w:rPr>
        <w:t>SHAP для нейронной сети и классических моделей</w:t>
      </w:r>
      <w:r w:rsidRPr="00B90BB1">
        <w:t xml:space="preserve">: топ-признак </w:t>
      </w:r>
      <w:r w:rsidR="00225EF9">
        <w:t>-</w:t>
      </w:r>
      <w:r w:rsidRPr="00B90BB1">
        <w:t xml:space="preserve"> duration (длительность последнего звонка). PDP для duration показывает сильную растущую зависимость: чем дольше звонок, тем выше вероятность положительного исхода.</w:t>
      </w:r>
    </w:p>
    <w:p w14:paraId="0C3E813D" w14:textId="77777777" w:rsidR="00225EF9" w:rsidRPr="00DE5DE0" w:rsidRDefault="00225EF9" w:rsidP="00F13395">
      <w:pPr>
        <w:spacing w:line="360" w:lineRule="auto"/>
        <w:jc w:val="both"/>
        <w:rPr>
          <w:lang w:val="en-US"/>
        </w:rPr>
      </w:pPr>
      <w:r>
        <w:rPr>
          <w:b/>
          <w:bCs/>
          <w:noProof/>
          <w:lang w:eastAsia="ru-RU"/>
        </w:rPr>
        <w:drawing>
          <wp:inline distT="0" distB="0" distL="0" distR="0" wp14:anchorId="016E2389" wp14:editId="7956008E">
            <wp:extent cx="3386667" cy="2438830"/>
            <wp:effectExtent l="0" t="0" r="4445" b="0"/>
            <wp:docPr id="4" name="Рисунок 4" descr="C:\Users\User\Downloads\Без названия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Без названия (20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885" cy="246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A9D8" w14:textId="77777777" w:rsidR="00B90BB1" w:rsidRPr="00022B4A" w:rsidRDefault="00B90BB1" w:rsidP="00F13395">
      <w:pPr>
        <w:numPr>
          <w:ilvl w:val="0"/>
          <w:numId w:val="36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lang w:val="en-US"/>
        </w:rPr>
      </w:pPr>
      <w:r w:rsidRPr="00022B4A">
        <w:rPr>
          <w:b/>
          <w:bCs/>
          <w:lang w:val="en-US"/>
        </w:rPr>
        <w:t>Permutation importance</w:t>
      </w:r>
      <w:r w:rsidRPr="00022B4A">
        <w:rPr>
          <w:lang w:val="en-US"/>
        </w:rPr>
        <w:t xml:space="preserve"> </w:t>
      </w:r>
      <w:r w:rsidRPr="00B90BB1">
        <w:t>и</w:t>
      </w:r>
      <w:r w:rsidRPr="00022B4A">
        <w:rPr>
          <w:lang w:val="en-US"/>
        </w:rPr>
        <w:t xml:space="preserve"> </w:t>
      </w:r>
      <w:r w:rsidRPr="00B90BB1">
        <w:rPr>
          <w:b/>
          <w:bCs/>
        </w:rPr>
        <w:t>встроенная</w:t>
      </w:r>
      <w:r w:rsidRPr="00022B4A">
        <w:rPr>
          <w:b/>
          <w:bCs/>
          <w:lang w:val="en-US"/>
        </w:rPr>
        <w:t xml:space="preserve"> </w:t>
      </w:r>
      <w:r w:rsidRPr="00B90BB1">
        <w:rPr>
          <w:b/>
          <w:bCs/>
        </w:rPr>
        <w:t>важность</w:t>
      </w:r>
      <w:r w:rsidRPr="00022B4A">
        <w:rPr>
          <w:b/>
          <w:bCs/>
          <w:lang w:val="en-US"/>
        </w:rPr>
        <w:t xml:space="preserve"> (IG </w:t>
      </w:r>
      <w:r w:rsidRPr="00B90BB1">
        <w:rPr>
          <w:b/>
          <w:bCs/>
        </w:rPr>
        <w:t>для</w:t>
      </w:r>
      <w:r w:rsidRPr="00022B4A">
        <w:rPr>
          <w:b/>
          <w:bCs/>
          <w:lang w:val="en-US"/>
        </w:rPr>
        <w:t xml:space="preserve"> </w:t>
      </w:r>
      <w:r w:rsidRPr="00B90BB1">
        <w:rPr>
          <w:b/>
          <w:bCs/>
        </w:rPr>
        <w:t>деревьев</w:t>
      </w:r>
      <w:r w:rsidRPr="00022B4A">
        <w:rPr>
          <w:b/>
          <w:bCs/>
          <w:lang w:val="en-US"/>
        </w:rPr>
        <w:t xml:space="preserve">, </w:t>
      </w:r>
      <w:r w:rsidRPr="00B90BB1">
        <w:rPr>
          <w:b/>
          <w:bCs/>
        </w:rPr>
        <w:t>коэффициенты</w:t>
      </w:r>
      <w:r w:rsidRPr="00022B4A">
        <w:rPr>
          <w:b/>
          <w:bCs/>
          <w:lang w:val="en-US"/>
        </w:rPr>
        <w:t xml:space="preserve"> </w:t>
      </w:r>
      <w:r w:rsidRPr="00B90BB1">
        <w:rPr>
          <w:b/>
          <w:bCs/>
        </w:rPr>
        <w:t>для</w:t>
      </w:r>
      <w:r w:rsidRPr="00022B4A">
        <w:rPr>
          <w:b/>
          <w:bCs/>
          <w:lang w:val="en-US"/>
        </w:rPr>
        <w:t xml:space="preserve"> LogReg)</w:t>
      </w:r>
      <w:r w:rsidRPr="00022B4A">
        <w:rPr>
          <w:lang w:val="en-US"/>
        </w:rPr>
        <w:t xml:space="preserve"> </w:t>
      </w:r>
      <w:r w:rsidRPr="00B90BB1">
        <w:t>подтверждают</w:t>
      </w:r>
      <w:r w:rsidRPr="00022B4A">
        <w:rPr>
          <w:lang w:val="en-US"/>
        </w:rPr>
        <w:t xml:space="preserve"> </w:t>
      </w:r>
      <w:r w:rsidRPr="00B90BB1">
        <w:t>ведущую</w:t>
      </w:r>
      <w:r w:rsidRPr="00022B4A">
        <w:rPr>
          <w:lang w:val="en-US"/>
        </w:rPr>
        <w:t xml:space="preserve"> </w:t>
      </w:r>
      <w:r w:rsidRPr="00B90BB1">
        <w:t>роль</w:t>
      </w:r>
      <w:r w:rsidRPr="00022B4A">
        <w:rPr>
          <w:lang w:val="en-US"/>
        </w:rPr>
        <w:t xml:space="preserve"> dur</w:t>
      </w:r>
      <w:r w:rsidR="00225EF9" w:rsidRPr="00022B4A">
        <w:rPr>
          <w:lang w:val="en-US"/>
        </w:rPr>
        <w:t>ation, nr.employed (</w:t>
      </w:r>
      <w:r w:rsidR="00225EF9">
        <w:t>занятость</w:t>
      </w:r>
      <w:r w:rsidR="00225EF9" w:rsidRPr="00022B4A">
        <w:rPr>
          <w:lang w:val="en-US"/>
        </w:rPr>
        <w:t>)</w:t>
      </w:r>
    </w:p>
    <w:p w14:paraId="2FB0B583" w14:textId="77777777" w:rsidR="00225EF9" w:rsidRPr="00022B4A" w:rsidRDefault="00F13395" w:rsidP="00225EF9">
      <w:pPr>
        <w:spacing w:line="360" w:lineRule="auto"/>
        <w:jc w:val="both"/>
        <w:rPr>
          <w:lang w:val="en-US"/>
        </w:rPr>
      </w:pPr>
      <w:r>
        <w:rPr>
          <w:b/>
          <w:bCs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36033DB" wp14:editId="4CB25012">
            <wp:simplePos x="0" y="0"/>
            <wp:positionH relativeFrom="column">
              <wp:posOffset>-1097068</wp:posOffset>
            </wp:positionH>
            <wp:positionV relativeFrom="paragraph">
              <wp:posOffset>151977</wp:posOffset>
            </wp:positionV>
            <wp:extent cx="3767455" cy="3597910"/>
            <wp:effectExtent l="0" t="0" r="4445" b="2540"/>
            <wp:wrapNone/>
            <wp:docPr id="6" name="Рисунок 6" descr="C:\Users\User\Downloads\Без названия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Без названия (2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12" cy="360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6FB69196" wp14:editId="49FC1988">
            <wp:simplePos x="0" y="0"/>
            <wp:positionH relativeFrom="column">
              <wp:posOffset>2670598</wp:posOffset>
            </wp:positionH>
            <wp:positionV relativeFrom="paragraph">
              <wp:posOffset>151977</wp:posOffset>
            </wp:positionV>
            <wp:extent cx="3783330" cy="3598333"/>
            <wp:effectExtent l="0" t="0" r="7620" b="2540"/>
            <wp:wrapNone/>
            <wp:docPr id="20" name="Рисунок 20" descr="C:\Users\User\Downloads\Без названия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Без названия (27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562" cy="360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0279A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376BFD96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44EC37A3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351F4161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0B1C05ED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4D1C06D9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473FA40C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6F854BCE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67BA09CE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67171A4C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7C58B61D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724F74F0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6D460582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324E42D7" w14:textId="77777777" w:rsidR="00225EF9" w:rsidRPr="00022B4A" w:rsidRDefault="00F13395" w:rsidP="00225EF9">
      <w:pPr>
        <w:spacing w:line="360" w:lineRule="auto"/>
        <w:ind w:left="360"/>
        <w:jc w:val="both"/>
        <w:rPr>
          <w:lang w:val="en-US"/>
        </w:rPr>
      </w:pPr>
      <w:r>
        <w:rPr>
          <w:b/>
          <w:bCs/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676C61ED" wp14:editId="43F5B40A">
            <wp:simplePos x="0" y="0"/>
            <wp:positionH relativeFrom="column">
              <wp:posOffset>-1156336</wp:posOffset>
            </wp:positionH>
            <wp:positionV relativeFrom="paragraph">
              <wp:posOffset>-762423</wp:posOffset>
            </wp:positionV>
            <wp:extent cx="5129057" cy="2667000"/>
            <wp:effectExtent l="0" t="0" r="0" b="0"/>
            <wp:wrapNone/>
            <wp:docPr id="5" name="Рисунок 5" descr="C:\Users\User\Downloads\Без названия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Без названия (2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620" cy="267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6FA42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2C9BB31C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6C32F9D5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7AA75736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00C9B61F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555C6E58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560210D1" w14:textId="77777777" w:rsidR="00225EF9" w:rsidRPr="00022B4A" w:rsidRDefault="00F13395" w:rsidP="00225EF9">
      <w:pPr>
        <w:spacing w:line="360" w:lineRule="auto"/>
        <w:ind w:left="360"/>
        <w:jc w:val="both"/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4408AF89" wp14:editId="1C42F4B0">
            <wp:simplePos x="0" y="0"/>
            <wp:positionH relativeFrom="column">
              <wp:posOffset>-1080135</wp:posOffset>
            </wp:positionH>
            <wp:positionV relativeFrom="paragraph">
              <wp:posOffset>328506</wp:posOffset>
            </wp:positionV>
            <wp:extent cx="5080423" cy="2641193"/>
            <wp:effectExtent l="0" t="0" r="6350" b="6985"/>
            <wp:wrapNone/>
            <wp:docPr id="13" name="Рисунок 13" descr="C:\Users\User\Downloads\Без названия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Без названия (25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423" cy="264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C07FB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07DAEACC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746E59F1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487D577B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0B91D6F0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74EF7313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211EA175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2F24BB3B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2F2F82FA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4CC081AB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103B5697" w14:textId="77777777" w:rsidR="00225EF9" w:rsidRPr="00022B4A" w:rsidRDefault="00F13395" w:rsidP="00225EF9">
      <w:pPr>
        <w:spacing w:line="360" w:lineRule="auto"/>
        <w:ind w:left="360"/>
        <w:jc w:val="both"/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4FB1B637" wp14:editId="6FA8313F">
            <wp:simplePos x="0" y="0"/>
            <wp:positionH relativeFrom="column">
              <wp:posOffset>-1062990</wp:posOffset>
            </wp:positionH>
            <wp:positionV relativeFrom="paragraph">
              <wp:posOffset>319405</wp:posOffset>
            </wp:positionV>
            <wp:extent cx="5063926" cy="2633133"/>
            <wp:effectExtent l="0" t="0" r="3810" b="0"/>
            <wp:wrapNone/>
            <wp:docPr id="7" name="Рисунок 7" descr="C:\Users\User\Downloads\Без названия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Без названия (23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926" cy="263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58DAF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6BC96091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278A8D65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095F12C4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1F5FB016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34F30F63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6BA2292C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47125F84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26E71F66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0BAC5ABC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6E218721" w14:textId="77777777" w:rsidR="00225EF9" w:rsidRPr="00022B4A" w:rsidRDefault="00F13395" w:rsidP="00225EF9">
      <w:pPr>
        <w:spacing w:line="360" w:lineRule="auto"/>
        <w:ind w:left="360"/>
        <w:jc w:val="both"/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227632DA" wp14:editId="2B899D81">
            <wp:simplePos x="0" y="0"/>
            <wp:positionH relativeFrom="column">
              <wp:posOffset>-1080135</wp:posOffset>
            </wp:positionH>
            <wp:positionV relativeFrom="paragraph">
              <wp:posOffset>301202</wp:posOffset>
            </wp:positionV>
            <wp:extent cx="5150480" cy="2666987"/>
            <wp:effectExtent l="0" t="0" r="0" b="635"/>
            <wp:wrapNone/>
            <wp:docPr id="15" name="Рисунок 15" descr="C:\Users\User\Downloads\Без названия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Без названия (26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499" cy="267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9FCF8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0C7A72DD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509547AC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09EB84F4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2B583499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71E68EA5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34FB5192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28750ACF" w14:textId="77777777" w:rsidR="00225EF9" w:rsidRPr="00022B4A" w:rsidRDefault="00225EF9" w:rsidP="00225EF9">
      <w:pPr>
        <w:spacing w:line="360" w:lineRule="auto"/>
        <w:ind w:left="360"/>
        <w:jc w:val="both"/>
        <w:rPr>
          <w:lang w:val="en-US"/>
        </w:rPr>
      </w:pPr>
    </w:p>
    <w:p w14:paraId="2D2C6697" w14:textId="77777777" w:rsidR="00B90BB1" w:rsidRDefault="00B90BB1" w:rsidP="00B90BB1">
      <w:pPr>
        <w:numPr>
          <w:ilvl w:val="0"/>
          <w:numId w:val="36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B90BB1">
        <w:rPr>
          <w:b/>
          <w:bCs/>
        </w:rPr>
        <w:lastRenderedPageBreak/>
        <w:t>SHAP summary plot</w:t>
      </w:r>
      <w:r w:rsidRPr="00B90BB1">
        <w:t>: duration имеет наиболь</w:t>
      </w:r>
      <w:r w:rsidR="00B1568E">
        <w:t>ший средний SHAP</w:t>
      </w:r>
      <w:r w:rsidR="00F13395">
        <w:t>-вклад в</w:t>
      </w:r>
      <w:r w:rsidRPr="00B90BB1">
        <w:t xml:space="preserve"> моделях.</w:t>
      </w:r>
    </w:p>
    <w:p w14:paraId="1B687BF6" w14:textId="77777777" w:rsidR="00752B82" w:rsidRPr="00B90BB1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596C1C34" wp14:editId="2382D587">
            <wp:extent cx="4080934" cy="4965493"/>
            <wp:effectExtent l="0" t="0" r="0" b="6985"/>
            <wp:docPr id="21" name="Рисунок 21" descr="C:\Users\User\Downloads\Без названия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Без названия (29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123" cy="497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3C53" w14:textId="77777777" w:rsidR="00B90BB1" w:rsidRPr="00B90BB1" w:rsidRDefault="00B90BB1" w:rsidP="00B90BB1">
      <w:pPr>
        <w:spacing w:line="360" w:lineRule="auto"/>
        <w:jc w:val="both"/>
      </w:pPr>
      <w:r w:rsidRPr="00B90BB1">
        <w:rPr>
          <w:b/>
          <w:bCs/>
        </w:rPr>
        <w:t>Регрессия</w:t>
      </w:r>
      <w:r w:rsidRPr="00B90BB1">
        <w:t xml:space="preserve"> (Bike Sharing)</w:t>
      </w:r>
    </w:p>
    <w:p w14:paraId="43DEF938" w14:textId="77777777" w:rsidR="00752B82" w:rsidRDefault="00752B82" w:rsidP="00752B82">
      <w:pPr>
        <w:numPr>
          <w:ilvl w:val="0"/>
          <w:numId w:val="38"/>
        </w:numPr>
        <w:spacing w:line="360" w:lineRule="auto"/>
        <w:jc w:val="both"/>
      </w:pPr>
      <w:r w:rsidRPr="00752B82">
        <w:rPr>
          <w:b/>
        </w:rPr>
        <w:t>Топ-признак по SHAP</w:t>
      </w:r>
      <w:r>
        <w:t xml:space="preserve"> для нейронной сети: yr_1 (год 2012) - PDP показывает резкий рост предсказанного количества арендованных велосипедов в 2012 году (в стандартизированном масштабе из-за нормализации целевой переменной).</w:t>
      </w:r>
    </w:p>
    <w:p w14:paraId="5C0BB49B" w14:textId="77777777" w:rsidR="00752B82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6D465F53" wp14:editId="3FC3F7B3">
            <wp:extent cx="4130675" cy="2963310"/>
            <wp:effectExtent l="0" t="0" r="3175" b="8890"/>
            <wp:docPr id="22" name="Рисунок 22" descr="C:\Users\User\Downloads\Без названия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Без названия (30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017" cy="300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814A" w14:textId="77777777" w:rsidR="00752B82" w:rsidRDefault="00752B82" w:rsidP="00752B82">
      <w:pPr>
        <w:numPr>
          <w:ilvl w:val="0"/>
          <w:numId w:val="38"/>
        </w:numPr>
        <w:spacing w:line="360" w:lineRule="auto"/>
        <w:jc w:val="both"/>
      </w:pPr>
      <w:r w:rsidRPr="00752B82">
        <w:rPr>
          <w:b/>
        </w:rPr>
        <w:lastRenderedPageBreak/>
        <w:t>Для классических моделей (RF, GB)</w:t>
      </w:r>
      <w:r>
        <w:t xml:space="preserve"> в PDP по умолчанию отображался признак temp - наблюдается нелинейная зависимость</w:t>
      </w:r>
    </w:p>
    <w:p w14:paraId="0898CBB4" w14:textId="77777777" w:rsidR="00752B82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5C02744E" wp14:editId="6534ABDA">
            <wp:extent cx="5935345" cy="2472055"/>
            <wp:effectExtent l="0" t="0" r="8255" b="4445"/>
            <wp:docPr id="23" name="Рисунок 23" descr="C:\Users\User\Downloads\Без названия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Без названия (3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675E" w14:textId="77777777" w:rsidR="00752B82" w:rsidRDefault="00752B82" w:rsidP="00752B82">
      <w:pPr>
        <w:numPr>
          <w:ilvl w:val="0"/>
          <w:numId w:val="38"/>
        </w:numPr>
        <w:spacing w:line="360" w:lineRule="auto"/>
        <w:jc w:val="both"/>
      </w:pPr>
      <w:r w:rsidRPr="00752B82">
        <w:rPr>
          <w:b/>
        </w:rPr>
        <w:t>Permutation importance и IG</w:t>
      </w:r>
      <w:r>
        <w:t xml:space="preserve"> подтверждают доминирующую роль yr_1, температуры (temp/atemp) и рабочих дней.</w:t>
      </w:r>
    </w:p>
    <w:p w14:paraId="5E497D14" w14:textId="77777777" w:rsidR="00752B82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30B1AA08" wp14:editId="2AD4B499">
            <wp:extent cx="4772025" cy="2793878"/>
            <wp:effectExtent l="0" t="0" r="0" b="6985"/>
            <wp:docPr id="24" name="Рисунок 24" descr="C:\Users\User\Downloads\Без названия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Без названия (32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269" cy="281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52BD" w14:textId="77777777" w:rsidR="00752B82" w:rsidRDefault="00752B82" w:rsidP="00752B8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3D211432" wp14:editId="391087FF">
            <wp:extent cx="4772235" cy="2794000"/>
            <wp:effectExtent l="0" t="0" r="9525" b="6350"/>
            <wp:docPr id="25" name="Рисунок 25" descr="C:\Users\User\Downloads\Без названия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Без названия (33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14" cy="283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FAC5" w14:textId="77777777" w:rsidR="00B90BB1" w:rsidRPr="00752B82" w:rsidRDefault="00B1568E" w:rsidP="00B1568E">
      <w:pPr>
        <w:numPr>
          <w:ilvl w:val="0"/>
          <w:numId w:val="38"/>
        </w:numPr>
        <w:spacing w:line="360" w:lineRule="auto"/>
        <w:jc w:val="both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4A3E2691" wp14:editId="4D5A55DA">
            <wp:simplePos x="0" y="0"/>
            <wp:positionH relativeFrom="column">
              <wp:posOffset>-1071669</wp:posOffset>
            </wp:positionH>
            <wp:positionV relativeFrom="paragraph">
              <wp:posOffset>262042</wp:posOffset>
            </wp:positionV>
            <wp:extent cx="3801533" cy="4743793"/>
            <wp:effectExtent l="0" t="0" r="8890" b="0"/>
            <wp:wrapNone/>
            <wp:docPr id="27" name="Рисунок 27" descr="C:\Users\User\Downloads\Без названия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ownloads\Без названия (35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725" cy="474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B82" w:rsidRPr="00B1568E">
        <w:rPr>
          <w:b/>
        </w:rPr>
        <w:t>SHAP summary plot</w:t>
      </w:r>
      <w:r w:rsidR="00752B82">
        <w:t>: yr_1 имеет наибольший вклад.</w:t>
      </w:r>
      <w:r w:rsidR="00752B82" w:rsidRPr="00B90BB1">
        <w:t xml:space="preserve"> </w:t>
      </w:r>
    </w:p>
    <w:p w14:paraId="33DB36CD" w14:textId="77777777" w:rsidR="00B90BB1" w:rsidRDefault="00B1568E" w:rsidP="00B90BB1">
      <w:pPr>
        <w:spacing w:line="360" w:lineRule="auto"/>
        <w:jc w:val="both"/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1D9C697C" wp14:editId="148772FF">
            <wp:simplePos x="0" y="0"/>
            <wp:positionH relativeFrom="column">
              <wp:posOffset>2731135</wp:posOffset>
            </wp:positionH>
            <wp:positionV relativeFrom="paragraph">
              <wp:posOffset>21590</wp:posOffset>
            </wp:positionV>
            <wp:extent cx="3806190" cy="4749800"/>
            <wp:effectExtent l="0" t="0" r="3810" b="0"/>
            <wp:wrapNone/>
            <wp:docPr id="28" name="Рисунок 28" descr="C:\Users\User\Downloads\Без названия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ownloads\Без названия (36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22B23" w14:textId="77777777" w:rsidR="00DE5DE0" w:rsidRDefault="00DE5DE0" w:rsidP="00B90BB1">
      <w:pPr>
        <w:spacing w:line="360" w:lineRule="auto"/>
        <w:jc w:val="both"/>
      </w:pPr>
    </w:p>
    <w:p w14:paraId="48CDE7A8" w14:textId="77777777" w:rsidR="00DE5DE0" w:rsidRDefault="00DE5DE0" w:rsidP="00B90BB1">
      <w:pPr>
        <w:spacing w:line="360" w:lineRule="auto"/>
        <w:jc w:val="both"/>
      </w:pPr>
    </w:p>
    <w:p w14:paraId="1E3D014F" w14:textId="77777777" w:rsidR="00DE5DE0" w:rsidRDefault="00DE5DE0" w:rsidP="00B90BB1">
      <w:pPr>
        <w:spacing w:line="360" w:lineRule="auto"/>
        <w:jc w:val="both"/>
      </w:pPr>
    </w:p>
    <w:p w14:paraId="2567EF0B" w14:textId="77777777" w:rsidR="00DE5DE0" w:rsidRDefault="00DE5DE0" w:rsidP="00B90BB1">
      <w:pPr>
        <w:spacing w:line="360" w:lineRule="auto"/>
        <w:jc w:val="both"/>
      </w:pPr>
    </w:p>
    <w:p w14:paraId="1F4A4D71" w14:textId="77777777" w:rsidR="00DE5DE0" w:rsidRDefault="00DE5DE0" w:rsidP="00B90BB1">
      <w:pPr>
        <w:spacing w:line="360" w:lineRule="auto"/>
        <w:jc w:val="both"/>
      </w:pPr>
    </w:p>
    <w:p w14:paraId="0089B6BB" w14:textId="77777777" w:rsidR="00DE5DE0" w:rsidRDefault="00DE5DE0" w:rsidP="00B90BB1">
      <w:pPr>
        <w:spacing w:line="360" w:lineRule="auto"/>
        <w:jc w:val="both"/>
      </w:pPr>
    </w:p>
    <w:p w14:paraId="3E33CCC5" w14:textId="77777777" w:rsidR="00DE5DE0" w:rsidRDefault="00DE5DE0" w:rsidP="00B90BB1">
      <w:pPr>
        <w:spacing w:line="360" w:lineRule="auto"/>
        <w:jc w:val="both"/>
      </w:pPr>
    </w:p>
    <w:p w14:paraId="64437B2E" w14:textId="77777777" w:rsidR="00DE5DE0" w:rsidRDefault="00DE5DE0" w:rsidP="00B90BB1">
      <w:pPr>
        <w:spacing w:line="360" w:lineRule="auto"/>
        <w:jc w:val="both"/>
      </w:pPr>
    </w:p>
    <w:p w14:paraId="0BD9824F" w14:textId="77777777" w:rsidR="00DE5DE0" w:rsidRDefault="00DE5DE0" w:rsidP="00B90BB1">
      <w:pPr>
        <w:spacing w:line="360" w:lineRule="auto"/>
        <w:jc w:val="both"/>
      </w:pPr>
    </w:p>
    <w:p w14:paraId="3268C813" w14:textId="77777777" w:rsidR="00DE5DE0" w:rsidRDefault="00DE5DE0" w:rsidP="00B90BB1">
      <w:pPr>
        <w:spacing w:line="360" w:lineRule="auto"/>
        <w:jc w:val="both"/>
      </w:pPr>
    </w:p>
    <w:p w14:paraId="78D03D4B" w14:textId="77777777" w:rsidR="00DE5DE0" w:rsidRDefault="00DE5DE0" w:rsidP="00B90BB1">
      <w:pPr>
        <w:spacing w:line="360" w:lineRule="auto"/>
        <w:jc w:val="both"/>
      </w:pPr>
    </w:p>
    <w:p w14:paraId="67CC4F85" w14:textId="77777777" w:rsidR="00DE5DE0" w:rsidRDefault="00DE5DE0" w:rsidP="00B90BB1">
      <w:pPr>
        <w:spacing w:line="360" w:lineRule="auto"/>
        <w:jc w:val="both"/>
      </w:pPr>
    </w:p>
    <w:p w14:paraId="2413831A" w14:textId="77777777" w:rsidR="00DE5DE0" w:rsidRDefault="00DE5DE0" w:rsidP="00B90BB1">
      <w:pPr>
        <w:spacing w:line="360" w:lineRule="auto"/>
        <w:jc w:val="both"/>
      </w:pPr>
    </w:p>
    <w:p w14:paraId="1B99317F" w14:textId="77777777" w:rsidR="00DE5DE0" w:rsidRDefault="00DE5DE0" w:rsidP="00B90BB1">
      <w:pPr>
        <w:spacing w:line="360" w:lineRule="auto"/>
        <w:jc w:val="both"/>
      </w:pPr>
    </w:p>
    <w:p w14:paraId="5F0C9FB0" w14:textId="77777777" w:rsidR="00DE5DE0" w:rsidRDefault="00DE5DE0" w:rsidP="00B90BB1">
      <w:pPr>
        <w:spacing w:line="360" w:lineRule="auto"/>
        <w:jc w:val="both"/>
      </w:pPr>
    </w:p>
    <w:p w14:paraId="025718E1" w14:textId="77777777" w:rsidR="00DE5DE0" w:rsidRDefault="00DE5DE0" w:rsidP="00B90BB1">
      <w:pPr>
        <w:spacing w:line="360" w:lineRule="auto"/>
        <w:jc w:val="both"/>
      </w:pPr>
    </w:p>
    <w:p w14:paraId="62621F77" w14:textId="77777777" w:rsidR="00DE5DE0" w:rsidRDefault="00DE5DE0" w:rsidP="00B90BB1">
      <w:pPr>
        <w:spacing w:line="360" w:lineRule="auto"/>
        <w:jc w:val="both"/>
      </w:pPr>
    </w:p>
    <w:p w14:paraId="695E0D1E" w14:textId="77777777" w:rsidR="00DE5DE0" w:rsidRDefault="00DE5DE0" w:rsidP="00B90BB1">
      <w:pPr>
        <w:spacing w:line="360" w:lineRule="auto"/>
        <w:jc w:val="both"/>
      </w:pPr>
    </w:p>
    <w:p w14:paraId="582A3687" w14:textId="77777777" w:rsidR="00B1568E" w:rsidRDefault="00B1568E" w:rsidP="002B4EAD">
      <w:pPr>
        <w:spacing w:line="360" w:lineRule="auto"/>
        <w:jc w:val="both"/>
        <w:rPr>
          <w:b/>
          <w:bCs/>
        </w:rPr>
      </w:pPr>
    </w:p>
    <w:p w14:paraId="667AB1D5" w14:textId="77777777" w:rsidR="00B1568E" w:rsidRDefault="002B4EAD" w:rsidP="002B4EAD">
      <w:pPr>
        <w:spacing w:line="360" w:lineRule="auto"/>
        <w:jc w:val="both"/>
      </w:pPr>
      <w:r w:rsidRPr="002B4EAD">
        <w:rPr>
          <w:b/>
          <w:bCs/>
        </w:rPr>
        <w:t>5. Программный код с комментариями</w:t>
      </w:r>
    </w:p>
    <w:p w14:paraId="0C051B96" w14:textId="77777777" w:rsidR="002B4EAD" w:rsidRPr="002B4EAD" w:rsidRDefault="002B4EAD" w:rsidP="002B4EAD">
      <w:pPr>
        <w:spacing w:line="360" w:lineRule="auto"/>
        <w:jc w:val="both"/>
      </w:pPr>
      <w:r w:rsidRPr="002B4EAD">
        <w:t>Код реализован в двух Google Colab ноутбуках:</w:t>
      </w:r>
    </w:p>
    <w:p w14:paraId="3B000FDA" w14:textId="77777777" w:rsidR="002B4EAD" w:rsidRDefault="00DE5DE0" w:rsidP="007B6709">
      <w:pPr>
        <w:spacing w:line="360" w:lineRule="auto"/>
        <w:jc w:val="both"/>
      </w:pPr>
      <w:r>
        <w:t>Бинарный классификатор</w:t>
      </w:r>
      <w:r w:rsidR="002B4EAD" w:rsidRPr="002B4EAD">
        <w:t xml:space="preserve">: </w:t>
      </w:r>
    </w:p>
    <w:p w14:paraId="5C1BC993" w14:textId="0FD3F83F" w:rsidR="007B6709" w:rsidRPr="007B6709" w:rsidRDefault="007B6709" w:rsidP="007B6709">
      <w:pPr>
        <w:spacing w:line="360" w:lineRule="auto"/>
        <w:ind w:left="360"/>
        <w:jc w:val="both"/>
      </w:pPr>
      <w:hyperlink r:id="rId23" w:history="1">
        <w:r w:rsidRPr="00E27260">
          <w:rPr>
            <w:rStyle w:val="a5"/>
            <w:lang w:val="en-US"/>
          </w:rPr>
          <w:t>https</w:t>
        </w:r>
        <w:r w:rsidRPr="00E27260">
          <w:rPr>
            <w:rStyle w:val="a5"/>
          </w:rPr>
          <w:t>://</w:t>
        </w:r>
        <w:r w:rsidRPr="00E27260">
          <w:rPr>
            <w:rStyle w:val="a5"/>
            <w:lang w:val="en-US"/>
          </w:rPr>
          <w:t>colab</w:t>
        </w:r>
        <w:r w:rsidRPr="00E27260">
          <w:rPr>
            <w:rStyle w:val="a5"/>
          </w:rPr>
          <w:t>.</w:t>
        </w:r>
        <w:r w:rsidRPr="00E27260">
          <w:rPr>
            <w:rStyle w:val="a5"/>
            <w:lang w:val="en-US"/>
          </w:rPr>
          <w:t>research</w:t>
        </w:r>
        <w:r w:rsidRPr="00E27260">
          <w:rPr>
            <w:rStyle w:val="a5"/>
          </w:rPr>
          <w:t>.</w:t>
        </w:r>
        <w:r w:rsidRPr="00E27260">
          <w:rPr>
            <w:rStyle w:val="a5"/>
            <w:lang w:val="en-US"/>
          </w:rPr>
          <w:t>google</w:t>
        </w:r>
        <w:r w:rsidRPr="00E27260">
          <w:rPr>
            <w:rStyle w:val="a5"/>
          </w:rPr>
          <w:t>.</w:t>
        </w:r>
        <w:r w:rsidRPr="00E27260">
          <w:rPr>
            <w:rStyle w:val="a5"/>
            <w:lang w:val="en-US"/>
          </w:rPr>
          <w:t>com</w:t>
        </w:r>
        <w:r w:rsidRPr="00E27260">
          <w:rPr>
            <w:rStyle w:val="a5"/>
          </w:rPr>
          <w:t>/</w:t>
        </w:r>
        <w:r w:rsidRPr="00E27260">
          <w:rPr>
            <w:rStyle w:val="a5"/>
            <w:lang w:val="en-US"/>
          </w:rPr>
          <w:t>drive</w:t>
        </w:r>
        <w:r w:rsidRPr="00E27260">
          <w:rPr>
            <w:rStyle w:val="a5"/>
          </w:rPr>
          <w:t>/1</w:t>
        </w:r>
        <w:r w:rsidRPr="00E27260">
          <w:rPr>
            <w:rStyle w:val="a5"/>
            <w:lang w:val="en-US"/>
          </w:rPr>
          <w:t>YfcR</w:t>
        </w:r>
        <w:r w:rsidRPr="00E27260">
          <w:rPr>
            <w:rStyle w:val="a5"/>
          </w:rPr>
          <w:t>7</w:t>
        </w:r>
        <w:r w:rsidRPr="00E27260">
          <w:rPr>
            <w:rStyle w:val="a5"/>
            <w:lang w:val="en-US"/>
          </w:rPr>
          <w:t>bIdWNchBaC</w:t>
        </w:r>
        <w:r w:rsidRPr="00E27260">
          <w:rPr>
            <w:rStyle w:val="a5"/>
          </w:rPr>
          <w:t>6</w:t>
        </w:r>
        <w:r w:rsidRPr="00E27260">
          <w:rPr>
            <w:rStyle w:val="a5"/>
            <w:lang w:val="en-US"/>
          </w:rPr>
          <w:t>izac</w:t>
        </w:r>
        <w:r w:rsidRPr="00E27260">
          <w:rPr>
            <w:rStyle w:val="a5"/>
          </w:rPr>
          <w:t>1_</w:t>
        </w:r>
        <w:r w:rsidRPr="00E27260">
          <w:rPr>
            <w:rStyle w:val="a5"/>
            <w:lang w:val="en-US"/>
          </w:rPr>
          <w:t>KNCqysqo</w:t>
        </w:r>
        <w:r w:rsidRPr="00E27260">
          <w:rPr>
            <w:rStyle w:val="a5"/>
          </w:rPr>
          <w:t>45?</w:t>
        </w:r>
        <w:r w:rsidRPr="00E27260">
          <w:rPr>
            <w:rStyle w:val="a5"/>
            <w:lang w:val="en-US"/>
          </w:rPr>
          <w:t>usp</w:t>
        </w:r>
        <w:r w:rsidRPr="00E27260">
          <w:rPr>
            <w:rStyle w:val="a5"/>
          </w:rPr>
          <w:t>=</w:t>
        </w:r>
        <w:r w:rsidRPr="00E27260">
          <w:rPr>
            <w:rStyle w:val="a5"/>
            <w:lang w:val="en-US"/>
          </w:rPr>
          <w:t>sharing</w:t>
        </w:r>
      </w:hyperlink>
    </w:p>
    <w:p w14:paraId="2806578A" w14:textId="77777777" w:rsidR="007B6709" w:rsidRDefault="00DE5DE0" w:rsidP="007B6709">
      <w:pPr>
        <w:spacing w:line="360" w:lineRule="auto"/>
        <w:ind w:left="360"/>
        <w:jc w:val="both"/>
        <w:rPr>
          <w:lang w:val="en-US"/>
        </w:rPr>
      </w:pPr>
      <w:r>
        <w:t>Регрессор</w:t>
      </w:r>
      <w:r w:rsidR="002B4EAD" w:rsidRPr="002B4EAD">
        <w:t>:</w:t>
      </w:r>
    </w:p>
    <w:p w14:paraId="582BAEEC" w14:textId="5A563FC7" w:rsidR="007B6709" w:rsidRDefault="007B6709" w:rsidP="007B6709">
      <w:pPr>
        <w:spacing w:line="360" w:lineRule="auto"/>
        <w:ind w:left="360"/>
        <w:jc w:val="both"/>
        <w:rPr>
          <w:lang w:val="en-US"/>
        </w:rPr>
      </w:pPr>
      <w:hyperlink r:id="rId24" w:history="1">
        <w:r w:rsidRPr="00E27260">
          <w:rPr>
            <w:rStyle w:val="a5"/>
            <w:lang w:val="en-US"/>
          </w:rPr>
          <w:t>https://colab.research.google.com/drive/1lzAyf8x3XDhZ31NNPj6pXdq9GqNo2SQG?usp=sharing</w:t>
        </w:r>
      </w:hyperlink>
    </w:p>
    <w:p w14:paraId="2B6D9E28" w14:textId="77777777" w:rsidR="002B4EAD" w:rsidRPr="00DE5DE0" w:rsidRDefault="002B4EAD" w:rsidP="00DE5DE0">
      <w:pPr>
        <w:spacing w:line="360" w:lineRule="auto"/>
        <w:jc w:val="both"/>
      </w:pPr>
      <w:r w:rsidRPr="002B4EAD">
        <w:rPr>
          <w:b/>
          <w:bCs/>
        </w:rPr>
        <w:t>6. Выводы</w:t>
      </w:r>
    </w:p>
    <w:p w14:paraId="27592306" w14:textId="77777777" w:rsidR="002B4EAD" w:rsidRPr="002B4EAD" w:rsidRDefault="002B4EAD" w:rsidP="002B4EAD">
      <w:pPr>
        <w:spacing w:line="360" w:lineRule="auto"/>
        <w:jc w:val="both"/>
      </w:pPr>
      <w:r w:rsidRPr="002B4EAD">
        <w:t xml:space="preserve">Для бинарной классификации ключевым признаком оказался duration </w:t>
      </w:r>
      <w:r>
        <w:t>-</w:t>
      </w:r>
      <w:r w:rsidRPr="002B4EAD">
        <w:t xml:space="preserve"> длительность звонка, что логично: более длительные разговоры коррелируют с согласием клиента. Макроэкономические индикаторы (nr.employed) также значимы. SHAP и PDP согласованно выделяют эти признаки во всех моделях.</w:t>
      </w:r>
    </w:p>
    <w:p w14:paraId="21A16364" w14:textId="77777777" w:rsidR="002B4EAD" w:rsidRPr="002B4EAD" w:rsidRDefault="002B4EAD" w:rsidP="002B4EAD">
      <w:pPr>
        <w:spacing w:line="360" w:lineRule="auto"/>
        <w:jc w:val="both"/>
      </w:pPr>
      <w:r w:rsidRPr="002B4EAD">
        <w:t>Для регрессии наиболее важным оказался индикатор года 2012 (yr_1), отражающий резкий рост популярности системы аренды велосипедов. Температура и рабочий день также влияют существенно.</w:t>
      </w:r>
    </w:p>
    <w:p w14:paraId="476EAE5F" w14:textId="77777777" w:rsidR="002B4EAD" w:rsidRPr="002B4EAD" w:rsidRDefault="002B4EAD" w:rsidP="002B4EAD">
      <w:pPr>
        <w:spacing w:line="360" w:lineRule="auto"/>
        <w:jc w:val="both"/>
      </w:pPr>
      <w:r w:rsidRPr="002B4EAD">
        <w:t>Методы SHAP оказались наиболее информативным</w:t>
      </w:r>
      <w:r w:rsidR="00B1568E">
        <w:t xml:space="preserve">и, предоставляя как глобальную, так и локальную </w:t>
      </w:r>
      <w:r w:rsidRPr="002B4EAD">
        <w:t>интерпретацию. Permutation importance и PDP дополняют картину, подтверждая результаты.</w:t>
      </w:r>
    </w:p>
    <w:p w14:paraId="7C245171" w14:textId="77777777" w:rsidR="002B4EAD" w:rsidRPr="002B4EAD" w:rsidRDefault="002B4EAD" w:rsidP="002B4EAD">
      <w:pPr>
        <w:spacing w:line="360" w:lineRule="auto"/>
        <w:jc w:val="both"/>
      </w:pPr>
      <w:r w:rsidRPr="002B4EAD">
        <w:lastRenderedPageBreak/>
        <w:t>Полученные объяснения демонстрируют практическую ценность интерпретируемости моделей для понимания факторов, влияющих на банковские депозиты и спрос на аренду велосипедов.</w:t>
      </w:r>
    </w:p>
    <w:p w14:paraId="18556193" w14:textId="77777777" w:rsidR="00340B78" w:rsidRPr="00434B37" w:rsidRDefault="00340B78" w:rsidP="00D023CA">
      <w:pPr>
        <w:spacing w:line="360" w:lineRule="auto"/>
        <w:jc w:val="both"/>
        <w:rPr>
          <w:sz w:val="24"/>
          <w:szCs w:val="24"/>
          <w:lang w:eastAsia="ru-RU"/>
        </w:rPr>
      </w:pPr>
    </w:p>
    <w:sectPr w:rsidR="00340B78" w:rsidRPr="00434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5355"/>
    <w:multiLevelType w:val="multilevel"/>
    <w:tmpl w:val="398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67A8"/>
    <w:multiLevelType w:val="multilevel"/>
    <w:tmpl w:val="DC8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54A"/>
    <w:multiLevelType w:val="multilevel"/>
    <w:tmpl w:val="101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16918"/>
    <w:multiLevelType w:val="hybridMultilevel"/>
    <w:tmpl w:val="3384C7F6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470A09"/>
    <w:multiLevelType w:val="multilevel"/>
    <w:tmpl w:val="6E1ED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146FE"/>
    <w:multiLevelType w:val="multilevel"/>
    <w:tmpl w:val="61C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52A3A"/>
    <w:multiLevelType w:val="multilevel"/>
    <w:tmpl w:val="42D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64E6A"/>
    <w:multiLevelType w:val="multilevel"/>
    <w:tmpl w:val="06B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E69A1"/>
    <w:multiLevelType w:val="multilevel"/>
    <w:tmpl w:val="17AC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D67F00"/>
    <w:multiLevelType w:val="multilevel"/>
    <w:tmpl w:val="FB2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20635B"/>
    <w:multiLevelType w:val="multilevel"/>
    <w:tmpl w:val="EC5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F4969"/>
    <w:multiLevelType w:val="multilevel"/>
    <w:tmpl w:val="2B6E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27F52"/>
    <w:multiLevelType w:val="multilevel"/>
    <w:tmpl w:val="6E7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67AD3"/>
    <w:multiLevelType w:val="multilevel"/>
    <w:tmpl w:val="707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842D8"/>
    <w:multiLevelType w:val="multilevel"/>
    <w:tmpl w:val="1F86C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77A6F"/>
    <w:multiLevelType w:val="multilevel"/>
    <w:tmpl w:val="AEC64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C0E6B"/>
    <w:multiLevelType w:val="multilevel"/>
    <w:tmpl w:val="91F4B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93491"/>
    <w:multiLevelType w:val="multilevel"/>
    <w:tmpl w:val="9D6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925FC"/>
    <w:multiLevelType w:val="hybridMultilevel"/>
    <w:tmpl w:val="FEC69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A5D30"/>
    <w:multiLevelType w:val="multilevel"/>
    <w:tmpl w:val="90F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67488">
    <w:abstractNumId w:val="7"/>
  </w:num>
  <w:num w:numId="2" w16cid:durableId="1764839732">
    <w:abstractNumId w:val="22"/>
  </w:num>
  <w:num w:numId="3" w16cid:durableId="2032217622">
    <w:abstractNumId w:val="21"/>
  </w:num>
  <w:num w:numId="4" w16cid:durableId="573784078">
    <w:abstractNumId w:val="18"/>
  </w:num>
  <w:num w:numId="5" w16cid:durableId="2112357162">
    <w:abstractNumId w:val="19"/>
  </w:num>
  <w:num w:numId="6" w16cid:durableId="1037972606">
    <w:abstractNumId w:val="29"/>
  </w:num>
  <w:num w:numId="7" w16cid:durableId="1556040715">
    <w:abstractNumId w:val="12"/>
  </w:num>
  <w:num w:numId="8" w16cid:durableId="789320673">
    <w:abstractNumId w:val="24"/>
  </w:num>
  <w:num w:numId="9" w16cid:durableId="1907061493">
    <w:abstractNumId w:val="8"/>
  </w:num>
  <w:num w:numId="10" w16cid:durableId="398672877">
    <w:abstractNumId w:val="9"/>
  </w:num>
  <w:num w:numId="11" w16cid:durableId="1427339340">
    <w:abstractNumId w:val="26"/>
  </w:num>
  <w:num w:numId="12" w16cid:durableId="1098141800">
    <w:abstractNumId w:val="17"/>
  </w:num>
  <w:num w:numId="13" w16cid:durableId="263269583">
    <w:abstractNumId w:val="6"/>
  </w:num>
  <w:num w:numId="14" w16cid:durableId="745415470">
    <w:abstractNumId w:val="2"/>
  </w:num>
  <w:num w:numId="15" w16cid:durableId="2099016312">
    <w:abstractNumId w:val="36"/>
  </w:num>
  <w:num w:numId="16" w16cid:durableId="432482818">
    <w:abstractNumId w:val="23"/>
  </w:num>
  <w:num w:numId="17" w16cid:durableId="336468545">
    <w:abstractNumId w:val="35"/>
  </w:num>
  <w:num w:numId="18" w16cid:durableId="1322269195">
    <w:abstractNumId w:val="11"/>
  </w:num>
  <w:num w:numId="19" w16cid:durableId="2021154713">
    <w:abstractNumId w:val="32"/>
  </w:num>
  <w:num w:numId="20" w16cid:durableId="171843404">
    <w:abstractNumId w:val="31"/>
  </w:num>
  <w:num w:numId="21" w16cid:durableId="70935359">
    <w:abstractNumId w:val="15"/>
  </w:num>
  <w:num w:numId="22" w16cid:durableId="1384211253">
    <w:abstractNumId w:val="10"/>
  </w:num>
  <w:num w:numId="23" w16cid:durableId="2049529294">
    <w:abstractNumId w:val="3"/>
  </w:num>
  <w:num w:numId="24" w16cid:durableId="567114842">
    <w:abstractNumId w:val="27"/>
  </w:num>
  <w:num w:numId="25" w16cid:durableId="1058549355">
    <w:abstractNumId w:val="30"/>
  </w:num>
  <w:num w:numId="26" w16cid:durableId="1875076630">
    <w:abstractNumId w:val="5"/>
  </w:num>
  <w:num w:numId="27" w16cid:durableId="1262882281">
    <w:abstractNumId w:val="34"/>
  </w:num>
  <w:num w:numId="28" w16cid:durableId="2055618736">
    <w:abstractNumId w:val="4"/>
  </w:num>
  <w:num w:numId="29" w16cid:durableId="852454129">
    <w:abstractNumId w:val="14"/>
  </w:num>
  <w:num w:numId="30" w16cid:durableId="483398298">
    <w:abstractNumId w:val="28"/>
  </w:num>
  <w:num w:numId="31" w16cid:durableId="532814465">
    <w:abstractNumId w:val="13"/>
  </w:num>
  <w:num w:numId="32" w16cid:durableId="422721579">
    <w:abstractNumId w:val="0"/>
  </w:num>
  <w:num w:numId="33" w16cid:durableId="892620812">
    <w:abstractNumId w:val="33"/>
  </w:num>
  <w:num w:numId="34" w16cid:durableId="1993168411">
    <w:abstractNumId w:val="16"/>
  </w:num>
  <w:num w:numId="35" w16cid:durableId="389042397">
    <w:abstractNumId w:val="25"/>
  </w:num>
  <w:num w:numId="36" w16cid:durableId="775565979">
    <w:abstractNumId w:val="37"/>
  </w:num>
  <w:num w:numId="37" w16cid:durableId="1969508710">
    <w:abstractNumId w:val="1"/>
  </w:num>
  <w:num w:numId="38" w16cid:durableId="2704775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2E"/>
    <w:rsid w:val="00022B4A"/>
    <w:rsid w:val="000308DC"/>
    <w:rsid w:val="00074075"/>
    <w:rsid w:val="00115E95"/>
    <w:rsid w:val="00147EE6"/>
    <w:rsid w:val="00225EF9"/>
    <w:rsid w:val="002B4EAD"/>
    <w:rsid w:val="002D7448"/>
    <w:rsid w:val="003014C7"/>
    <w:rsid w:val="00340B78"/>
    <w:rsid w:val="003B06D2"/>
    <w:rsid w:val="00423FAB"/>
    <w:rsid w:val="00434B37"/>
    <w:rsid w:val="004A2724"/>
    <w:rsid w:val="00640BDB"/>
    <w:rsid w:val="006761DA"/>
    <w:rsid w:val="00684A9C"/>
    <w:rsid w:val="006A74DA"/>
    <w:rsid w:val="006B1B9B"/>
    <w:rsid w:val="006F292A"/>
    <w:rsid w:val="0071084D"/>
    <w:rsid w:val="00716179"/>
    <w:rsid w:val="00752B82"/>
    <w:rsid w:val="007A69DC"/>
    <w:rsid w:val="007B6709"/>
    <w:rsid w:val="008B43B2"/>
    <w:rsid w:val="009F1D4B"/>
    <w:rsid w:val="00B13B0A"/>
    <w:rsid w:val="00B1568E"/>
    <w:rsid w:val="00B424A5"/>
    <w:rsid w:val="00B90BB1"/>
    <w:rsid w:val="00C2039A"/>
    <w:rsid w:val="00C8210E"/>
    <w:rsid w:val="00CE7BF4"/>
    <w:rsid w:val="00D023CA"/>
    <w:rsid w:val="00D90D19"/>
    <w:rsid w:val="00DE5DE0"/>
    <w:rsid w:val="00E56F2E"/>
    <w:rsid w:val="00E721B6"/>
    <w:rsid w:val="00E81DD5"/>
    <w:rsid w:val="00F1339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7EE06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7A69DC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B6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3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colab.research.google.com/drive/1lzAyf8x3XDhZ31NNPj6pXdq9GqNo2SQG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colab.research.google.com/drive/1YfcR7bIdWNchBaC6izac1_KNCqysqo45?usp=sharing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EC308-8172-412B-BCF5-AE7FDF142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9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VICTUS</cp:lastModifiedBy>
  <cp:revision>19</cp:revision>
  <dcterms:created xsi:type="dcterms:W3CDTF">2025-10-18T09:51:00Z</dcterms:created>
  <dcterms:modified xsi:type="dcterms:W3CDTF">2026-02-14T15:43:00Z</dcterms:modified>
</cp:coreProperties>
</file>