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</w:t>
      </w:r>
      <w:r>
        <w:rPr>
          <w:rFonts w:hint="eastAsia"/>
        </w:rPr>
        <w:t>.</w:t>
      </w:r>
      <w:r>
        <w:t>用户模块</w:t>
      </w:r>
      <w:r>
        <w:rPr>
          <w:rFonts w:hint="eastAsia"/>
        </w:rPr>
        <w:t>(</w:t>
      </w:r>
      <w:r>
        <w:t>/user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</w:t>
      </w:r>
      <w:r>
        <w:t xml:space="preserve"> 用户登录</w:t>
      </w:r>
    </w:p>
    <w:p>
      <w:r>
        <w:t>接口地址</w:t>
      </w:r>
      <w:r>
        <w:rPr>
          <w:rFonts w:hint="eastAsia"/>
        </w:rPr>
        <w:t>：</w:t>
      </w:r>
      <w:r>
        <w:t>/login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http://127.0.0.1:5050/user/login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phone或uname或email</w:t>
            </w:r>
            <w:r>
              <w:t xml:space="preserve"> 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upwd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登录密码(只有uname和email登录时需要,但是测试阶段,手机号登录也需要密码,后期替换为验证码登录)</w:t>
            </w: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1--&gt;登录成功</w:t>
            </w:r>
          </w:p>
          <w:p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--&gt;登录失败</w:t>
            </w:r>
          </w:p>
          <w:p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--&gt;登录账号参数错误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-3</w:t>
            </w:r>
            <w:r>
              <w:rPr>
                <w:rFonts w:hint="eastAsia"/>
              </w:rPr>
              <w:t>--&gt;登录密码参数错误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>Json返回示例:</w:t>
      </w:r>
    </w:p>
    <w:p>
      <w:pPr>
        <w:spacing w:line="360" w:lineRule="auto"/>
      </w:pPr>
      <w:r>
        <w:t>{ "code" : "1" , "msg" : "登录成功</w:t>
      </w:r>
      <w:r>
        <w:rPr>
          <w:rFonts w:hint="eastAsia"/>
        </w:rPr>
        <w:t>"</w:t>
      </w:r>
      <w:r>
        <w:t xml:space="preserve"> 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查询用户预约信息</w:t>
      </w:r>
    </w:p>
    <w:p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showUserOrder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</w:t>
      </w:r>
      <w:r>
        <w:rPr>
          <w:rFonts w:hint="eastAsia"/>
        </w:rPr>
        <w:t>showUserOrder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成功</w:t>
            </w:r>
          </w:p>
          <w:p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--&gt;登录失败</w:t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  <w:lang w:val="en-US" w:eastAsia="zh-CN"/>
              </w:rPr>
              <w:t>未登录</w:t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  <w:lang w:val="en-US" w:eastAsia="zh-CN"/>
              </w:rPr>
              <w:t>未预约过任何医生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Arrar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只有查询成功后才有此参数</w:t>
            </w:r>
          </w:p>
        </w:tc>
      </w:tr>
    </w:tbl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插入用户预约信息并插入医生的预约信息</w:t>
      </w:r>
    </w:p>
    <w:p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insertUserOrder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</w:t>
      </w:r>
      <w:r>
        <w:rPr>
          <w:rFonts w:hint="eastAsia"/>
        </w:rPr>
        <w:t>insertUserOrder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did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要插入的医生id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hname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class_subname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order_number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order_time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预约时间 毫秒数</w:t>
            </w: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成功</w:t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删除用户预约信息和对应的医生预约信息</w:t>
      </w:r>
    </w:p>
    <w:p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deleteUserOrder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</w:t>
      </w:r>
      <w:r>
        <w:rPr>
          <w:rFonts w:hint="eastAsia"/>
        </w:rPr>
        <w:t>deleteUserOrder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did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要插入的医生id</w:t>
            </w: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-&gt;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-1--&gt;删除失败</w:t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2"/>
      </w:pPr>
      <w:r>
        <w:rPr>
          <w:rFonts w:hint="eastAsia"/>
        </w:rPr>
        <w:t>热门推荐模块(</w:t>
      </w:r>
      <w:r>
        <w:t>/</w:t>
      </w:r>
      <w:bookmarkStart w:id="0" w:name="OLE_LINK5"/>
      <w:bookmarkStart w:id="1" w:name="OLE_LINK6"/>
      <w:r>
        <w:t>hotRecommend</w:t>
      </w:r>
      <w:bookmarkEnd w:id="0"/>
      <w:bookmarkEnd w:id="1"/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1.1查询所有健康号精选简介</w:t>
      </w:r>
    </w:p>
    <w:p>
      <w:r>
        <w:t>接口地址</w:t>
      </w:r>
      <w:r>
        <w:rPr>
          <w:rFonts w:hint="eastAsia"/>
        </w:rPr>
        <w:t>：</w:t>
      </w:r>
      <w:r>
        <w:t>/</w:t>
      </w:r>
      <w:bookmarkStart w:id="2" w:name="OLE_LINK1"/>
      <w:bookmarkStart w:id="3" w:name="OLE_LINK2"/>
      <w:r>
        <w:t>healthyAll</w:t>
      </w:r>
      <w:bookmarkEnd w:id="2"/>
      <w:bookmarkEnd w:id="3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http://127.0.0.1:5050/hotRecommend/healthyAll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29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1.2查询指定健康号精选详情(可指定查询数量)</w:t>
      </w:r>
    </w:p>
    <w:p>
      <w:r>
        <w:t>接口地址</w:t>
      </w:r>
      <w:r>
        <w:rPr>
          <w:rFonts w:hint="eastAsia"/>
        </w:rPr>
        <w:t>：</w:t>
      </w:r>
      <w:r>
        <w:t>/</w:t>
      </w:r>
      <w:bookmarkStart w:id="4" w:name="OLE_LINK8"/>
      <w:bookmarkStart w:id="5" w:name="OLE_LINK7"/>
      <w:r>
        <w:t>healthyDetails</w:t>
      </w:r>
      <w:bookmarkEnd w:id="4"/>
      <w:bookmarkEnd w:id="5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http://127.0.0.1:5050/hotRecommend/healthyDetails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9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healthy_id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指定信息id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成功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-1--&gt;删除失败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6" w:name="_Hlk24650474"/>
            <w:r>
              <w:rPr>
                <w:rFonts w:hint="eastAsia"/>
              </w:rPr>
              <w:t>_id</w:t>
            </w:r>
          </w:p>
        </w:tc>
        <w:tc>
          <w:tcPr>
            <w:tcW w:w="29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>
              <w:t xml:space="preserve"> (1:true,0: false)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publish_time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BIGINT  (毫秒数)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r>
              <w:rPr>
                <w:rFonts w:hint="eastAsia"/>
              </w:rPr>
              <w:t>readed_count</w:t>
            </w:r>
          </w:p>
        </w:tc>
        <w:tc>
          <w:tcPr>
            <w:tcW w:w="298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 例子:衰老,肿瘤</w:t>
            </w:r>
          </w:p>
        </w:tc>
      </w:tr>
      <w:bookmarkEnd w:id="6"/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医院信息模块(/hospitals)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查询所有医院简介信息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hospitalsAll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"http://127.0.0.1:5050/hospitals/hospitalsAl" </w:instrText>
      </w:r>
      <w:r>
        <w:fldChar w:fldCharType="separate"/>
      </w:r>
      <w:r>
        <w:rPr>
          <w:rStyle w:val="5"/>
        </w:rPr>
        <w:t>http://127.0.0.1:5050/</w:t>
      </w:r>
      <w:r>
        <w:rPr>
          <w:rStyle w:val="5"/>
          <w:rFonts w:hint="eastAsia"/>
          <w:lang w:val="en-US" w:eastAsia="zh-CN"/>
        </w:rPr>
        <w:t>hospitals</w:t>
      </w:r>
      <w:r>
        <w:rPr>
          <w:rStyle w:val="5"/>
        </w:rPr>
        <w:t>/</w:t>
      </w:r>
      <w:r>
        <w:rPr>
          <w:rStyle w:val="5"/>
          <w:rFonts w:hint="eastAsia"/>
          <w:lang w:val="en-US" w:eastAsia="zh-CN"/>
        </w:rPr>
        <w:t>hospitalsAl</w:t>
      </w:r>
      <w:r>
        <w:fldChar w:fldCharType="end"/>
      </w:r>
      <w:r>
        <w:rPr>
          <w:rFonts w:hint="eastAsia"/>
          <w:lang w:val="en-US" w:eastAsia="zh-CN"/>
        </w:rPr>
        <w:t>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4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98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09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成功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-1--&gt;删除失败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0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1.2查询指定医院详细信息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http://127.0.0.1:5050/hospitals/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指定医院id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98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成功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-1--&gt;删除失败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  <w:lang w:val="en-US" w:eastAsia="zh-CN"/>
              </w:rPr>
              <w:t>参数hid为空或获取失败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_</w:t>
            </w:r>
            <w:r>
              <w:t>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start_time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order_count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way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到院路线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健康号页面模块(/healthyNumber)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1.1分页查找文章资料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healthyNumber</w:t>
      </w:r>
    </w:p>
    <w:p>
      <w:r>
        <w:rPr>
          <w:rFonts w:hint="eastAsia"/>
        </w:rPr>
        <w:t>返回格式：j</w:t>
      </w:r>
      <w:r>
        <w:t>son</w:t>
      </w:r>
    </w:p>
    <w:p>
      <w:pPr>
        <w:rPr>
          <w:rFonts w:hint="eastAsia" w:eastAsiaTheme="minorEastAsia"/>
          <w:lang w:val="en-US" w:eastAsia="zh-CN"/>
        </w:rPr>
      </w:pPr>
      <w:r>
        <w:t>请求方式</w:t>
      </w:r>
      <w:r>
        <w:rPr>
          <w:rFonts w:hint="eastAsia"/>
        </w:rPr>
        <w:t>：</w:t>
      </w:r>
      <w:r>
        <w:t>get</w:t>
      </w:r>
      <w:r>
        <w:rPr>
          <w:rFonts w:hint="eastAsia"/>
          <w:color w:val="C00000"/>
          <w:lang w:val="en-US" w:eastAsia="zh-CN"/>
        </w:rPr>
        <w:t>(这个接口使用正常的查询字符串形式)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http://127.0.0.1:5050/healthyNumber/healthyNumber</w:t>
      </w:r>
      <w:r>
        <w:rPr>
          <w:rFonts w:hint="eastAsia"/>
          <w:color w:val="C00000"/>
          <w:lang w:val="en-US" w:eastAsia="zh-CN"/>
        </w:rPr>
        <w:t>?pno=1&amp;ps=5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否(默认值:1)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否(默认值:5)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每页查询数量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12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966"/>
        <w:gridCol w:w="8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/>
        </w:tc>
        <w:tc>
          <w:tcPr>
            <w:tcW w:w="1966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84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状态码:1查询成功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1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8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查询后的内容</w:t>
            </w:r>
          </w:p>
          <w:tbl>
            <w:tblPr>
              <w:tblStyle w:val="8"/>
              <w:tblW w:w="795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83"/>
              <w:gridCol w:w="1547"/>
              <w:gridCol w:w="42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Hn_id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健康号咨询文章id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Author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医生名称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authorType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医生类型(主治医师/副主任医师)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authorPic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医生头像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Send_time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发表时间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Title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文章标题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文章内容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Tag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文章标签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Commend_count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评论数量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3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Good_count</w:t>
                  </w:r>
                </w:p>
              </w:tc>
              <w:tc>
                <w:tcPr>
                  <w:tcW w:w="1547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228" w:type="dxa"/>
                  <w:vAlign w:val="top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点赞数量</w:t>
                  </w:r>
                </w:p>
              </w:tc>
            </w:tr>
          </w:tbl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1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442F0"/>
    <w:multiLevelType w:val="multilevel"/>
    <w:tmpl w:val="C48442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42F2355"/>
    <w:multiLevelType w:val="singleLevel"/>
    <w:tmpl w:val="742F2355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00"/>
    <w:rsid w:val="001A0628"/>
    <w:rsid w:val="00262059"/>
    <w:rsid w:val="00471A80"/>
    <w:rsid w:val="00537347"/>
    <w:rsid w:val="00631C52"/>
    <w:rsid w:val="0073572D"/>
    <w:rsid w:val="00735ED2"/>
    <w:rsid w:val="007A1FBC"/>
    <w:rsid w:val="007B0700"/>
    <w:rsid w:val="007D6177"/>
    <w:rsid w:val="008144C7"/>
    <w:rsid w:val="00843282"/>
    <w:rsid w:val="009455BB"/>
    <w:rsid w:val="00FB7DA4"/>
    <w:rsid w:val="00FC7248"/>
    <w:rsid w:val="1C567E10"/>
    <w:rsid w:val="20971D57"/>
    <w:rsid w:val="23042EA7"/>
    <w:rsid w:val="29546ECA"/>
    <w:rsid w:val="36BD6981"/>
    <w:rsid w:val="3BD72066"/>
    <w:rsid w:val="4A1F0818"/>
    <w:rsid w:val="63C307B6"/>
    <w:rsid w:val="7C7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958</Characters>
  <Lines>7</Lines>
  <Paragraphs>2</Paragraphs>
  <TotalTime>2</TotalTime>
  <ScaleCrop>false</ScaleCrop>
  <LinksUpToDate>false</LinksUpToDate>
  <CharactersWithSpaces>1123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2019-11-14T09:17:00Z</dcterms:created>
  <dc:creator>web</dc:creator>
  <cp:lastModifiedBy>66462</cp:lastModifiedBy>
  <dcterms:modified xsi:type="dcterms:W3CDTF">2019-11-19T17:54:08Z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