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95B" w:rsidRDefault="00B2195B" w:rsidP="00B2195B">
      <w:r>
        <w:t xml:space="preserve">1. Перечислите типы триггеров, поддерживаемых </w:t>
      </w:r>
      <w:proofErr w:type="spellStart"/>
      <w:r>
        <w:t>Oracle</w:t>
      </w:r>
      <w:proofErr w:type="spellEnd"/>
      <w:r>
        <w:t>.</w:t>
      </w:r>
    </w:p>
    <w:p w:rsidR="00D06A2C" w:rsidRPr="00D06A2C" w:rsidRDefault="00D06A2C" w:rsidP="00D06A2C">
      <w:pPr>
        <w:ind w:firstLine="709"/>
      </w:pPr>
      <w:r w:rsidRPr="00D06A2C">
        <w:t>DML-триггеры</w:t>
      </w:r>
    </w:p>
    <w:p w:rsidR="00D06A2C" w:rsidRDefault="00D06A2C" w:rsidP="00D06A2C">
      <w:pPr>
        <w:ind w:firstLine="709"/>
      </w:pPr>
      <w:r w:rsidRPr="00D06A2C">
        <w:t>Системные триггеры</w:t>
      </w:r>
    </w:p>
    <w:p w:rsidR="00B2195B" w:rsidRDefault="00B2195B" w:rsidP="00B2195B">
      <w:r>
        <w:t>2. Поясните правило: триггер является частью транзакции.</w:t>
      </w:r>
    </w:p>
    <w:p w:rsidR="00D06A2C" w:rsidRPr="00D06A2C" w:rsidRDefault="00D06A2C" w:rsidP="00D06A2C">
      <w:pPr>
        <w:ind w:firstLine="709"/>
      </w:pPr>
      <w:r w:rsidRPr="00D06A2C">
        <w:t>Триггер – часть транзакции, ошибка в триггере откатывает операцию, изменения таблиц в триггере становятся частью транзакции.</w:t>
      </w:r>
    </w:p>
    <w:p w:rsidR="00D06A2C" w:rsidRDefault="00D06A2C" w:rsidP="00D06A2C">
      <w:pPr>
        <w:ind w:firstLine="709"/>
      </w:pPr>
      <w:r w:rsidRPr="00D06A2C">
        <w:t>Если откатывается транзакция, изменения триггера тоже откатываются.</w:t>
      </w:r>
    </w:p>
    <w:p w:rsidR="00B2195B" w:rsidRDefault="00B2195B" w:rsidP="00B2195B">
      <w:r>
        <w:t xml:space="preserve">3. Перечислите привилегии необходимые для работы с триггерами. </w:t>
      </w:r>
    </w:p>
    <w:p w:rsidR="00D06A2C" w:rsidRPr="00D06A2C" w:rsidRDefault="00D06A2C" w:rsidP="00D06A2C">
      <w:pPr>
        <w:ind w:firstLine="709"/>
      </w:pPr>
      <w:r>
        <w:t>CREATE TRIGGER –</w:t>
      </w:r>
      <w:r w:rsidRPr="00D06A2C">
        <w:t xml:space="preserve"> создавать, удалять, изменять в своей подсхеме </w:t>
      </w:r>
    </w:p>
    <w:p w:rsidR="00D06A2C" w:rsidRPr="00D06A2C" w:rsidRDefault="00D06A2C" w:rsidP="00D06A2C">
      <w:pPr>
        <w:ind w:firstLine="709"/>
      </w:pPr>
      <w:r w:rsidRPr="00D06A2C">
        <w:t>CREATE AN</w:t>
      </w:r>
      <w:r>
        <w:t>Y TRIGGER –</w:t>
      </w:r>
      <w:r w:rsidRPr="00D06A2C">
        <w:t xml:space="preserve"> создать любой триггер в любой схеме, кроме SYS, не рекомендуется для словаря, не разрешает менять текст триггера</w:t>
      </w:r>
    </w:p>
    <w:p w:rsidR="00D06A2C" w:rsidRPr="00D06A2C" w:rsidRDefault="00D06A2C" w:rsidP="00D06A2C">
      <w:pPr>
        <w:ind w:firstLine="709"/>
      </w:pPr>
      <w:r>
        <w:t>ALTER ANY TRIGGER –</w:t>
      </w:r>
      <w:r w:rsidRPr="00D06A2C">
        <w:t xml:space="preserve"> разрешать, запрещать, изменять, компилировать, любые, кроме SYS-триггеров, триггеры</w:t>
      </w:r>
    </w:p>
    <w:p w:rsidR="00D06A2C" w:rsidRDefault="00D06A2C" w:rsidP="00D06A2C">
      <w:pPr>
        <w:ind w:firstLine="709"/>
      </w:pPr>
      <w:r>
        <w:t>DROP ANY TRIGGER –</w:t>
      </w:r>
      <w:r w:rsidRPr="00D06A2C">
        <w:t xml:space="preserve"> удалять любой триггер, кроме SYS-триггеров</w:t>
      </w:r>
    </w:p>
    <w:p w:rsidR="00B2195B" w:rsidRDefault="00B2195B" w:rsidP="00B2195B">
      <w:r>
        <w:t>4. Перечислите события, на которые могут срабатывать DML-триггеры.</w:t>
      </w:r>
    </w:p>
    <w:p w:rsidR="00D06A2C" w:rsidRPr="00D06A2C" w:rsidRDefault="00D06A2C" w:rsidP="00D06A2C">
      <w:pPr>
        <w:ind w:firstLine="709"/>
        <w:rPr>
          <w:lang w:val="en-US"/>
        </w:rPr>
      </w:pPr>
      <w:r>
        <w:rPr>
          <w:lang w:val="en-US"/>
        </w:rPr>
        <w:t>INSERT, UPDATE, DELETE</w:t>
      </w:r>
    </w:p>
    <w:p w:rsidR="004011F2" w:rsidRDefault="00B2195B" w:rsidP="00B2195B">
      <w:r>
        <w:t xml:space="preserve">5. Поясните принцип применения INSTEADOF-триггеров в </w:t>
      </w:r>
      <w:proofErr w:type="spellStart"/>
      <w:r>
        <w:t>Oracle</w:t>
      </w:r>
      <w:proofErr w:type="spellEnd"/>
      <w:r>
        <w:t>.</w:t>
      </w:r>
    </w:p>
    <w:p w:rsidR="00D06A2C" w:rsidRPr="00D06A2C" w:rsidRDefault="00D06A2C" w:rsidP="00D06A2C">
      <w:pPr>
        <w:ind w:firstLine="709"/>
      </w:pPr>
      <w:r w:rsidRPr="00D06A2C">
        <w:t xml:space="preserve">Создаются только для представлений, для таблиц нельзя. </w:t>
      </w:r>
    </w:p>
    <w:p w:rsidR="00D06A2C" w:rsidRDefault="00D06A2C" w:rsidP="00D06A2C">
      <w:pPr>
        <w:ind w:firstLine="709"/>
      </w:pPr>
      <w:r w:rsidRPr="00D06A2C">
        <w:t>Только уровня строки.</w:t>
      </w:r>
      <w:bookmarkStart w:id="0" w:name="_GoBack"/>
      <w:bookmarkEnd w:id="0"/>
    </w:p>
    <w:sectPr w:rsidR="00D06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23"/>
    <w:rsid w:val="00186168"/>
    <w:rsid w:val="003172A8"/>
    <w:rsid w:val="00A63B12"/>
    <w:rsid w:val="00B2195B"/>
    <w:rsid w:val="00D06A2C"/>
    <w:rsid w:val="00F1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1B63"/>
  <w15:chartTrackingRefBased/>
  <w15:docId w15:val="{1FD805F7-8D50-4387-92C5-B4969828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8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76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6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0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5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3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2</cp:revision>
  <dcterms:created xsi:type="dcterms:W3CDTF">2025-04-06T15:24:00Z</dcterms:created>
  <dcterms:modified xsi:type="dcterms:W3CDTF">2025-04-06T17:01:00Z</dcterms:modified>
</cp:coreProperties>
</file>