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830" w:rsidRDefault="00E61830" w:rsidP="00E61830">
      <w:r>
        <w:t xml:space="preserve">1. Разработайте простейший анонимный блок PL/SQL (АБ), не содержащий операторов. </w:t>
      </w:r>
    </w:p>
    <w:p w:rsidR="00E61830" w:rsidRDefault="00F33AA8" w:rsidP="00E61830">
      <w:r w:rsidRPr="00F33AA8">
        <w:drawing>
          <wp:inline distT="0" distB="0" distL="0" distR="0" wp14:anchorId="61A18CC2" wp14:editId="12803DBF">
            <wp:extent cx="952633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8" w:rsidRDefault="00F33AA8" w:rsidP="00E61830">
      <w:r w:rsidRPr="00F33AA8">
        <w:drawing>
          <wp:inline distT="0" distB="0" distL="0" distR="0" wp14:anchorId="194C9577" wp14:editId="7E9912AC">
            <wp:extent cx="3610479" cy="50489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8" w:rsidRDefault="00F33AA8" w:rsidP="00E61830">
      <w:r w:rsidRPr="00F33AA8">
        <w:drawing>
          <wp:inline distT="0" distB="0" distL="0" distR="0" wp14:anchorId="034CA26A" wp14:editId="2B5B9241">
            <wp:extent cx="3210373" cy="170521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 xml:space="preserve">2. Разработайте АБ, выводящий «Hello World!». </w:t>
      </w:r>
    </w:p>
    <w:p w:rsidR="00E61830" w:rsidRDefault="00F33AA8" w:rsidP="00E61830">
      <w:r w:rsidRPr="00F33AA8">
        <w:drawing>
          <wp:inline distT="0" distB="0" distL="0" distR="0" wp14:anchorId="5BE5A457" wp14:editId="58D85F3D">
            <wp:extent cx="3515216" cy="971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8" w:rsidRDefault="00F33AA8" w:rsidP="00E61830">
      <w:r w:rsidRPr="00F33AA8">
        <w:drawing>
          <wp:inline distT="0" distB="0" distL="0" distR="0" wp14:anchorId="7C53C139" wp14:editId="1B9E6148">
            <wp:extent cx="3896269" cy="263879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>3. Разработайте скрипт, позволяющий просмотреть все спецсимволы PL/SQL.</w:t>
      </w:r>
    </w:p>
    <w:p w:rsidR="00E61830" w:rsidRDefault="00F33AA8" w:rsidP="00E61830">
      <w:r w:rsidRPr="00F33AA8">
        <w:lastRenderedPageBreak/>
        <w:drawing>
          <wp:inline distT="0" distB="0" distL="0" distR="0" wp14:anchorId="10748462" wp14:editId="719BCC53">
            <wp:extent cx="3543795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8" w:rsidRDefault="00F33AA8" w:rsidP="00E61830">
      <w:r w:rsidRPr="00F33AA8">
        <w:rPr>
          <w:noProof/>
          <w:lang w:eastAsia="ru-RU"/>
        </w:rPr>
        <w:t xml:space="preserve"> </w:t>
      </w:r>
      <w:r w:rsidRPr="00F33AA8">
        <w:rPr>
          <w:noProof/>
          <w:lang w:eastAsia="ru-RU"/>
        </w:rPr>
        <w:drawing>
          <wp:inline distT="0" distB="0" distL="0" distR="0" wp14:anchorId="578F5FD7" wp14:editId="4424E7B3">
            <wp:extent cx="1514686" cy="442974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AA8">
        <w:rPr>
          <w:noProof/>
          <w:lang w:eastAsia="ru-RU"/>
        </w:rPr>
        <w:t xml:space="preserve"> </w:t>
      </w:r>
      <w:r w:rsidRPr="00F33AA8">
        <w:rPr>
          <w:noProof/>
          <w:lang w:eastAsia="ru-RU"/>
        </w:rPr>
        <w:drawing>
          <wp:inline distT="0" distB="0" distL="0" distR="0" wp14:anchorId="6C6B4100" wp14:editId="291ADB92">
            <wp:extent cx="1467055" cy="41058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>4. Разработайте скрипт, позволяющий просмотреть все ключевые слова PL/SQL.</w:t>
      </w:r>
    </w:p>
    <w:p w:rsidR="00F33AA8" w:rsidRDefault="00F33AA8" w:rsidP="00E61830">
      <w:r w:rsidRPr="00F33AA8">
        <w:drawing>
          <wp:inline distT="0" distB="0" distL="0" distR="0" wp14:anchorId="0C80F6A7" wp14:editId="073F8F67">
            <wp:extent cx="4896533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F33AA8" w:rsidP="00E61830">
      <w:r w:rsidRPr="00F33AA8">
        <w:lastRenderedPageBreak/>
        <w:drawing>
          <wp:inline distT="0" distB="0" distL="0" distR="0" wp14:anchorId="0DEC31B3" wp14:editId="723A2823">
            <wp:extent cx="2543530" cy="422016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8" w:rsidRDefault="00F33AA8" w:rsidP="00E61830">
      <w:r w:rsidRPr="00F33AA8">
        <w:drawing>
          <wp:inline distT="0" distB="0" distL="0" distR="0" wp14:anchorId="79D79E75" wp14:editId="58AEA6DD">
            <wp:extent cx="2610214" cy="314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>5. Разработайте анонимный блок, демонстрирующий (выводящий в выходной серверный поток результаты):</w:t>
      </w:r>
    </w:p>
    <w:p w:rsidR="00E61830" w:rsidRDefault="00E61830" w:rsidP="00E61830">
      <w:r>
        <w:t>•</w:t>
      </w:r>
      <w:r>
        <w:tab/>
        <w:t>объявление и инициализацию целых number-переменных;</w:t>
      </w:r>
    </w:p>
    <w:p w:rsidR="00E61830" w:rsidRDefault="00E61830" w:rsidP="00E61830">
      <w:r>
        <w:t>•</w:t>
      </w:r>
      <w:r>
        <w:tab/>
        <w:t>арифметические действия над двумя целыми number-переменных, включая деление с остатком;</w:t>
      </w:r>
    </w:p>
    <w:p w:rsidR="00E61830" w:rsidRDefault="00E61830" w:rsidP="00E61830">
      <w:r>
        <w:t>•</w:t>
      </w:r>
      <w:r>
        <w:tab/>
        <w:t>объявление и инициализацию number-переменных с фиксированной точкой;</w:t>
      </w:r>
    </w:p>
    <w:p w:rsidR="00E61830" w:rsidRDefault="00E61830" w:rsidP="00E61830">
      <w:r>
        <w:t>•</w:t>
      </w:r>
      <w:r>
        <w:tab/>
        <w:t>объявление и инициализацию number-переменных с фиксированной точкой и отрицательным масштабом (округление);</w:t>
      </w:r>
    </w:p>
    <w:p w:rsidR="00E61830" w:rsidRDefault="00E61830" w:rsidP="00E61830">
      <w:r>
        <w:t>•</w:t>
      </w:r>
      <w:r>
        <w:tab/>
        <w:t>объявление number-переменных с точкой и применением символа E (степень 10) при инициализации/присвоении;</w:t>
      </w:r>
    </w:p>
    <w:p w:rsidR="00E61830" w:rsidRDefault="00E61830" w:rsidP="00E61830">
      <w:r>
        <w:t>•</w:t>
      </w:r>
      <w:r>
        <w:tab/>
        <w:t>объявление и инициализацию переменных типа даты;</w:t>
      </w:r>
    </w:p>
    <w:p w:rsidR="00E61830" w:rsidRDefault="00E61830" w:rsidP="00E61830">
      <w:r>
        <w:t>•</w:t>
      </w:r>
      <w:r>
        <w:tab/>
        <w:t>объявление и инициализацию символьных переменных различной семантики;</w:t>
      </w:r>
    </w:p>
    <w:p w:rsidR="00E61830" w:rsidRDefault="00E61830" w:rsidP="00E61830">
      <w:r>
        <w:t>•</w:t>
      </w:r>
      <w:r>
        <w:tab/>
        <w:t xml:space="preserve">объявление и инициализацию BOOLEAN-переменных. </w:t>
      </w:r>
    </w:p>
    <w:p w:rsidR="00E61830" w:rsidRDefault="006C7068" w:rsidP="00E61830">
      <w:r w:rsidRPr="006C7068">
        <w:lastRenderedPageBreak/>
        <w:drawing>
          <wp:inline distT="0" distB="0" distL="0" distR="0" wp14:anchorId="4A40A2FC" wp14:editId="03E455F0">
            <wp:extent cx="5940425" cy="34359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68" w:rsidRDefault="006C7068" w:rsidP="00E61830">
      <w:r w:rsidRPr="006C7068">
        <w:drawing>
          <wp:inline distT="0" distB="0" distL="0" distR="0" wp14:anchorId="515F7760" wp14:editId="31048CAA">
            <wp:extent cx="5940425" cy="3599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68" w:rsidRDefault="006C7068" w:rsidP="00E61830">
      <w:r w:rsidRPr="006C7068">
        <w:lastRenderedPageBreak/>
        <w:drawing>
          <wp:inline distT="0" distB="0" distL="0" distR="0" wp14:anchorId="462ED39F" wp14:editId="4FB388E1">
            <wp:extent cx="4944165" cy="391532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68" w:rsidRDefault="006C7068" w:rsidP="00E61830">
      <w:r w:rsidRPr="006C7068">
        <w:drawing>
          <wp:inline distT="0" distB="0" distL="0" distR="0" wp14:anchorId="2D0CE640" wp14:editId="43CC9F78">
            <wp:extent cx="3448531" cy="400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68" w:rsidRDefault="006C7068" w:rsidP="00E61830">
      <w:r w:rsidRPr="006C7068">
        <w:drawing>
          <wp:inline distT="0" distB="0" distL="0" distR="0" wp14:anchorId="0C749C22" wp14:editId="59545C9B">
            <wp:extent cx="4420217" cy="283884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>6. Разработайте анонимный блок PL/SQL содержащий объявление констант (VARCHAR2, C</w:t>
      </w:r>
      <w:r w:rsidR="006C7068">
        <w:t>HAR, NUMBER). Продемонстрируйте</w:t>
      </w:r>
      <w:r>
        <w:t xml:space="preserve"> возможные операции с константами.</w:t>
      </w:r>
    </w:p>
    <w:p w:rsidR="00E61830" w:rsidRDefault="006C7068" w:rsidP="00E61830">
      <w:r w:rsidRPr="006C7068">
        <w:lastRenderedPageBreak/>
        <w:drawing>
          <wp:inline distT="0" distB="0" distL="0" distR="0" wp14:anchorId="42CBE47C" wp14:editId="3080BD85">
            <wp:extent cx="5940425" cy="24834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68" w:rsidRDefault="006C7068" w:rsidP="00E61830">
      <w:r w:rsidRPr="006C7068">
        <w:drawing>
          <wp:inline distT="0" distB="0" distL="0" distR="0" wp14:anchorId="0EEF8C87" wp14:editId="64F29E6C">
            <wp:extent cx="3772426" cy="45726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68" w:rsidRDefault="006C7068" w:rsidP="00E61830">
      <w:r w:rsidRPr="006C7068">
        <w:drawing>
          <wp:inline distT="0" distB="0" distL="0" distR="0" wp14:anchorId="74471438" wp14:editId="4DA89355">
            <wp:extent cx="2581635" cy="1066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>7. Разработайте АБ, содержащий объявления переменной с опцией %TYPE. Продемонстрируйте действие опции.</w:t>
      </w:r>
    </w:p>
    <w:p w:rsidR="00E61830" w:rsidRDefault="006C7068" w:rsidP="00E61830">
      <w:r w:rsidRPr="006C7068">
        <w:drawing>
          <wp:inline distT="0" distB="0" distL="0" distR="0" wp14:anchorId="6289D65A" wp14:editId="5F4A8109">
            <wp:extent cx="4982270" cy="2353003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68" w:rsidRDefault="006C7068" w:rsidP="00E61830">
      <w:r w:rsidRPr="006C7068">
        <w:drawing>
          <wp:inline distT="0" distB="0" distL="0" distR="0" wp14:anchorId="1B9860D5" wp14:editId="1078EABD">
            <wp:extent cx="3829584" cy="52394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68" w:rsidRDefault="006C7068" w:rsidP="00E61830">
      <w:r w:rsidRPr="006C7068">
        <w:drawing>
          <wp:inline distT="0" distB="0" distL="0" distR="0" wp14:anchorId="4256F0F3" wp14:editId="1EC13442">
            <wp:extent cx="2743583" cy="38105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>8. Разработайте АБ, содержащий объявления переменной с опцией %ROWTYPE. Продемонстрируйте действие опции.</w:t>
      </w:r>
    </w:p>
    <w:p w:rsidR="00E61830" w:rsidRDefault="00822604" w:rsidP="00E61830">
      <w:pPr>
        <w:rPr>
          <w:lang w:val="en-US"/>
        </w:rPr>
      </w:pPr>
      <w:r w:rsidRPr="00822604">
        <w:rPr>
          <w:lang w:val="en-US"/>
        </w:rPr>
        <w:lastRenderedPageBreak/>
        <w:drawing>
          <wp:inline distT="0" distB="0" distL="0" distR="0" wp14:anchorId="19EC69C2" wp14:editId="10B392D0">
            <wp:extent cx="5940425" cy="20300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04" w:rsidRDefault="00822604" w:rsidP="00E61830">
      <w:pPr>
        <w:rPr>
          <w:lang w:val="en-US"/>
        </w:rPr>
      </w:pPr>
      <w:r w:rsidRPr="00822604">
        <w:rPr>
          <w:lang w:val="en-US"/>
        </w:rPr>
        <w:drawing>
          <wp:inline distT="0" distB="0" distL="0" distR="0" wp14:anchorId="3785D31E" wp14:editId="2309E5E6">
            <wp:extent cx="3543795" cy="42868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04" w:rsidRPr="00822604" w:rsidRDefault="00822604" w:rsidP="00E61830">
      <w:pPr>
        <w:rPr>
          <w:lang w:val="en-US"/>
        </w:rPr>
      </w:pPr>
      <w:r w:rsidRPr="00822604">
        <w:rPr>
          <w:lang w:val="en-US"/>
        </w:rPr>
        <w:drawing>
          <wp:inline distT="0" distB="0" distL="0" distR="0" wp14:anchorId="7954A1C3" wp14:editId="73E0BEFE">
            <wp:extent cx="5940425" cy="147955"/>
            <wp:effectExtent l="0" t="0" r="317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>9. Разработайте АБ, демонстрирующий все воз</w:t>
      </w:r>
      <w:r w:rsidR="006C7068">
        <w:t>можные конструкции оператора IF</w:t>
      </w:r>
      <w:r>
        <w:t>.</w:t>
      </w:r>
    </w:p>
    <w:p w:rsidR="00E61830" w:rsidRDefault="00D650A9" w:rsidP="00E61830">
      <w:r w:rsidRPr="00D650A9">
        <w:drawing>
          <wp:inline distT="0" distB="0" distL="0" distR="0" wp14:anchorId="7DABAAF2" wp14:editId="08FE1778">
            <wp:extent cx="4867954" cy="5477639"/>
            <wp:effectExtent l="0" t="0" r="889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A9" w:rsidRDefault="00D650A9" w:rsidP="00E61830">
      <w:r w:rsidRPr="00D650A9">
        <w:lastRenderedPageBreak/>
        <w:drawing>
          <wp:inline distT="0" distB="0" distL="0" distR="0" wp14:anchorId="3BCC4722" wp14:editId="009FB3DF">
            <wp:extent cx="3705742" cy="54300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A9" w:rsidRDefault="00D650A9" w:rsidP="00E61830">
      <w:r w:rsidRPr="00D650A9">
        <w:drawing>
          <wp:inline distT="0" distB="0" distL="0" distR="0" wp14:anchorId="00F6FA54" wp14:editId="79718D3B">
            <wp:extent cx="1895740" cy="66684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>10. Разработайте АБ, демонстрирующий работу оператора CASE.</w:t>
      </w:r>
    </w:p>
    <w:p w:rsidR="00E61830" w:rsidRDefault="00D650A9" w:rsidP="00E61830">
      <w:pPr>
        <w:rPr>
          <w:lang w:val="en-US"/>
        </w:rPr>
      </w:pPr>
      <w:r w:rsidRPr="00D650A9">
        <w:rPr>
          <w:lang w:val="en-US"/>
        </w:rPr>
        <w:drawing>
          <wp:inline distT="0" distB="0" distL="0" distR="0" wp14:anchorId="33B75E70" wp14:editId="741CA514">
            <wp:extent cx="5830114" cy="278168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A9" w:rsidRDefault="00D650A9" w:rsidP="00E61830">
      <w:pPr>
        <w:rPr>
          <w:lang w:val="en-US"/>
        </w:rPr>
      </w:pPr>
      <w:r w:rsidRPr="00D650A9">
        <w:rPr>
          <w:lang w:val="en-US"/>
        </w:rPr>
        <w:drawing>
          <wp:inline distT="0" distB="0" distL="0" distR="0" wp14:anchorId="021168DF" wp14:editId="64627F9C">
            <wp:extent cx="3458058" cy="34294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A9" w:rsidRPr="00D650A9" w:rsidRDefault="00D650A9" w:rsidP="00E61830">
      <w:pPr>
        <w:rPr>
          <w:lang w:val="en-US"/>
        </w:rPr>
      </w:pPr>
      <w:r w:rsidRPr="00D650A9">
        <w:rPr>
          <w:lang w:val="en-US"/>
        </w:rPr>
        <w:drawing>
          <wp:inline distT="0" distB="0" distL="0" distR="0" wp14:anchorId="4A242B40" wp14:editId="47D140A1">
            <wp:extent cx="847843" cy="36200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>11. Разработайте АБ, демонстрирующий работу оператора LOOP.</w:t>
      </w:r>
    </w:p>
    <w:p w:rsidR="00E61830" w:rsidRDefault="00D650A9" w:rsidP="00E61830">
      <w:r w:rsidRPr="00D650A9">
        <w:drawing>
          <wp:inline distT="0" distB="0" distL="0" distR="0" wp14:anchorId="0434F245" wp14:editId="0D31F0B7">
            <wp:extent cx="4667901" cy="2486372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A9" w:rsidRDefault="00D650A9" w:rsidP="00E61830">
      <w:pPr>
        <w:rPr>
          <w:lang w:val="en-US"/>
        </w:rPr>
      </w:pPr>
      <w:r w:rsidRPr="00D650A9">
        <w:rPr>
          <w:lang w:val="en-US"/>
        </w:rPr>
        <w:drawing>
          <wp:inline distT="0" distB="0" distL="0" distR="0" wp14:anchorId="5BB561A2" wp14:editId="46022319">
            <wp:extent cx="3562847" cy="36200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A9" w:rsidRPr="00D650A9" w:rsidRDefault="00D650A9" w:rsidP="00E61830">
      <w:pPr>
        <w:rPr>
          <w:lang w:val="en-US"/>
        </w:rPr>
      </w:pPr>
      <w:r w:rsidRPr="00D650A9">
        <w:rPr>
          <w:lang w:val="en-US"/>
        </w:rPr>
        <w:lastRenderedPageBreak/>
        <w:drawing>
          <wp:inline distT="0" distB="0" distL="0" distR="0" wp14:anchorId="78D80D41" wp14:editId="65A18529">
            <wp:extent cx="1228896" cy="8954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830" w:rsidRDefault="00E61830" w:rsidP="00E61830">
      <w:r>
        <w:t>12. Разработайте АБ, демонстрирующий работу оператора WHILE.</w:t>
      </w:r>
    </w:p>
    <w:p w:rsidR="00E61830" w:rsidRDefault="0007308C" w:rsidP="00E61830">
      <w:r w:rsidRPr="0007308C">
        <w:drawing>
          <wp:inline distT="0" distB="0" distL="0" distR="0" wp14:anchorId="461C97D9" wp14:editId="041656B3">
            <wp:extent cx="4744112" cy="229584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8C" w:rsidRDefault="0007308C" w:rsidP="00E61830">
      <w:r w:rsidRPr="0007308C">
        <w:drawing>
          <wp:inline distT="0" distB="0" distL="0" distR="0" wp14:anchorId="5A634837" wp14:editId="0F978A40">
            <wp:extent cx="3639058" cy="44773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8C" w:rsidRDefault="0007308C" w:rsidP="00E61830">
      <w:r w:rsidRPr="0007308C">
        <w:drawing>
          <wp:inline distT="0" distB="0" distL="0" distR="0" wp14:anchorId="19003A46" wp14:editId="769AEAFF">
            <wp:extent cx="1457528" cy="847843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F2" w:rsidRDefault="00E61830" w:rsidP="00E61830">
      <w:r>
        <w:t>13. Разработайте АБ, демонстрирующий работу оператора FOR.</w:t>
      </w:r>
    </w:p>
    <w:p w:rsidR="00E61830" w:rsidRDefault="0007308C" w:rsidP="00E61830">
      <w:r w:rsidRPr="0007308C">
        <w:drawing>
          <wp:inline distT="0" distB="0" distL="0" distR="0" wp14:anchorId="46B2BF74" wp14:editId="6D7E6704">
            <wp:extent cx="4001058" cy="129558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8C" w:rsidRDefault="0007308C" w:rsidP="00E61830">
      <w:r w:rsidRPr="0007308C">
        <w:drawing>
          <wp:inline distT="0" distB="0" distL="0" distR="0" wp14:anchorId="4C626E5D" wp14:editId="268CF3C5">
            <wp:extent cx="3486637" cy="44773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8C" w:rsidRPr="0007308C" w:rsidRDefault="0007308C" w:rsidP="00E61830">
      <w:r w:rsidRPr="0007308C">
        <w:drawing>
          <wp:inline distT="0" distB="0" distL="0" distR="0" wp14:anchorId="7FBFCBC6" wp14:editId="62F183E5">
            <wp:extent cx="1362265" cy="771633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08C" w:rsidRPr="00073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C0E" w:rsidRDefault="00530C0E" w:rsidP="006C7068">
      <w:pPr>
        <w:spacing w:after="0" w:line="240" w:lineRule="auto"/>
      </w:pPr>
      <w:r>
        <w:separator/>
      </w:r>
    </w:p>
  </w:endnote>
  <w:endnote w:type="continuationSeparator" w:id="0">
    <w:p w:rsidR="00530C0E" w:rsidRDefault="00530C0E" w:rsidP="006C7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C0E" w:rsidRDefault="00530C0E" w:rsidP="006C7068">
      <w:pPr>
        <w:spacing w:after="0" w:line="240" w:lineRule="auto"/>
      </w:pPr>
      <w:r>
        <w:separator/>
      </w:r>
    </w:p>
  </w:footnote>
  <w:footnote w:type="continuationSeparator" w:id="0">
    <w:p w:rsidR="00530C0E" w:rsidRDefault="00530C0E" w:rsidP="006C70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1A"/>
    <w:rsid w:val="0007308C"/>
    <w:rsid w:val="00186168"/>
    <w:rsid w:val="003172A8"/>
    <w:rsid w:val="00530C0E"/>
    <w:rsid w:val="006C7068"/>
    <w:rsid w:val="00822604"/>
    <w:rsid w:val="00A63B12"/>
    <w:rsid w:val="00B9181A"/>
    <w:rsid w:val="00D650A9"/>
    <w:rsid w:val="00E61830"/>
    <w:rsid w:val="00F3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8395"/>
  <w15:chartTrackingRefBased/>
  <w15:docId w15:val="{DC5A0E3E-51DC-460F-8F2F-29C61154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7068"/>
  </w:style>
  <w:style w:type="paragraph" w:styleId="a5">
    <w:name w:val="footer"/>
    <w:basedOn w:val="a"/>
    <w:link w:val="a6"/>
    <w:uiPriority w:val="99"/>
    <w:unhideWhenUsed/>
    <w:rsid w:val="006C7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7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4</cp:revision>
  <dcterms:created xsi:type="dcterms:W3CDTF">2025-04-05T18:06:00Z</dcterms:created>
  <dcterms:modified xsi:type="dcterms:W3CDTF">2025-04-05T18:44:00Z</dcterms:modified>
</cp:coreProperties>
</file>