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39" w:rsidRDefault="00171F39" w:rsidP="00171F39">
      <w:pPr>
        <w:jc w:val="center"/>
      </w:pPr>
      <w:r>
        <w:t>Учреждение образования</w:t>
      </w:r>
    </w:p>
    <w:p w:rsidR="00171F39" w:rsidRDefault="00171F39" w:rsidP="00171F39">
      <w:pPr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:rsidR="00171F39" w:rsidRDefault="00171F39" w:rsidP="00171F39">
      <w:pPr>
        <w:jc w:val="center"/>
        <w:rPr>
          <w:b/>
        </w:rPr>
      </w:pPr>
    </w:p>
    <w:p w:rsidR="00171F39" w:rsidRDefault="00171F39" w:rsidP="00171F39">
      <w:pPr>
        <w:jc w:val="center"/>
        <w:rPr>
          <w:b/>
        </w:rPr>
      </w:pPr>
    </w:p>
    <w:p w:rsidR="00171F39" w:rsidRDefault="00171F39" w:rsidP="00171F39">
      <w:pPr>
        <w:jc w:val="center"/>
        <w:rPr>
          <w:b/>
        </w:rPr>
      </w:pPr>
    </w:p>
    <w:p w:rsidR="00171F39" w:rsidRDefault="00171F39" w:rsidP="00171F39">
      <w:pPr>
        <w:jc w:val="center"/>
        <w:rPr>
          <w:b/>
        </w:rPr>
      </w:pPr>
    </w:p>
    <w:p w:rsidR="00171F39" w:rsidRDefault="00171F39" w:rsidP="00171F39">
      <w:pPr>
        <w:jc w:val="center"/>
        <w:rPr>
          <w:b/>
        </w:rPr>
      </w:pPr>
    </w:p>
    <w:p w:rsidR="00171F39" w:rsidRPr="00EF1F29" w:rsidRDefault="00171F39" w:rsidP="00171F39">
      <w:pPr>
        <w:jc w:val="center"/>
        <w:rPr>
          <w:b/>
          <w:sz w:val="32"/>
        </w:rPr>
      </w:pPr>
      <w:r w:rsidRPr="00EF1F29">
        <w:rPr>
          <w:b/>
          <w:sz w:val="32"/>
        </w:rPr>
        <w:t>Основы информационной безопасности</w:t>
      </w:r>
    </w:p>
    <w:p w:rsidR="00171F39" w:rsidRPr="00DA0180" w:rsidRDefault="00171F39" w:rsidP="00171F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№6</w:t>
      </w:r>
    </w:p>
    <w:p w:rsidR="00171F39" w:rsidRPr="00171F39" w:rsidRDefault="00171F39" w:rsidP="00171F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«К</w:t>
      </w:r>
      <w:r w:rsidRPr="00171F39">
        <w:rPr>
          <w:b/>
          <w:sz w:val="32"/>
          <w:szCs w:val="32"/>
        </w:rPr>
        <w:t>риптографическая защита информации</w:t>
      </w:r>
    </w:p>
    <w:p w:rsidR="00171F39" w:rsidRPr="00171F39" w:rsidRDefault="00171F39" w:rsidP="00171F39">
      <w:pPr>
        <w:jc w:val="center"/>
        <w:rPr>
          <w:b/>
          <w:sz w:val="32"/>
          <w:szCs w:val="32"/>
        </w:rPr>
      </w:pPr>
      <w:r w:rsidRPr="00171F39">
        <w:rPr>
          <w:b/>
          <w:sz w:val="32"/>
          <w:szCs w:val="32"/>
        </w:rPr>
        <w:t>с помощью алгоритмов асимметричного</w:t>
      </w:r>
    </w:p>
    <w:p w:rsidR="00171F39" w:rsidRDefault="00171F39" w:rsidP="00171F39">
      <w:pPr>
        <w:jc w:val="center"/>
        <w:rPr>
          <w:sz w:val="32"/>
          <w:szCs w:val="32"/>
        </w:rPr>
      </w:pPr>
      <w:r w:rsidRPr="00171F39">
        <w:rPr>
          <w:b/>
          <w:sz w:val="32"/>
          <w:szCs w:val="32"/>
        </w:rPr>
        <w:t>шифрования</w:t>
      </w:r>
      <w:r>
        <w:rPr>
          <w:b/>
          <w:sz w:val="32"/>
          <w:szCs w:val="32"/>
        </w:rPr>
        <w:t>»</w:t>
      </w:r>
    </w:p>
    <w:p w:rsidR="00171F39" w:rsidRDefault="00171F39" w:rsidP="00171F39">
      <w:pPr>
        <w:jc w:val="center"/>
      </w:pPr>
    </w:p>
    <w:p w:rsidR="00171F39" w:rsidRDefault="00171F39" w:rsidP="00171F39"/>
    <w:p w:rsidR="00171F39" w:rsidRDefault="00171F39" w:rsidP="00171F39">
      <w:pPr>
        <w:jc w:val="center"/>
      </w:pPr>
    </w:p>
    <w:p w:rsidR="00171F39" w:rsidRDefault="00171F39" w:rsidP="00171F39">
      <w:pPr>
        <w:jc w:val="center"/>
      </w:pPr>
    </w:p>
    <w:p w:rsidR="00171F39" w:rsidRDefault="00171F39" w:rsidP="00171F39">
      <w:pPr>
        <w:jc w:val="center"/>
      </w:pPr>
    </w:p>
    <w:p w:rsidR="00171F39" w:rsidRDefault="00171F39" w:rsidP="00171F39">
      <w:pPr>
        <w:jc w:val="right"/>
      </w:pPr>
      <w:r>
        <w:t>Выполнил:</w:t>
      </w:r>
    </w:p>
    <w:p w:rsidR="00171F39" w:rsidRDefault="00171F39" w:rsidP="00171F39">
      <w:pPr>
        <w:jc w:val="right"/>
      </w:pPr>
      <w:r>
        <w:t>Студент 2 курса 2 группы ФИТ</w:t>
      </w:r>
    </w:p>
    <w:p w:rsidR="00171F39" w:rsidRPr="00A33588" w:rsidRDefault="00171F39" w:rsidP="00171F39">
      <w:pPr>
        <w:jc w:val="right"/>
      </w:pPr>
      <w:proofErr w:type="spellStart"/>
      <w:r>
        <w:t>Мойсеёнок</w:t>
      </w:r>
      <w:proofErr w:type="spellEnd"/>
      <w:r>
        <w:t xml:space="preserve"> Денис</w:t>
      </w:r>
    </w:p>
    <w:p w:rsidR="00171F39" w:rsidRDefault="00171F39" w:rsidP="00171F39">
      <w:pPr>
        <w:jc w:val="right"/>
      </w:pPr>
      <w:r>
        <w:t>Преподаватель:</w:t>
      </w:r>
    </w:p>
    <w:p w:rsidR="00171F39" w:rsidRDefault="00171F39" w:rsidP="00171F39">
      <w:pPr>
        <w:jc w:val="right"/>
      </w:pPr>
      <w:proofErr w:type="spellStart"/>
      <w:r>
        <w:t>Ржеутская</w:t>
      </w:r>
      <w:proofErr w:type="spellEnd"/>
      <w:r>
        <w:t xml:space="preserve"> Надежда </w:t>
      </w:r>
      <w:proofErr w:type="spellStart"/>
      <w:r>
        <w:t>Викентьевна</w:t>
      </w:r>
      <w:proofErr w:type="spellEnd"/>
    </w:p>
    <w:p w:rsidR="00171F39" w:rsidRDefault="00171F39" w:rsidP="00171F39">
      <w:pPr>
        <w:spacing w:line="259" w:lineRule="auto"/>
      </w:pPr>
    </w:p>
    <w:p w:rsidR="00171F39" w:rsidRDefault="00171F39" w:rsidP="00171F39">
      <w:pPr>
        <w:spacing w:line="259" w:lineRule="auto"/>
      </w:pPr>
    </w:p>
    <w:p w:rsidR="00171F39" w:rsidRDefault="00171F39" w:rsidP="00171F39">
      <w:pPr>
        <w:spacing w:line="259" w:lineRule="auto"/>
      </w:pPr>
    </w:p>
    <w:p w:rsidR="00171F39" w:rsidRDefault="00171F39" w:rsidP="00171F39">
      <w:pPr>
        <w:spacing w:line="259" w:lineRule="auto"/>
      </w:pPr>
    </w:p>
    <w:p w:rsidR="00171F39" w:rsidRDefault="00171F39" w:rsidP="00171F39">
      <w:pPr>
        <w:spacing w:line="259" w:lineRule="auto"/>
      </w:pPr>
    </w:p>
    <w:p w:rsidR="00171F39" w:rsidRDefault="00171F39" w:rsidP="00171F39">
      <w:pPr>
        <w:spacing w:line="259" w:lineRule="auto"/>
        <w:jc w:val="center"/>
      </w:pPr>
      <w:r>
        <w:t>Минск 2025</w:t>
      </w:r>
    </w:p>
    <w:p w:rsidR="004011F2" w:rsidRDefault="00171F39" w:rsidP="00171F39">
      <w:pPr>
        <w:spacing w:after="0" w:line="240" w:lineRule="auto"/>
        <w:ind w:firstLine="709"/>
      </w:pPr>
      <w:r w:rsidRPr="00171F39">
        <w:rPr>
          <w:b/>
        </w:rPr>
        <w:lastRenderedPageBreak/>
        <w:t>Цель</w:t>
      </w:r>
      <w:r>
        <w:t>: овладеть основными криптографическими алгоритмами асимметричного шифрования.</w:t>
      </w:r>
    </w:p>
    <w:p w:rsidR="00171F39" w:rsidRPr="007914BC" w:rsidRDefault="00171F39" w:rsidP="00171F39">
      <w:pPr>
        <w:spacing w:after="0" w:line="240" w:lineRule="auto"/>
        <w:ind w:firstLine="709"/>
        <w:rPr>
          <w:b/>
        </w:rPr>
      </w:pPr>
      <w:r w:rsidRPr="007914BC">
        <w:rPr>
          <w:b/>
        </w:rPr>
        <w:t>Вопросы:</w:t>
      </w:r>
    </w:p>
    <w:p w:rsidR="00171F39" w:rsidRDefault="00171F39" w:rsidP="00171F39">
      <w:pPr>
        <w:spacing w:after="0" w:line="240" w:lineRule="auto"/>
        <w:ind w:firstLine="709"/>
      </w:pPr>
      <w:r>
        <w:t>1. В чем особенность асимметричных криптосистем?</w:t>
      </w:r>
    </w:p>
    <w:p w:rsidR="00171F39" w:rsidRDefault="00171F39" w:rsidP="00171F39">
      <w:pPr>
        <w:spacing w:after="0" w:line="240" w:lineRule="auto"/>
        <w:ind w:firstLine="709"/>
      </w:pPr>
      <w:r>
        <w:t>Ассиметричная система шифрования использует открытый ключ, который передается по открытому каналу и предназначен для шифрования сообщения. Шифрование на открытом ключе базируется на двух различных ключах, составляющих пару, но не идентичных.</w:t>
      </w:r>
    </w:p>
    <w:p w:rsidR="00171F39" w:rsidRDefault="00171F39" w:rsidP="00171F39">
      <w:pPr>
        <w:spacing w:after="0" w:line="240" w:lineRule="auto"/>
        <w:ind w:firstLine="709"/>
      </w:pPr>
      <w:r>
        <w:t>2. С помощью какого ключа происходит шифрование сообщения?</w:t>
      </w:r>
    </w:p>
    <w:p w:rsidR="00171F39" w:rsidRDefault="00171F39" w:rsidP="00171F39">
      <w:pPr>
        <w:spacing w:after="0" w:line="240" w:lineRule="auto"/>
        <w:ind w:firstLine="709"/>
      </w:pPr>
      <w:r>
        <w:t>Открытые ключи используются только для зашифровки данных.</w:t>
      </w:r>
    </w:p>
    <w:p w:rsidR="00171F39" w:rsidRDefault="00171F39" w:rsidP="00171F39">
      <w:pPr>
        <w:spacing w:after="0" w:line="240" w:lineRule="auto"/>
        <w:ind w:firstLine="709"/>
      </w:pPr>
      <w:r>
        <w:t xml:space="preserve">3. В чем особенность алгоритма </w:t>
      </w:r>
      <w:proofErr w:type="spellStart"/>
      <w:r>
        <w:t>Диффи</w:t>
      </w:r>
      <w:proofErr w:type="spellEnd"/>
      <w:r>
        <w:t xml:space="preserve"> – </w:t>
      </w:r>
      <w:proofErr w:type="spellStart"/>
      <w:r>
        <w:t>Хеллмана</w:t>
      </w:r>
      <w:proofErr w:type="spellEnd"/>
      <w:r>
        <w:t>?</w:t>
      </w:r>
    </w:p>
    <w:p w:rsidR="00171F39" w:rsidRDefault="00171F39" w:rsidP="00171F39">
      <w:pPr>
        <w:spacing w:after="0" w:line="240" w:lineRule="auto"/>
        <w:ind w:firstLine="709"/>
      </w:pPr>
      <w:r>
        <w:t xml:space="preserve">Алгоритм </w:t>
      </w:r>
      <w:proofErr w:type="spellStart"/>
      <w:r>
        <w:t>Диффи</w:t>
      </w:r>
      <w:proofErr w:type="spellEnd"/>
      <w:r>
        <w:t xml:space="preserve"> – </w:t>
      </w:r>
      <w:proofErr w:type="spellStart"/>
      <w:r>
        <w:t>Хеллмана</w:t>
      </w:r>
      <w:proofErr w:type="spellEnd"/>
      <w:r>
        <w:t xml:space="preserve">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 Сильная сторона алгоритма –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очень большие целые числа</w:t>
      </w:r>
    </w:p>
    <w:p w:rsidR="00171F39" w:rsidRDefault="00171F39" w:rsidP="00171F39">
      <w:pPr>
        <w:spacing w:after="0" w:line="240" w:lineRule="auto"/>
        <w:ind w:firstLine="709"/>
      </w:pPr>
      <w:r>
        <w:t xml:space="preserve">4. Какие недостатки можно выделить в асимметричных криптосистемах? </w:t>
      </w:r>
    </w:p>
    <w:p w:rsidR="00171F39" w:rsidRDefault="00171F39" w:rsidP="00171F39">
      <w:pPr>
        <w:spacing w:after="0" w:line="240" w:lineRule="auto"/>
        <w:ind w:firstLine="709"/>
      </w:pPr>
      <w:r>
        <w:t>Недостатки в сравнении с симметричными системами:</w:t>
      </w:r>
    </w:p>
    <w:p w:rsidR="00171F39" w:rsidRDefault="00171F39" w:rsidP="00171F39">
      <w:pPr>
        <w:spacing w:after="0" w:line="240" w:lineRule="auto"/>
        <w:ind w:firstLine="709"/>
      </w:pPr>
      <w:r>
        <w:t>− шифрование/</w:t>
      </w:r>
      <w:proofErr w:type="spellStart"/>
      <w:r>
        <w:t>расшифрование</w:t>
      </w:r>
      <w:proofErr w:type="spellEnd"/>
      <w:r>
        <w:t xml:space="preserve"> с использованием пары ключей проходит на два-три порядка медленнее, чем шифрование/</w:t>
      </w:r>
      <w:proofErr w:type="spellStart"/>
      <w:r>
        <w:t>расшифрование</w:t>
      </w:r>
      <w:proofErr w:type="spellEnd"/>
      <w:r>
        <w:t xml:space="preserve"> того же текста симметричным алгоритмом;</w:t>
      </w:r>
    </w:p>
    <w:p w:rsidR="00171F39" w:rsidRDefault="00171F39" w:rsidP="00171F39">
      <w:pPr>
        <w:spacing w:after="0" w:line="240" w:lineRule="auto"/>
        <w:ind w:firstLine="709"/>
      </w:pPr>
      <w:r>
        <w:t xml:space="preserve">− требуются существенно </w:t>
      </w:r>
      <w:proofErr w:type="spellStart"/>
      <w:r>
        <w:t>бóльшие</w:t>
      </w:r>
      <w:proofErr w:type="spellEnd"/>
      <w:r>
        <w:t xml:space="preserve"> вычислительные ресурсы, поэтому на практике асимметричные криптосистемы используются в сочетании с другими алгоритмами;</w:t>
      </w:r>
    </w:p>
    <w:p w:rsidR="00171F39" w:rsidRDefault="00171F39" w:rsidP="00171F39">
      <w:pPr>
        <w:spacing w:after="0" w:line="240" w:lineRule="auto"/>
        <w:ind w:firstLine="709"/>
      </w:pPr>
      <w:r>
        <w:t>− в алгоритм сложнее внести изменения;</w:t>
      </w:r>
    </w:p>
    <w:p w:rsidR="00171F39" w:rsidRDefault="00171F39" w:rsidP="00171F39">
      <w:pPr>
        <w:spacing w:after="0" w:line="240" w:lineRule="auto"/>
        <w:ind w:firstLine="709"/>
      </w:pPr>
      <w:r>
        <w:t>− хотя сообщения надежно шифруются, получатель и отправитель самим фактом пересылки шифрованного сообщения «засвечиваются»;</w:t>
      </w:r>
    </w:p>
    <w:p w:rsidR="00171F39" w:rsidRDefault="00171F39" w:rsidP="00171F39">
      <w:pPr>
        <w:spacing w:after="0" w:line="240" w:lineRule="auto"/>
        <w:ind w:firstLine="709"/>
      </w:pPr>
      <w:r>
        <w:t xml:space="preserve">− более длинные ключи. </w:t>
      </w:r>
    </w:p>
    <w:p w:rsidR="00171F39" w:rsidRPr="007914BC" w:rsidRDefault="00171F39" w:rsidP="00171F39">
      <w:pPr>
        <w:spacing w:after="0" w:line="240" w:lineRule="auto"/>
        <w:ind w:firstLine="709"/>
        <w:rPr>
          <w:b/>
        </w:rPr>
      </w:pPr>
      <w:r w:rsidRPr="007914BC">
        <w:rPr>
          <w:b/>
        </w:rPr>
        <w:t>Задания:</w:t>
      </w:r>
    </w:p>
    <w:p w:rsidR="00171F39" w:rsidRDefault="00171F39" w:rsidP="00171F39">
      <w:pPr>
        <w:spacing w:after="0" w:line="240" w:lineRule="auto"/>
        <w:ind w:firstLine="709"/>
      </w:pPr>
      <w:r>
        <w:t>1. Объясните процесс работы алгоритма RSA</w:t>
      </w:r>
    </w:p>
    <w:p w:rsidR="00171F39" w:rsidRDefault="00171F39" w:rsidP="00171F39">
      <w:pPr>
        <w:spacing w:after="0" w:line="240" w:lineRule="auto"/>
        <w:ind w:firstLine="709"/>
        <w:rPr>
          <w:lang w:val="en-US"/>
        </w:rPr>
      </w:pPr>
      <w:r>
        <w:t>Генерация ключей</w:t>
      </w:r>
      <w:r>
        <w:rPr>
          <w:lang w:val="en-US"/>
        </w:rPr>
        <w:t>:</w:t>
      </w:r>
    </w:p>
    <w:p w:rsidR="00171F39" w:rsidRPr="007914BC" w:rsidRDefault="007914BC" w:rsidP="00171F39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>выбрать два простых различных числа</w:t>
      </w:r>
      <w:r w:rsidRPr="007914BC">
        <w:t xml:space="preserve"> </w:t>
      </w:r>
      <w:r>
        <w:rPr>
          <w:lang w:val="en-US"/>
        </w:rPr>
        <w:t>p</w:t>
      </w:r>
      <w:r w:rsidRPr="007914BC">
        <w:t xml:space="preserve"> </w:t>
      </w:r>
      <w:r>
        <w:t xml:space="preserve">и </w:t>
      </w:r>
      <w:r>
        <w:rPr>
          <w:lang w:val="en-US"/>
        </w:rPr>
        <w:t>q</w:t>
      </w:r>
      <w:r w:rsidRPr="007914BC">
        <w:t>;</w:t>
      </w:r>
    </w:p>
    <w:p w:rsidR="007914BC" w:rsidRPr="007914BC" w:rsidRDefault="007914BC" w:rsidP="00171F39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>вычислить модуль (произведение)</w:t>
      </w:r>
      <w:r w:rsidRPr="007914BC">
        <w:t xml:space="preserve"> </w:t>
      </w:r>
      <w:r>
        <w:rPr>
          <w:lang w:val="en-US"/>
        </w:rPr>
        <w:t>n</w:t>
      </w:r>
      <w:r w:rsidRPr="007914BC">
        <w:t xml:space="preserve"> = </w:t>
      </w:r>
      <w:proofErr w:type="spellStart"/>
      <w:r>
        <w:rPr>
          <w:lang w:val="en-US"/>
        </w:rPr>
        <w:t>pq</w:t>
      </w:r>
      <w:proofErr w:type="spellEnd"/>
      <w:r w:rsidRPr="007914BC">
        <w:t>;</w:t>
      </w:r>
    </w:p>
    <w:p w:rsidR="007914BC" w:rsidRPr="007914BC" w:rsidRDefault="007914BC" w:rsidP="00171F39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>вычислить функцию Эйлера</w:t>
      </w:r>
      <w:r w:rsidRPr="007914BC">
        <w:t xml:space="preserve"> </w:t>
      </w:r>
      <w:r>
        <w:t xml:space="preserve">φ(n) = </w:t>
      </w:r>
      <w:r w:rsidRPr="007914BC">
        <w:t>(</w:t>
      </w:r>
      <w:r>
        <w:rPr>
          <w:lang w:val="en-US"/>
        </w:rPr>
        <w:t>p</w:t>
      </w:r>
      <w:r w:rsidRPr="007914BC">
        <w:t>-</w:t>
      </w:r>
      <w:proofErr w:type="gramStart"/>
      <w:r w:rsidRPr="007914BC">
        <w:t>1)(</w:t>
      </w:r>
      <w:proofErr w:type="gramEnd"/>
      <w:r>
        <w:rPr>
          <w:lang w:val="en-US"/>
        </w:rPr>
        <w:t>q</w:t>
      </w:r>
      <w:r w:rsidRPr="007914BC">
        <w:t>-1);</w:t>
      </w:r>
    </w:p>
    <w:p w:rsidR="007914BC" w:rsidRPr="007914BC" w:rsidRDefault="007914BC" w:rsidP="00171F39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>выбрать открытую экспоненту</w:t>
      </w:r>
      <w:r>
        <w:rPr>
          <w:lang w:val="en-US"/>
        </w:rPr>
        <w:t xml:space="preserve"> e;</w:t>
      </w:r>
    </w:p>
    <w:p w:rsidR="007914BC" w:rsidRDefault="007914BC" w:rsidP="00171F39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>вычислить секретную экспоненту</w:t>
      </w:r>
      <w:r w:rsidRPr="007914BC">
        <w:t xml:space="preserve"> </w:t>
      </w:r>
      <w:r>
        <w:rPr>
          <w:lang w:val="en-US"/>
        </w:rPr>
        <w:t>de</w:t>
      </w:r>
      <w:r w:rsidRPr="007914BC">
        <w:t xml:space="preserve"> = </w:t>
      </w:r>
      <w:r>
        <w:rPr>
          <w:lang w:val="en-US"/>
        </w:rPr>
        <w:t>mod</w:t>
      </w:r>
      <w:r w:rsidRPr="007914BC">
        <w:t xml:space="preserve"> </w:t>
      </w:r>
      <w:r>
        <w:t>φ(n)</w:t>
      </w:r>
      <w:r w:rsidRPr="007914BC">
        <w:t>;</w:t>
      </w:r>
    </w:p>
    <w:p w:rsidR="007914BC" w:rsidRPr="007914BC" w:rsidRDefault="007914BC" w:rsidP="00171F39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>опубликовать открытый ключ</w:t>
      </w:r>
      <w:r w:rsidRPr="007914BC">
        <w:t xml:space="preserve"> {</w:t>
      </w:r>
      <w:r>
        <w:rPr>
          <w:lang w:val="en-US"/>
        </w:rPr>
        <w:t>e</w:t>
      </w:r>
      <w:r w:rsidRPr="007914BC">
        <w:t xml:space="preserve">, </w:t>
      </w:r>
      <w:r>
        <w:rPr>
          <w:lang w:val="en-US"/>
        </w:rPr>
        <w:t>n</w:t>
      </w:r>
      <w:r w:rsidRPr="007914BC">
        <w:t>};</w:t>
      </w:r>
    </w:p>
    <w:p w:rsidR="007914BC" w:rsidRPr="007914BC" w:rsidRDefault="007914BC" w:rsidP="00171F39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>сохранить закрытый ключ</w:t>
      </w:r>
      <w:r w:rsidRPr="007914BC">
        <w:t xml:space="preserve"> {</w:t>
      </w:r>
      <w:r>
        <w:rPr>
          <w:lang w:val="en-US"/>
        </w:rPr>
        <w:t>d</w:t>
      </w:r>
      <w:r w:rsidRPr="007914BC">
        <w:t xml:space="preserve">, </w:t>
      </w:r>
      <w:r>
        <w:rPr>
          <w:lang w:val="en-US"/>
        </w:rPr>
        <w:t>n</w:t>
      </w:r>
      <w:r w:rsidRPr="007914BC">
        <w:t>}.</w:t>
      </w:r>
    </w:p>
    <w:p w:rsidR="007914BC" w:rsidRDefault="007914BC" w:rsidP="007914BC">
      <w:pPr>
        <w:pStyle w:val="a3"/>
        <w:spacing w:after="0" w:line="240" w:lineRule="auto"/>
        <w:ind w:left="709"/>
        <w:rPr>
          <w:lang w:val="en-US"/>
        </w:rPr>
      </w:pPr>
      <w:r>
        <w:t>Шифрование</w:t>
      </w:r>
      <w:r>
        <w:rPr>
          <w:lang w:val="en-US"/>
        </w:rPr>
        <w:t>:</w:t>
      </w:r>
    </w:p>
    <w:p w:rsidR="007914BC" w:rsidRPr="007914BC" w:rsidRDefault="007914BC" w:rsidP="007914BC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>выбрать текст для зашифровки</w:t>
      </w:r>
      <w:r w:rsidRPr="007914BC">
        <w:t xml:space="preserve"> </w:t>
      </w:r>
      <w:r>
        <w:rPr>
          <w:lang w:val="en-US"/>
        </w:rPr>
        <w:t>m</w:t>
      </w:r>
      <w:r w:rsidRPr="007914BC">
        <w:t>;</w:t>
      </w:r>
    </w:p>
    <w:p w:rsidR="007914BC" w:rsidRDefault="007914BC" w:rsidP="007914BC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 xml:space="preserve">вычислить </w:t>
      </w:r>
      <w:proofErr w:type="spellStart"/>
      <w:r>
        <w:t>шифротекст</w:t>
      </w:r>
      <w:proofErr w:type="spellEnd"/>
      <w:r w:rsidRPr="007914BC">
        <w:t xml:space="preserve"> </w:t>
      </w:r>
      <w:r>
        <w:t xml:space="preserve">c </w:t>
      </w:r>
      <w:r w:rsidRPr="007914BC">
        <w:t xml:space="preserve">= </w:t>
      </w:r>
      <w:r>
        <w:rPr>
          <w:lang w:val="en-US"/>
        </w:rPr>
        <w:t>E</w:t>
      </w:r>
      <w:r w:rsidRPr="007914BC">
        <w:t>(</w:t>
      </w:r>
      <w:r>
        <w:rPr>
          <w:lang w:val="en-US"/>
        </w:rPr>
        <w:t>m</w:t>
      </w:r>
      <w:r w:rsidRPr="007914BC">
        <w:t xml:space="preserve">) = </w:t>
      </w:r>
      <w:r>
        <w:rPr>
          <w:lang w:val="en-US"/>
        </w:rPr>
        <w:t>m</w:t>
      </w:r>
      <w:r w:rsidRPr="007914BC">
        <w:t>^(</w:t>
      </w:r>
      <w:r>
        <w:rPr>
          <w:lang w:val="en-US"/>
        </w:rPr>
        <w:t>e</w:t>
      </w:r>
      <w:r w:rsidRPr="007914BC">
        <w:t xml:space="preserve">) </w:t>
      </w:r>
      <w:r>
        <w:rPr>
          <w:lang w:val="en-US"/>
        </w:rPr>
        <w:t>mod</w:t>
      </w:r>
      <w:r w:rsidRPr="007914BC">
        <w:t xml:space="preserve"> </w:t>
      </w:r>
      <w:r>
        <w:rPr>
          <w:lang w:val="en-US"/>
        </w:rPr>
        <w:t>n</w:t>
      </w:r>
      <w:r>
        <w:t>.</w:t>
      </w:r>
    </w:p>
    <w:p w:rsidR="007914BC" w:rsidRPr="007914BC" w:rsidRDefault="007914BC" w:rsidP="007914BC">
      <w:pPr>
        <w:pStyle w:val="a3"/>
        <w:spacing w:after="0" w:line="240" w:lineRule="auto"/>
        <w:ind w:left="709"/>
      </w:pPr>
      <w:proofErr w:type="spellStart"/>
      <w:r>
        <w:lastRenderedPageBreak/>
        <w:t>Расшифрование</w:t>
      </w:r>
      <w:proofErr w:type="spellEnd"/>
      <w:r w:rsidRPr="007914BC">
        <w:t>:</w:t>
      </w:r>
    </w:p>
    <w:p w:rsidR="007914BC" w:rsidRDefault="007914BC" w:rsidP="007914BC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>вычислить исходное сообщение</w:t>
      </w:r>
      <w:r w:rsidRPr="007914BC">
        <w:t xml:space="preserve"> </w:t>
      </w:r>
      <w:r>
        <w:rPr>
          <w:lang w:val="en-US"/>
        </w:rPr>
        <w:t>m</w:t>
      </w:r>
      <w:r w:rsidRPr="007914BC">
        <w:t xml:space="preserve"> = </w:t>
      </w:r>
      <w:r>
        <w:rPr>
          <w:lang w:val="en-US"/>
        </w:rPr>
        <w:t>D</w:t>
      </w:r>
      <w:r w:rsidRPr="007914BC">
        <w:t>(</w:t>
      </w:r>
      <w:r>
        <w:rPr>
          <w:lang w:val="en-US"/>
        </w:rPr>
        <w:t>c</w:t>
      </w:r>
      <w:r w:rsidRPr="007914BC">
        <w:t xml:space="preserve">) = </w:t>
      </w:r>
      <w:r>
        <w:rPr>
          <w:lang w:val="en-US"/>
        </w:rPr>
        <w:t>c</w:t>
      </w:r>
      <w:r w:rsidRPr="007914BC">
        <w:t>^(</w:t>
      </w:r>
      <w:r>
        <w:rPr>
          <w:lang w:val="en-US"/>
        </w:rPr>
        <w:t>d</w:t>
      </w:r>
      <w:r w:rsidRPr="007914BC">
        <w:t xml:space="preserve">) </w:t>
      </w:r>
      <w:r>
        <w:rPr>
          <w:lang w:val="en-US"/>
        </w:rPr>
        <w:t>mod</w:t>
      </w:r>
      <w:r w:rsidRPr="007914BC">
        <w:t xml:space="preserve"> </w:t>
      </w:r>
      <w:r>
        <w:rPr>
          <w:lang w:val="en-US"/>
        </w:rPr>
        <w:t>n</w:t>
      </w:r>
      <w:r>
        <w:t>.</w:t>
      </w:r>
    </w:p>
    <w:p w:rsidR="007914BC" w:rsidRDefault="007914BC" w:rsidP="003D347A">
      <w:pPr>
        <w:pStyle w:val="a3"/>
        <w:spacing w:after="0" w:line="240" w:lineRule="auto"/>
        <w:ind w:left="0" w:firstLine="709"/>
      </w:pPr>
      <w:r>
        <w:t xml:space="preserve">2. </w:t>
      </w:r>
      <w:r w:rsidR="003D347A">
        <w:t xml:space="preserve">Объясните процесс работы алгоритма </w:t>
      </w:r>
      <w:proofErr w:type="spellStart"/>
      <w:r w:rsidR="003D347A">
        <w:t>Диффи</w:t>
      </w:r>
      <w:proofErr w:type="spellEnd"/>
      <w:r w:rsidR="003D347A">
        <w:t xml:space="preserve"> – </w:t>
      </w:r>
      <w:proofErr w:type="spellStart"/>
      <w:r w:rsidR="003D347A">
        <w:t>Хеллмана</w:t>
      </w:r>
      <w:proofErr w:type="spellEnd"/>
      <w:r w:rsidR="003D347A">
        <w:t>.</w:t>
      </w:r>
    </w:p>
    <w:p w:rsidR="003D347A" w:rsidRPr="003D347A" w:rsidRDefault="000A324B" w:rsidP="000A324B">
      <w:pPr>
        <w:pStyle w:val="a3"/>
        <w:numPr>
          <w:ilvl w:val="0"/>
          <w:numId w:val="4"/>
        </w:numPr>
        <w:spacing w:after="0" w:line="240" w:lineRule="auto"/>
        <w:ind w:left="0" w:firstLine="709"/>
      </w:pPr>
      <w:r>
        <w:t>д</w:t>
      </w:r>
      <w:r w:rsidR="003D347A">
        <w:t>ля начала два пользователя</w:t>
      </w:r>
      <w:r w:rsidR="003D347A" w:rsidRPr="003D347A">
        <w:t xml:space="preserve"> должны догов</w:t>
      </w:r>
      <w:r w:rsidR="003D347A">
        <w:t xml:space="preserve">ориться о двух публичных числах </w:t>
      </w:r>
      <w:r w:rsidR="003D347A">
        <w:rPr>
          <w:lang w:val="en-US"/>
        </w:rPr>
        <w:t>p</w:t>
      </w:r>
      <w:r w:rsidR="003D347A" w:rsidRPr="003D347A">
        <w:t xml:space="preserve"> </w:t>
      </w:r>
      <w:r w:rsidR="003D347A">
        <w:t xml:space="preserve">и </w:t>
      </w:r>
      <w:r w:rsidR="003D347A">
        <w:rPr>
          <w:lang w:val="en-US"/>
        </w:rPr>
        <w:t>g</w:t>
      </w:r>
      <w:r w:rsidR="003D347A" w:rsidRPr="003D347A">
        <w:t>;</w:t>
      </w:r>
    </w:p>
    <w:p w:rsidR="003D347A" w:rsidRPr="000A324B" w:rsidRDefault="000A324B" w:rsidP="000A324B">
      <w:pPr>
        <w:pStyle w:val="a3"/>
        <w:numPr>
          <w:ilvl w:val="0"/>
          <w:numId w:val="4"/>
        </w:numPr>
        <w:spacing w:after="0" w:line="240" w:lineRule="auto"/>
        <w:ind w:left="0" w:firstLine="709"/>
      </w:pPr>
      <w:r>
        <w:t>каждый</w:t>
      </w:r>
      <w:r w:rsidR="003D347A" w:rsidRPr="003D347A">
        <w:t xml:space="preserve"> </w:t>
      </w:r>
      <w:r>
        <w:t>пользователь</w:t>
      </w:r>
      <w:r w:rsidR="003D347A" w:rsidRPr="003D347A">
        <w:t xml:space="preserve"> выбирает своё секретное число (закрытый ключ), которое никому не раскрывает</w:t>
      </w:r>
      <w:r>
        <w:t xml:space="preserve">. Первый пользователь число </w:t>
      </w:r>
      <w:r>
        <w:rPr>
          <w:lang w:val="en-US"/>
        </w:rPr>
        <w:t>a</w:t>
      </w:r>
      <w:r w:rsidRPr="000A324B">
        <w:t xml:space="preserve">, </w:t>
      </w:r>
      <w:r>
        <w:t xml:space="preserve">второй пользователь число </w:t>
      </w:r>
      <w:r>
        <w:rPr>
          <w:lang w:val="en-US"/>
        </w:rPr>
        <w:t>b</w:t>
      </w:r>
      <w:r w:rsidRPr="000A324B">
        <w:t>;</w:t>
      </w:r>
    </w:p>
    <w:p w:rsidR="000A324B" w:rsidRDefault="000A324B" w:rsidP="000A324B">
      <w:pPr>
        <w:pStyle w:val="a3"/>
        <w:numPr>
          <w:ilvl w:val="0"/>
          <w:numId w:val="4"/>
        </w:numPr>
        <w:spacing w:after="0" w:line="240" w:lineRule="auto"/>
        <w:ind w:left="0" w:firstLine="709"/>
      </w:pPr>
      <w:r>
        <w:t>т</w:t>
      </w:r>
      <w:r w:rsidRPr="000A324B">
        <w:t>еперь каждая сторона вычисляет свой открытый ключ на основе секретного числа и общих параметров</w:t>
      </w:r>
      <w:r>
        <w:t xml:space="preserve">. Первый пользователь </w:t>
      </w:r>
      <w:r>
        <w:rPr>
          <w:lang w:val="en-US"/>
        </w:rPr>
        <w:t>A</w:t>
      </w:r>
      <w:r w:rsidRPr="000A324B">
        <w:t xml:space="preserve"> = </w:t>
      </w:r>
      <w:r>
        <w:rPr>
          <w:lang w:val="en-US"/>
        </w:rPr>
        <w:t>g</w:t>
      </w:r>
      <w:r w:rsidRPr="000A324B">
        <w:t>^(</w:t>
      </w:r>
      <w:r>
        <w:rPr>
          <w:lang w:val="en-US"/>
        </w:rPr>
        <w:t>a</w:t>
      </w:r>
      <w:r w:rsidRPr="000A324B">
        <w:t xml:space="preserve">) </w:t>
      </w:r>
      <w:r>
        <w:rPr>
          <w:lang w:val="en-US"/>
        </w:rPr>
        <w:t>mod</w:t>
      </w:r>
      <w:r w:rsidRPr="000A324B">
        <w:t xml:space="preserve"> </w:t>
      </w:r>
      <w:r>
        <w:rPr>
          <w:lang w:val="en-US"/>
        </w:rPr>
        <w:t>p</w:t>
      </w:r>
      <w:r w:rsidRPr="000A324B">
        <w:t xml:space="preserve">, </w:t>
      </w:r>
      <w:r>
        <w:t xml:space="preserve">второй пользователь </w:t>
      </w:r>
      <w:r>
        <w:rPr>
          <w:lang w:val="en-US"/>
        </w:rPr>
        <w:t>B</w:t>
      </w:r>
      <w:r w:rsidRPr="000A324B">
        <w:t xml:space="preserve"> = </w:t>
      </w:r>
      <w:r>
        <w:rPr>
          <w:lang w:val="en-US"/>
        </w:rPr>
        <w:t>g</w:t>
      </w:r>
      <w:r w:rsidRPr="000A324B">
        <w:t>^(</w:t>
      </w:r>
      <w:r>
        <w:rPr>
          <w:lang w:val="en-US"/>
        </w:rPr>
        <w:t>b</w:t>
      </w:r>
      <w:r w:rsidRPr="000A324B">
        <w:t xml:space="preserve">) </w:t>
      </w:r>
      <w:r>
        <w:rPr>
          <w:lang w:val="en-US"/>
        </w:rPr>
        <w:t>mod</w:t>
      </w:r>
      <w:r w:rsidRPr="000A324B">
        <w:t xml:space="preserve"> </w:t>
      </w:r>
      <w:r>
        <w:rPr>
          <w:lang w:val="en-US"/>
        </w:rPr>
        <w:t>p</w:t>
      </w:r>
      <w:r w:rsidRPr="000A324B">
        <w:t>. Открытые ключи отправляются друг другу через открытый канал;</w:t>
      </w:r>
    </w:p>
    <w:p w:rsidR="000A324B" w:rsidRPr="000A324B" w:rsidRDefault="000A324B" w:rsidP="000A324B">
      <w:pPr>
        <w:pStyle w:val="a3"/>
        <w:numPr>
          <w:ilvl w:val="0"/>
          <w:numId w:val="4"/>
        </w:numPr>
        <w:spacing w:after="0" w:line="240" w:lineRule="auto"/>
        <w:ind w:left="0" w:firstLine="709"/>
      </w:pPr>
      <w:r>
        <w:t>т</w:t>
      </w:r>
      <w:r w:rsidRPr="000A324B">
        <w:t xml:space="preserve">еперь обе стороны используют полученный открытый ключ другой стороны и свой секретный ключ, чтобы вычислить общий секрет. </w:t>
      </w:r>
      <w:r>
        <w:t xml:space="preserve">Первый пользователь </w:t>
      </w:r>
      <w:r>
        <w:rPr>
          <w:lang w:val="en-US"/>
        </w:rPr>
        <w:t>S</w:t>
      </w:r>
      <w:r w:rsidRPr="000A324B">
        <w:t xml:space="preserve"> = </w:t>
      </w:r>
      <w:r>
        <w:rPr>
          <w:lang w:val="en-US"/>
        </w:rPr>
        <w:t>B</w:t>
      </w:r>
      <w:r w:rsidRPr="000A324B">
        <w:t>^(</w:t>
      </w:r>
      <w:r>
        <w:rPr>
          <w:lang w:val="en-US"/>
        </w:rPr>
        <w:t>a</w:t>
      </w:r>
      <w:r w:rsidRPr="000A324B">
        <w:t xml:space="preserve">) </w:t>
      </w:r>
      <w:r>
        <w:rPr>
          <w:lang w:val="en-US"/>
        </w:rPr>
        <w:t>mod</w:t>
      </w:r>
      <w:r w:rsidRPr="000A324B">
        <w:t xml:space="preserve"> </w:t>
      </w:r>
      <w:r>
        <w:rPr>
          <w:lang w:val="en-US"/>
        </w:rPr>
        <w:t>p</w:t>
      </w:r>
      <w:r w:rsidRPr="000A324B">
        <w:t xml:space="preserve">, </w:t>
      </w:r>
      <w:r>
        <w:t xml:space="preserve">второй пользователь </w:t>
      </w:r>
      <w:r>
        <w:rPr>
          <w:lang w:val="en-US"/>
        </w:rPr>
        <w:t>S</w:t>
      </w:r>
      <w:r w:rsidRPr="000A324B">
        <w:t xml:space="preserve"> = </w:t>
      </w:r>
      <w:r>
        <w:rPr>
          <w:lang w:val="en-US"/>
        </w:rPr>
        <w:t>A</w:t>
      </w:r>
      <w:r w:rsidRPr="000A324B">
        <w:t>^(</w:t>
      </w:r>
      <w:r>
        <w:rPr>
          <w:lang w:val="en-US"/>
        </w:rPr>
        <w:t>b</w:t>
      </w:r>
      <w:r w:rsidRPr="000A324B">
        <w:t xml:space="preserve">) </w:t>
      </w:r>
      <w:r>
        <w:rPr>
          <w:lang w:val="en-US"/>
        </w:rPr>
        <w:t>mod</w:t>
      </w:r>
      <w:r w:rsidRPr="000A324B">
        <w:t xml:space="preserve"> </w:t>
      </w:r>
      <w:r>
        <w:rPr>
          <w:lang w:val="en-US"/>
        </w:rPr>
        <w:t>p</w:t>
      </w:r>
      <w:r w:rsidRPr="000A324B">
        <w:t>.</w:t>
      </w:r>
    </w:p>
    <w:p w:rsidR="003D347A" w:rsidRDefault="003D347A" w:rsidP="003D347A">
      <w:pPr>
        <w:pStyle w:val="a3"/>
        <w:spacing w:after="0" w:line="240" w:lineRule="auto"/>
        <w:ind w:left="0" w:firstLine="709"/>
      </w:pPr>
      <w:r>
        <w:t>3. Объясните процесс работы алгоритма Эль-</w:t>
      </w:r>
      <w:proofErr w:type="spellStart"/>
      <w:r>
        <w:t>Гамаля</w:t>
      </w:r>
      <w:proofErr w:type="spellEnd"/>
      <w:r>
        <w:t>.</w:t>
      </w:r>
    </w:p>
    <w:p w:rsidR="000A324B" w:rsidRDefault="000A324B" w:rsidP="00010C18">
      <w:pPr>
        <w:pStyle w:val="a3"/>
        <w:spacing w:after="0" w:line="240" w:lineRule="auto"/>
        <w:ind w:left="0" w:firstLine="709"/>
        <w:rPr>
          <w:lang w:val="en-US"/>
        </w:rPr>
      </w:pPr>
      <w:r>
        <w:t>Генерация ключей</w:t>
      </w:r>
      <w:r>
        <w:rPr>
          <w:lang w:val="en-US"/>
        </w:rPr>
        <w:t>:</w:t>
      </w:r>
    </w:p>
    <w:p w:rsidR="000A324B" w:rsidRDefault="000A324B" w:rsidP="00010C18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>генерируется случайное простое число p длиной n битов;</w:t>
      </w:r>
    </w:p>
    <w:p w:rsidR="000A324B" w:rsidRDefault="000A324B" w:rsidP="00010C18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>выбирается случайный примитивный элемент g;</w:t>
      </w:r>
    </w:p>
    <w:p w:rsidR="000A324B" w:rsidRDefault="000A324B" w:rsidP="00010C18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 xml:space="preserve">выбирается случайное целое число x такое, что 1 </w:t>
      </w:r>
      <w:proofErr w:type="gramStart"/>
      <w:r>
        <w:t>&lt; x</w:t>
      </w:r>
      <w:proofErr w:type="gramEnd"/>
      <w:r>
        <w:t xml:space="preserve"> &lt; p – 1;</w:t>
      </w:r>
    </w:p>
    <w:p w:rsidR="000A324B" w:rsidRDefault="000A324B" w:rsidP="00010C18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 xml:space="preserve">вычисляется число </w:t>
      </w:r>
      <w:r>
        <w:rPr>
          <w:lang w:val="en-US"/>
        </w:rPr>
        <w:t>y</w:t>
      </w:r>
      <w:r w:rsidRPr="000A324B">
        <w:t xml:space="preserve"> = </w:t>
      </w:r>
      <w:r>
        <w:rPr>
          <w:lang w:val="en-US"/>
        </w:rPr>
        <w:t>g</w:t>
      </w:r>
      <w:r w:rsidRPr="000A324B">
        <w:t>^(</w:t>
      </w:r>
      <w:r>
        <w:rPr>
          <w:lang w:val="en-US"/>
        </w:rPr>
        <w:t>x</w:t>
      </w:r>
      <w:r w:rsidRPr="000A324B">
        <w:t xml:space="preserve">) </w:t>
      </w:r>
      <w:r>
        <w:rPr>
          <w:lang w:val="en-US"/>
        </w:rPr>
        <w:t>mod</w:t>
      </w:r>
      <w:r w:rsidRPr="000A324B">
        <w:t xml:space="preserve"> </w:t>
      </w:r>
      <w:r>
        <w:rPr>
          <w:lang w:val="en-US"/>
        </w:rPr>
        <w:t>p</w:t>
      </w:r>
      <w:r>
        <w:t>;</w:t>
      </w:r>
    </w:p>
    <w:p w:rsidR="000A324B" w:rsidRDefault="000A324B" w:rsidP="00010C18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>открытым ключом является тройка (p, g, y), закрытым ключом – число x.</w:t>
      </w:r>
    </w:p>
    <w:p w:rsidR="000A324B" w:rsidRPr="000A324B" w:rsidRDefault="000A324B" w:rsidP="00010C18">
      <w:pPr>
        <w:pStyle w:val="a3"/>
        <w:spacing w:after="0" w:line="240" w:lineRule="auto"/>
        <w:ind w:left="0" w:firstLine="709"/>
      </w:pPr>
      <w:r>
        <w:t>Шифрование</w:t>
      </w:r>
      <w:r w:rsidRPr="000A324B">
        <w:t>:</w:t>
      </w:r>
    </w:p>
    <w:p w:rsidR="000A324B" w:rsidRDefault="000A324B" w:rsidP="00010C18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 xml:space="preserve">выбирается сессионный ключ – случайное целое число k такое, что </w:t>
      </w:r>
    </w:p>
    <w:p w:rsidR="000A324B" w:rsidRDefault="000A324B" w:rsidP="00010C18">
      <w:pPr>
        <w:spacing w:after="0" w:line="240" w:lineRule="auto"/>
        <w:ind w:firstLine="709"/>
      </w:pPr>
      <w:r>
        <w:t xml:space="preserve">1 </w:t>
      </w:r>
      <w:proofErr w:type="gramStart"/>
      <w:r>
        <w:t>&lt; k</w:t>
      </w:r>
      <w:proofErr w:type="gramEnd"/>
      <w:r>
        <w:t xml:space="preserve"> &lt; p – 1;</w:t>
      </w:r>
    </w:p>
    <w:p w:rsidR="000A324B" w:rsidRPr="000A324B" w:rsidRDefault="000A324B" w:rsidP="00010C18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 xml:space="preserve">вычисляются числа a и b: a = </w:t>
      </w:r>
      <w:r>
        <w:rPr>
          <w:lang w:val="en-US"/>
        </w:rPr>
        <w:t>g</w:t>
      </w:r>
      <w:r w:rsidRPr="000A324B">
        <w:t>^(</w:t>
      </w:r>
      <w:r>
        <w:rPr>
          <w:lang w:val="en-US"/>
        </w:rPr>
        <w:t>k</w:t>
      </w:r>
      <w:r w:rsidRPr="000A324B">
        <w:t xml:space="preserve">) </w:t>
      </w:r>
      <w:r>
        <w:rPr>
          <w:lang w:val="en-US"/>
        </w:rPr>
        <w:t>mod</w:t>
      </w:r>
      <w:r w:rsidRPr="000A324B">
        <w:t xml:space="preserve"> </w:t>
      </w:r>
      <w:r>
        <w:rPr>
          <w:lang w:val="en-US"/>
        </w:rPr>
        <w:t>p</w:t>
      </w:r>
      <w:r w:rsidRPr="000A324B">
        <w:t xml:space="preserve">, </w:t>
      </w:r>
      <w:r>
        <w:rPr>
          <w:lang w:val="en-US"/>
        </w:rPr>
        <w:t>b</w:t>
      </w:r>
      <w:r w:rsidRPr="000A324B">
        <w:t xml:space="preserve"> = </w:t>
      </w:r>
      <w:r>
        <w:rPr>
          <w:lang w:val="en-US"/>
        </w:rPr>
        <w:t>y</w:t>
      </w:r>
      <w:r w:rsidRPr="000A324B">
        <w:t>^(</w:t>
      </w:r>
      <w:r>
        <w:rPr>
          <w:lang w:val="en-US"/>
        </w:rPr>
        <w:t>k</w:t>
      </w:r>
      <w:r w:rsidRPr="000A324B">
        <w:t>)</w:t>
      </w:r>
      <w:r>
        <w:rPr>
          <w:lang w:val="en-US"/>
        </w:rPr>
        <w:t>M</w:t>
      </w:r>
      <w:r w:rsidRPr="000A324B">
        <w:t xml:space="preserve"> </w:t>
      </w:r>
      <w:r>
        <w:rPr>
          <w:lang w:val="en-US"/>
        </w:rPr>
        <w:t>mod</w:t>
      </w:r>
      <w:r w:rsidRPr="000A324B">
        <w:t xml:space="preserve"> </w:t>
      </w:r>
      <w:r>
        <w:rPr>
          <w:lang w:val="en-US"/>
        </w:rPr>
        <w:t>p</w:t>
      </w:r>
      <w:r w:rsidRPr="000A324B">
        <w:t>;</w:t>
      </w:r>
    </w:p>
    <w:p w:rsidR="000A324B" w:rsidRDefault="000A324B" w:rsidP="00010C18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 xml:space="preserve">пара чисел (a, b) является </w:t>
      </w:r>
      <w:proofErr w:type="spellStart"/>
      <w:r>
        <w:t>шифротекстом</w:t>
      </w:r>
      <w:proofErr w:type="spellEnd"/>
      <w:r>
        <w:t>.</w:t>
      </w:r>
    </w:p>
    <w:p w:rsidR="000A324B" w:rsidRDefault="000A324B" w:rsidP="00010C18">
      <w:pPr>
        <w:pStyle w:val="a3"/>
        <w:spacing w:after="0" w:line="240" w:lineRule="auto"/>
        <w:ind w:left="0" w:firstLine="709"/>
        <w:rPr>
          <w:lang w:val="en-US"/>
        </w:rPr>
      </w:pPr>
      <w:proofErr w:type="spellStart"/>
      <w:r>
        <w:t>Расшифрование</w:t>
      </w:r>
      <w:proofErr w:type="spellEnd"/>
      <w:r>
        <w:rPr>
          <w:lang w:val="en-US"/>
        </w:rPr>
        <w:t>:</w:t>
      </w:r>
    </w:p>
    <w:p w:rsidR="000A324B" w:rsidRPr="00010C18" w:rsidRDefault="00010C18" w:rsidP="00010C18">
      <w:pPr>
        <w:pStyle w:val="a3"/>
        <w:numPr>
          <w:ilvl w:val="0"/>
          <w:numId w:val="2"/>
        </w:numPr>
        <w:spacing w:after="0" w:line="240" w:lineRule="auto"/>
        <w:ind w:left="0" w:firstLine="709"/>
      </w:pPr>
      <w:r>
        <w:t xml:space="preserve">зная закрытый ключ x, исходное сообщение можно вычислить из </w:t>
      </w:r>
      <w:proofErr w:type="spellStart"/>
      <w:r>
        <w:t>шифротекста</w:t>
      </w:r>
      <w:proofErr w:type="spellEnd"/>
      <w:r>
        <w:t xml:space="preserve"> (a, b)</w:t>
      </w:r>
      <w:r w:rsidRPr="00010C18">
        <w:t xml:space="preserve">: </w:t>
      </w:r>
      <w:r>
        <w:rPr>
          <w:lang w:val="en-US"/>
        </w:rPr>
        <w:t>M</w:t>
      </w:r>
      <w:r w:rsidRPr="00010C18">
        <w:t xml:space="preserve"> = </w:t>
      </w:r>
      <w:r>
        <w:rPr>
          <w:lang w:val="en-US"/>
        </w:rPr>
        <w:t>b</w:t>
      </w:r>
      <w:r w:rsidRPr="00010C18">
        <w:t>((</w:t>
      </w:r>
      <w:r>
        <w:rPr>
          <w:lang w:val="en-US"/>
        </w:rPr>
        <w:t>a</w:t>
      </w:r>
      <w:r w:rsidRPr="00010C18">
        <w:t>^(</w:t>
      </w:r>
      <w:r>
        <w:rPr>
          <w:lang w:val="en-US"/>
        </w:rPr>
        <w:t>x</w:t>
      </w:r>
      <w:proofErr w:type="gramStart"/>
      <w:r w:rsidRPr="00010C18">
        <w:t>))^</w:t>
      </w:r>
      <w:proofErr w:type="gramEnd"/>
      <w:r w:rsidRPr="00010C18">
        <w:t>(-1))</w:t>
      </w:r>
      <w:r>
        <w:rPr>
          <w:lang w:val="en-US"/>
        </w:rPr>
        <w:t>mod</w:t>
      </w:r>
      <w:r w:rsidRPr="00010C18">
        <w:t xml:space="preserve"> </w:t>
      </w:r>
      <w:r>
        <w:rPr>
          <w:lang w:val="en-US"/>
        </w:rPr>
        <w:t>p</w:t>
      </w:r>
      <w:r w:rsidRPr="00010C18">
        <w:t>;</w:t>
      </w:r>
    </w:p>
    <w:p w:rsidR="00010C18" w:rsidRPr="00010C18" w:rsidRDefault="00010C18" w:rsidP="00010C18">
      <w:pPr>
        <w:pStyle w:val="a3"/>
        <w:spacing w:after="0" w:line="240" w:lineRule="auto"/>
        <w:ind w:left="0" w:firstLine="709"/>
      </w:pPr>
      <w:r>
        <w:t>Для практических вычислений больше подходит формула</w:t>
      </w:r>
      <w:r w:rsidRPr="00010C18">
        <w:t>:</w:t>
      </w:r>
    </w:p>
    <w:p w:rsidR="00010C18" w:rsidRDefault="00010C18" w:rsidP="00010C18">
      <w:pPr>
        <w:pStyle w:val="a3"/>
        <w:spacing w:after="0" w:line="240" w:lineRule="auto"/>
        <w:ind w:left="0"/>
        <w:jc w:val="center"/>
      </w:pPr>
      <w:r w:rsidRPr="00010C18">
        <w:rPr>
          <w:noProof/>
          <w:lang w:eastAsia="ru-RU"/>
        </w:rPr>
        <w:drawing>
          <wp:inline distT="0" distB="0" distL="0" distR="0" wp14:anchorId="57D65F93" wp14:editId="3FA9FB0F">
            <wp:extent cx="3610479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F7" w:rsidRDefault="00010C18" w:rsidP="007B09F7">
      <w:pPr>
        <w:pStyle w:val="a3"/>
        <w:spacing w:after="0" w:line="240" w:lineRule="auto"/>
        <w:ind w:left="0" w:firstLine="709"/>
        <w:jc w:val="both"/>
      </w:pPr>
      <w:r>
        <w:t>4. Используя существующие криптографические библиотеки, создайте приложение и проанализировать работу вышеперечисленных алгоритмов.</w:t>
      </w:r>
    </w:p>
    <w:p w:rsidR="007B09F7" w:rsidRDefault="007B09F7" w:rsidP="007B09F7">
      <w:pPr>
        <w:pStyle w:val="a3"/>
        <w:spacing w:after="240" w:line="240" w:lineRule="auto"/>
        <w:ind w:left="0" w:firstLine="709"/>
        <w:jc w:val="both"/>
        <w:rPr>
          <w:lang w:val="en-US"/>
        </w:rPr>
      </w:pPr>
      <w:r>
        <w:t xml:space="preserve">Функция для алгоритма </w:t>
      </w:r>
      <w:r>
        <w:rPr>
          <w:lang w:val="en-US"/>
        </w:rPr>
        <w:t>RSA: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09F7" w:rsidTr="007B09F7">
        <w:tc>
          <w:tcPr>
            <w:tcW w:w="9345" w:type="dxa"/>
          </w:tcPr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rsa_example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():</w:t>
            </w:r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#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Генерация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ключей</w:t>
            </w:r>
            <w:proofErr w:type="spellEnd"/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private_key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rsa.generate_private_key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public_exponent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=65537,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key_size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=2048)</w:t>
            </w:r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public_key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private_key.public_key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message =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b"Secret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message for RSA"</w:t>
            </w:r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#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Шифрование</w:t>
            </w:r>
            <w:proofErr w:type="spellEnd"/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public_key.encrypt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message,</w:t>
            </w:r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padding.OAEP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mgf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=padding.MGF1(algorithm=hashes.SHA256()),</w:t>
            </w:r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algorithm=hashes.SHA256(), label=None)</w:t>
            </w:r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</w:t>
            </w:r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#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Дешифрование</w:t>
            </w:r>
            <w:proofErr w:type="spellEnd"/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plaintext =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private_key.decrypt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padding.OAEP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mgf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=padding.MGF1(algorithm=hashes.SHA256()),</w:t>
            </w:r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algorithm=hashes.SHA256(), label=None)</w:t>
            </w:r>
          </w:p>
          <w:p w:rsidR="007B09F7" w:rsidRPr="007B09F7" w:rsidRDefault="007B09F7" w:rsidP="007B09F7">
            <w:pPr>
              <w:spacing w:after="24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</w:t>
            </w:r>
          </w:p>
          <w:p w:rsidR="007B09F7" w:rsidRDefault="007B09F7" w:rsidP="007B09F7">
            <w:pPr>
              <w:spacing w:after="240" w:line="240" w:lineRule="auto"/>
              <w:jc w:val="both"/>
              <w:rPr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plaintext == message</w:t>
            </w:r>
          </w:p>
        </w:tc>
      </w:tr>
    </w:tbl>
    <w:p w:rsidR="007B09F7" w:rsidRPr="007B09F7" w:rsidRDefault="007B09F7" w:rsidP="007B09F7">
      <w:pPr>
        <w:spacing w:before="240" w:after="240" w:line="240" w:lineRule="auto"/>
        <w:ind w:firstLine="709"/>
        <w:jc w:val="both"/>
      </w:pPr>
      <w:r>
        <w:lastRenderedPageBreak/>
        <w:t xml:space="preserve">Функция для алгоритма </w:t>
      </w:r>
      <w:proofErr w:type="spellStart"/>
      <w:r>
        <w:t>Диффи</w:t>
      </w:r>
      <w:proofErr w:type="spellEnd"/>
      <w:r>
        <w:t xml:space="preserve"> – </w:t>
      </w:r>
      <w:proofErr w:type="spellStart"/>
      <w:r>
        <w:t>Хеллмана</w:t>
      </w:r>
      <w:proofErr w:type="spellEnd"/>
      <w:r w:rsidRPr="007B09F7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09F7" w:rsidRPr="002B1DF1" w:rsidTr="007B09F7">
        <w:tc>
          <w:tcPr>
            <w:tcW w:w="9345" w:type="dxa"/>
          </w:tcPr>
          <w:p w:rsidR="007B09F7" w:rsidRPr="007B09F7" w:rsidRDefault="007B09F7" w:rsidP="007B09F7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diffie_hellman_example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():</w:t>
            </w:r>
          </w:p>
          <w:p w:rsidR="007B09F7" w:rsidRPr="007B09F7" w:rsidRDefault="007B09F7" w:rsidP="007B09F7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#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Параметры</w:t>
            </w:r>
            <w:proofErr w:type="spellEnd"/>
          </w:p>
          <w:p w:rsidR="007B09F7" w:rsidRPr="007B09F7" w:rsidRDefault="007B09F7" w:rsidP="007B09F7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parameters =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dh.generate_parameters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(generator=2,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key_size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=2048)</w:t>
            </w:r>
          </w:p>
          <w:p w:rsidR="007B09F7" w:rsidRPr="007B09F7" w:rsidRDefault="007B09F7" w:rsidP="007B09F7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private_key_a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parameters.generate_private_key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7B09F7" w:rsidRPr="007B09F7" w:rsidRDefault="007B09F7" w:rsidP="007B09F7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public_key_a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private_key_a.public_key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7B09F7" w:rsidRPr="007B09F7" w:rsidRDefault="007B09F7" w:rsidP="007B09F7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private_key_b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parameters.generate_private_key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7B09F7" w:rsidRPr="007B09F7" w:rsidRDefault="007B09F7" w:rsidP="007B09F7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public_key_b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private_key_b.public_key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7B09F7" w:rsidRPr="007B09F7" w:rsidRDefault="007B09F7" w:rsidP="007B09F7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7B09F7" w:rsidRPr="007B09F7" w:rsidRDefault="007B09F7" w:rsidP="007B09F7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# Общий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секрет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для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первого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пользователя</w:t>
            </w:r>
            <w:proofErr w:type="spellEnd"/>
          </w:p>
          <w:p w:rsidR="007B09F7" w:rsidRPr="007B09F7" w:rsidRDefault="007B09F7" w:rsidP="007B09F7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shared_key_a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private_key_a.exchange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public_key_b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7B09F7" w:rsidRPr="007B09F7" w:rsidRDefault="007B09F7" w:rsidP="007B09F7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# Общий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секрет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для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второго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пользователя</w:t>
            </w:r>
            <w:proofErr w:type="spellEnd"/>
          </w:p>
          <w:p w:rsidR="007B09F7" w:rsidRPr="007B09F7" w:rsidRDefault="007B09F7" w:rsidP="007B09F7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shared_key_b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private_key_b.exchange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public_key_a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7B09F7" w:rsidRPr="007B09F7" w:rsidRDefault="007B09F7" w:rsidP="007B09F7">
            <w:pPr>
              <w:spacing w:line="240" w:lineRule="auto"/>
              <w:jc w:val="both"/>
              <w:rPr>
                <w:lang w:val="en-US"/>
              </w:rPr>
            </w:pPr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shared_key_a</w:t>
            </w:r>
            <w:proofErr w:type="spellEnd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7B09F7">
              <w:rPr>
                <w:rFonts w:ascii="Courier New" w:hAnsi="Courier New" w:cs="Courier New"/>
                <w:sz w:val="24"/>
                <w:szCs w:val="24"/>
                <w:lang w:val="en-US"/>
              </w:rPr>
              <w:t>shared_key_b</w:t>
            </w:r>
            <w:proofErr w:type="spellEnd"/>
          </w:p>
        </w:tc>
      </w:tr>
    </w:tbl>
    <w:p w:rsidR="007B09F7" w:rsidRPr="007B09F7" w:rsidRDefault="00220D23" w:rsidP="007B09F7">
      <w:pPr>
        <w:spacing w:before="240" w:after="240" w:line="240" w:lineRule="auto"/>
        <w:ind w:firstLine="709"/>
        <w:jc w:val="both"/>
      </w:pPr>
      <w:r>
        <w:lastRenderedPageBreak/>
        <w:t>Класс</w:t>
      </w:r>
      <w:r w:rsidR="007B09F7">
        <w:t xml:space="preserve"> для алгоритма Эль-</w:t>
      </w:r>
      <w:proofErr w:type="spellStart"/>
      <w:r w:rsidR="007B09F7">
        <w:t>Гамаля</w:t>
      </w:r>
      <w:proofErr w:type="spellEnd"/>
      <w:r w:rsidR="007B09F7" w:rsidRPr="007B09F7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09F7" w:rsidTr="007B09F7">
        <w:tc>
          <w:tcPr>
            <w:tcW w:w="9345" w:type="dxa"/>
          </w:tcPr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ElGamal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__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__(self,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key_size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=2048):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#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Генерация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чисел</w:t>
            </w:r>
            <w:proofErr w:type="spellEnd"/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parameters =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dh.generate_parameters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(generator=2,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key_size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key_size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self.p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parameters.parameter_numbers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().p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self.g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parameters.parameter_numbers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().g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generate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keys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</w:rPr>
              <w:t xml:space="preserve">        # Генерация секретного ключа 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 xml:space="preserve"> и открытого ключа 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bytes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os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urandom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</w:rPr>
              <w:t>(32), '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big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>') % (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 xml:space="preserve"> - 2) + 1  # Случайное 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 xml:space="preserve"> от 1 до 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>-2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self.h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pow(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self.g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self.x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self.p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self.h</w:t>
            </w:r>
            <w:proofErr w:type="spellEnd"/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encrypt(self, message):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 =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int.from_bytes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message.encode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('utf-8'), 'big') %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self.p</w:t>
            </w:r>
            <w:proofErr w:type="spellEnd"/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 xml:space="preserve"> == 0: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 xml:space="preserve"> = 1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</w:rPr>
              <w:t xml:space="preserve">        # Случайный ключ 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k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k =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int.from_bytes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os.urandom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(32), 'big') % (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self.p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- 2) + 1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#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Шифрование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: c1, c2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c1 = pow(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self.g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k,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self.p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c2 = (m * pow(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self.h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k,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self.p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)) %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self.p</w:t>
            </w:r>
            <w:proofErr w:type="spellEnd"/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(c1, c2)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decrypt(self,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c1, c2 =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#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Дешифрование</w:t>
            </w:r>
            <w:proofErr w:type="spellEnd"/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 = pow(c1,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self.x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self.p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s_inv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pow(s,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self.p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- 2,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self.p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 = (c2 *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s_inv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%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self.p</w:t>
            </w:r>
            <w:proofErr w:type="spellEnd"/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byte_length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m.bit_length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() + 7) // 8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m_bytes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m.to_bytes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byte_length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, 'big')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try: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return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m_bytes.decode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('utf-8')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except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UnicodeDecodeError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7B09F7" w:rsidRDefault="00220D23" w:rsidP="00220D23">
            <w:pPr>
              <w:spacing w:line="240" w:lineRule="auto"/>
              <w:jc w:val="both"/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return m</w:t>
            </w:r>
          </w:p>
        </w:tc>
      </w:tr>
    </w:tbl>
    <w:p w:rsidR="002B1DF1" w:rsidRDefault="002B1DF1" w:rsidP="002B1DF1">
      <w:pPr>
        <w:spacing w:before="240" w:after="240" w:line="240" w:lineRule="auto"/>
        <w:jc w:val="both"/>
      </w:pPr>
    </w:p>
    <w:p w:rsidR="002B1DF1" w:rsidRDefault="002B1DF1" w:rsidP="002B1DF1">
      <w:pPr>
        <w:spacing w:before="240" w:after="240" w:line="240" w:lineRule="auto"/>
        <w:jc w:val="both"/>
      </w:pPr>
    </w:p>
    <w:p w:rsidR="002B1DF1" w:rsidRDefault="002B1DF1" w:rsidP="002B1DF1">
      <w:pPr>
        <w:spacing w:before="240" w:after="240" w:line="240" w:lineRule="auto"/>
        <w:jc w:val="both"/>
      </w:pPr>
      <w:bookmarkStart w:id="0" w:name="_GoBack"/>
      <w:bookmarkEnd w:id="0"/>
    </w:p>
    <w:p w:rsidR="007B09F7" w:rsidRPr="00220D23" w:rsidRDefault="00220D23" w:rsidP="007B09F7">
      <w:pPr>
        <w:spacing w:before="240" w:after="240" w:line="240" w:lineRule="auto"/>
        <w:ind w:firstLine="709"/>
        <w:jc w:val="both"/>
      </w:pPr>
      <w:r>
        <w:lastRenderedPageBreak/>
        <w:t>Функция для алгоритма Эль-</w:t>
      </w:r>
      <w:proofErr w:type="spellStart"/>
      <w:r>
        <w:t>Гамаля</w:t>
      </w:r>
      <w:proofErr w:type="spellEnd"/>
      <w:r w:rsidRPr="00220D23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0D23" w:rsidTr="00220D23">
        <w:tc>
          <w:tcPr>
            <w:tcW w:w="9345" w:type="dxa"/>
          </w:tcPr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elgamal_example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():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# 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>Инициализация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elgamal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ElGamal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key_size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=2048)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public_key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elgamal.generate_keys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# 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>Сообщение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message = "Secret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ElGamal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message"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# 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>Шифрование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elgamal.encrypt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(message)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# </w:t>
            </w:r>
            <w:r w:rsidRPr="00220D23">
              <w:rPr>
                <w:rFonts w:ascii="Courier New" w:hAnsi="Courier New" w:cs="Courier New"/>
                <w:sz w:val="24"/>
                <w:szCs w:val="24"/>
              </w:rPr>
              <w:t>Дешифрование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decrypted =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elgamal.decrypt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220D23" w:rsidRPr="00220D23" w:rsidRDefault="00220D23" w:rsidP="00220D23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20D23" w:rsidRDefault="00220D23" w:rsidP="00220D23">
            <w:pPr>
              <w:spacing w:line="240" w:lineRule="auto"/>
              <w:jc w:val="both"/>
            </w:pPr>
            <w:r w:rsidRPr="00220D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</w:rPr>
              <w:t>message</w:t>
            </w:r>
            <w:proofErr w:type="spellEnd"/>
            <w:r w:rsidRPr="00220D23">
              <w:rPr>
                <w:rFonts w:ascii="Courier New" w:hAnsi="Courier New" w:cs="Courier New"/>
                <w:sz w:val="24"/>
                <w:szCs w:val="24"/>
              </w:rPr>
              <w:t xml:space="preserve"> == </w:t>
            </w:r>
            <w:proofErr w:type="spellStart"/>
            <w:r w:rsidRPr="00220D23">
              <w:rPr>
                <w:rFonts w:ascii="Courier New" w:hAnsi="Courier New" w:cs="Courier New"/>
                <w:sz w:val="24"/>
                <w:szCs w:val="24"/>
              </w:rPr>
              <w:t>decrypted</w:t>
            </w:r>
            <w:proofErr w:type="spellEnd"/>
          </w:p>
        </w:tc>
      </w:tr>
    </w:tbl>
    <w:p w:rsidR="00220D23" w:rsidRDefault="00220D23" w:rsidP="00220D23">
      <w:pPr>
        <w:spacing w:before="240" w:after="280" w:line="240" w:lineRule="auto"/>
        <w:ind w:firstLine="709"/>
        <w:jc w:val="both"/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:rsidR="00220D23" w:rsidRDefault="00220D23" w:rsidP="00220D23">
      <w:pPr>
        <w:spacing w:before="280" w:after="280" w:line="240" w:lineRule="auto"/>
        <w:ind w:firstLine="709"/>
        <w:jc w:val="both"/>
        <w:rPr>
          <w:lang w:val="en-US"/>
        </w:rPr>
      </w:pPr>
      <w:r w:rsidRPr="00220D23">
        <w:rPr>
          <w:noProof/>
          <w:lang w:eastAsia="ru-RU"/>
        </w:rPr>
        <w:drawing>
          <wp:inline distT="0" distB="0" distL="0" distR="0" wp14:anchorId="20836B82" wp14:editId="31DF2B15">
            <wp:extent cx="5106113" cy="241016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23" w:rsidRDefault="00220D23" w:rsidP="00220D23">
      <w:pPr>
        <w:spacing w:after="0" w:line="240" w:lineRule="auto"/>
        <w:ind w:firstLine="709"/>
        <w:jc w:val="both"/>
        <w:rPr>
          <w:lang w:val="en-US"/>
        </w:rPr>
      </w:pPr>
      <w:r>
        <w:t>Выводы</w:t>
      </w:r>
      <w:r>
        <w:rPr>
          <w:lang w:val="en-US"/>
        </w:rPr>
        <w:t>:</w:t>
      </w:r>
    </w:p>
    <w:p w:rsidR="00220D23" w:rsidRDefault="00220D23" w:rsidP="00220D23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</w:pPr>
      <w:r>
        <w:t>RSA: Лучше всего подходит для шифрования небольших данных (например, ключей) и цифровых подписей. Быстрее в операциях шифрования, но медленнее в генерации ключей.</w:t>
      </w:r>
    </w:p>
    <w:p w:rsidR="00220D23" w:rsidRDefault="00220D23" w:rsidP="00220D23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</w:pPr>
      <w:proofErr w:type="spellStart"/>
      <w:r>
        <w:t>Diffie-Hellman</w:t>
      </w:r>
      <w:proofErr w:type="spellEnd"/>
      <w:r>
        <w:t>: Идеален для создания сессионных ключей в протоколах вроде TLS. Обеспечивает безопасность даже при компрометации долгосрочных ключей.</w:t>
      </w:r>
    </w:p>
    <w:p w:rsidR="00220D23" w:rsidRPr="00220D23" w:rsidRDefault="00220D23" w:rsidP="00220D23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</w:pPr>
      <w:proofErr w:type="spellStart"/>
      <w:r>
        <w:t>ElGamal</w:t>
      </w:r>
      <w:proofErr w:type="spellEnd"/>
      <w:r>
        <w:t xml:space="preserve">: Хорош для теоретического анализа и случаев, где требуется семантическая безопасность, но менее практичен из-за производительности и размера </w:t>
      </w:r>
      <w:proofErr w:type="spellStart"/>
      <w:r>
        <w:t>шифротекста</w:t>
      </w:r>
      <w:proofErr w:type="spellEnd"/>
      <w:r>
        <w:t>.</w:t>
      </w:r>
    </w:p>
    <w:p w:rsidR="00220D23" w:rsidRPr="00220D23" w:rsidRDefault="00220D23" w:rsidP="00220D23">
      <w:pPr>
        <w:spacing w:before="240" w:after="280" w:line="240" w:lineRule="auto"/>
        <w:ind w:firstLine="709"/>
        <w:jc w:val="both"/>
      </w:pPr>
    </w:p>
    <w:sectPr w:rsidR="00220D23" w:rsidRPr="00220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2A1"/>
    <w:multiLevelType w:val="hybridMultilevel"/>
    <w:tmpl w:val="212AA3DE"/>
    <w:lvl w:ilvl="0" w:tplc="54B4E6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360353"/>
    <w:multiLevelType w:val="hybridMultilevel"/>
    <w:tmpl w:val="5DD411A4"/>
    <w:lvl w:ilvl="0" w:tplc="CDCA63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0A225B"/>
    <w:multiLevelType w:val="hybridMultilevel"/>
    <w:tmpl w:val="6B18086A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3061EB"/>
    <w:multiLevelType w:val="hybridMultilevel"/>
    <w:tmpl w:val="AFA4A62E"/>
    <w:lvl w:ilvl="0" w:tplc="4C5CE92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D94636D"/>
    <w:multiLevelType w:val="hybridMultilevel"/>
    <w:tmpl w:val="41B87EE4"/>
    <w:lvl w:ilvl="0" w:tplc="A8B23DE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93608E"/>
    <w:multiLevelType w:val="hybridMultilevel"/>
    <w:tmpl w:val="027476B0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52"/>
    <w:rsid w:val="00010C18"/>
    <w:rsid w:val="000A324B"/>
    <w:rsid w:val="00171F39"/>
    <w:rsid w:val="00186168"/>
    <w:rsid w:val="00220D23"/>
    <w:rsid w:val="002B1DF1"/>
    <w:rsid w:val="003172A8"/>
    <w:rsid w:val="003D347A"/>
    <w:rsid w:val="007914BC"/>
    <w:rsid w:val="007B09F7"/>
    <w:rsid w:val="00A63B12"/>
    <w:rsid w:val="00F8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4D91"/>
  <w15:chartTrackingRefBased/>
  <w15:docId w15:val="{FF34AA15-513C-46F0-B977-95D1BD45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F3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F39"/>
    <w:pPr>
      <w:ind w:left="720"/>
      <w:contextualSpacing/>
    </w:pPr>
  </w:style>
  <w:style w:type="table" w:styleId="a4">
    <w:name w:val="Table Grid"/>
    <w:basedOn w:val="a1"/>
    <w:uiPriority w:val="39"/>
    <w:rsid w:val="0001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4</cp:revision>
  <dcterms:created xsi:type="dcterms:W3CDTF">2025-03-15T21:23:00Z</dcterms:created>
  <dcterms:modified xsi:type="dcterms:W3CDTF">2025-03-16T10:01:00Z</dcterms:modified>
</cp:coreProperties>
</file>