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1323" w:rsidRPr="00F81323" w:rsidRDefault="00F81323" w:rsidP="00AB2CFB">
      <w:pPr>
        <w:spacing w:before="360" w:after="240"/>
        <w:ind w:firstLine="720"/>
        <w:rPr>
          <w:b/>
          <w:bCs/>
          <w:lang w:val="ru-RU"/>
        </w:rPr>
      </w:pPr>
      <w:r w:rsidRPr="00F81323">
        <w:rPr>
          <w:b/>
          <w:bCs/>
          <w:lang w:val="ru-RU"/>
        </w:rPr>
        <w:t xml:space="preserve">1. Перечислите основные свойства сервера </w:t>
      </w:r>
      <w:r w:rsidRPr="00F81323">
        <w:rPr>
          <w:b/>
          <w:bCs/>
          <w:lang w:val="en-US"/>
        </w:rPr>
        <w:t>NODE</w:t>
      </w:r>
      <w:r w:rsidRPr="00F81323">
        <w:rPr>
          <w:b/>
          <w:bCs/>
          <w:lang w:val="ru-RU"/>
        </w:rPr>
        <w:t>.</w:t>
      </w:r>
      <w:r w:rsidRPr="00F81323">
        <w:rPr>
          <w:b/>
          <w:bCs/>
          <w:lang w:val="en-US"/>
        </w:rPr>
        <w:t>JS</w:t>
      </w:r>
    </w:p>
    <w:p w:rsidR="00AB2CFB" w:rsidRPr="00DA5630" w:rsidRDefault="00AB2CFB" w:rsidP="00AB2CFB">
      <w:pPr>
        <w:pStyle w:val="a7"/>
        <w:numPr>
          <w:ilvl w:val="0"/>
          <w:numId w:val="3"/>
        </w:numPr>
        <w:ind w:left="0" w:firstLine="720"/>
        <w:rPr>
          <w:lang w:val="ru-RU"/>
        </w:rPr>
      </w:pPr>
      <w:r w:rsidRPr="00DA5630">
        <w:rPr>
          <w:lang w:val="ru-RU"/>
        </w:rPr>
        <w:t xml:space="preserve">основан на </w:t>
      </w:r>
      <w:proofErr w:type="spellStart"/>
      <w:r w:rsidRPr="00DA5630">
        <w:rPr>
          <w:b/>
          <w:bCs/>
          <w:lang w:val="ru-RU"/>
        </w:rPr>
        <w:t>Chrome</w:t>
      </w:r>
      <w:proofErr w:type="spellEnd"/>
      <w:r w:rsidRPr="00DA5630">
        <w:rPr>
          <w:b/>
          <w:bCs/>
          <w:lang w:val="ru-RU"/>
        </w:rPr>
        <w:t xml:space="preserve"> V8</w:t>
      </w:r>
      <w:r w:rsidRPr="00DA5630">
        <w:rPr>
          <w:lang w:val="ru-RU"/>
        </w:rPr>
        <w:t>;</w:t>
      </w:r>
    </w:p>
    <w:p w:rsidR="00AB2CFB" w:rsidRPr="00DA5630" w:rsidRDefault="00AB2CFB" w:rsidP="00AB2CFB">
      <w:pPr>
        <w:pStyle w:val="a7"/>
        <w:numPr>
          <w:ilvl w:val="0"/>
          <w:numId w:val="3"/>
        </w:numPr>
        <w:ind w:left="0" w:firstLine="720"/>
        <w:rPr>
          <w:lang w:val="ru-RU"/>
        </w:rPr>
      </w:pPr>
      <w:r w:rsidRPr="00DA5630">
        <w:rPr>
          <w:b/>
          <w:bCs/>
          <w:lang w:val="ru-RU"/>
        </w:rPr>
        <w:t>среда (контейнер) исполнения</w:t>
      </w:r>
      <w:r w:rsidRPr="00DA5630">
        <w:rPr>
          <w:lang w:val="ru-RU"/>
        </w:rPr>
        <w:t xml:space="preserve"> приложений на JavaScript;</w:t>
      </w:r>
    </w:p>
    <w:p w:rsidR="00AB2CFB" w:rsidRPr="00DA5630" w:rsidRDefault="00AB2CFB" w:rsidP="00AB2CFB">
      <w:pPr>
        <w:pStyle w:val="a7"/>
        <w:numPr>
          <w:ilvl w:val="0"/>
          <w:numId w:val="3"/>
        </w:numPr>
        <w:ind w:left="0" w:firstLine="720"/>
        <w:rPr>
          <w:lang w:val="ru-RU"/>
        </w:rPr>
      </w:pPr>
      <w:r w:rsidRPr="00DA5630">
        <w:rPr>
          <w:lang w:val="ru-RU"/>
        </w:rPr>
        <w:t xml:space="preserve">поддерживает механизм </w:t>
      </w:r>
      <w:r w:rsidRPr="00DA5630">
        <w:rPr>
          <w:b/>
          <w:bCs/>
          <w:lang w:val="ru-RU"/>
        </w:rPr>
        <w:t>асинхронности</w:t>
      </w:r>
      <w:r w:rsidRPr="00DA5630">
        <w:rPr>
          <w:lang w:val="ru-RU"/>
        </w:rPr>
        <w:t>;</w:t>
      </w:r>
    </w:p>
    <w:p w:rsidR="00AB2CFB" w:rsidRPr="00DA5630" w:rsidRDefault="00AB2CFB" w:rsidP="00AB2CFB">
      <w:pPr>
        <w:pStyle w:val="a7"/>
        <w:numPr>
          <w:ilvl w:val="0"/>
          <w:numId w:val="3"/>
        </w:numPr>
        <w:ind w:left="0" w:firstLine="720"/>
        <w:rPr>
          <w:lang w:val="ru-RU"/>
        </w:rPr>
      </w:pPr>
      <w:r w:rsidRPr="00DA5630">
        <w:rPr>
          <w:lang w:val="ru-RU"/>
        </w:rPr>
        <w:t xml:space="preserve">ориентирован на </w:t>
      </w:r>
      <w:r w:rsidRPr="00DA5630">
        <w:rPr>
          <w:b/>
          <w:bCs/>
          <w:lang w:val="ru-RU"/>
        </w:rPr>
        <w:t>события</w:t>
      </w:r>
      <w:r w:rsidRPr="00DA5630">
        <w:rPr>
          <w:lang w:val="ru-RU"/>
        </w:rPr>
        <w:t>;</w:t>
      </w:r>
    </w:p>
    <w:p w:rsidR="00AB2CFB" w:rsidRPr="00DA5630" w:rsidRDefault="00AB2CFB" w:rsidP="00AB2CFB">
      <w:pPr>
        <w:pStyle w:val="a7"/>
        <w:numPr>
          <w:ilvl w:val="0"/>
          <w:numId w:val="3"/>
        </w:numPr>
        <w:ind w:left="0" w:firstLine="720"/>
        <w:rPr>
          <w:lang w:val="ru-RU"/>
        </w:rPr>
      </w:pPr>
      <w:r w:rsidRPr="00DA5630">
        <w:rPr>
          <w:b/>
          <w:bCs/>
          <w:lang w:val="ru-RU"/>
        </w:rPr>
        <w:t>однопоточный</w:t>
      </w:r>
      <w:r w:rsidRPr="00DA5630">
        <w:rPr>
          <w:lang w:val="ru-RU"/>
        </w:rPr>
        <w:t xml:space="preserve"> (код приложения исполняется только в одном потоке, один стек вызовов); обычно в серверах для каждого соединения создается свой поток, в Node.js все соединения обрабатываются в одном JS-потоке;</w:t>
      </w:r>
    </w:p>
    <w:p w:rsidR="00AB2CFB" w:rsidRPr="00DA5630" w:rsidRDefault="00AB2CFB" w:rsidP="00AB2CFB">
      <w:pPr>
        <w:pStyle w:val="a7"/>
        <w:numPr>
          <w:ilvl w:val="0"/>
          <w:numId w:val="3"/>
        </w:numPr>
        <w:ind w:left="0" w:firstLine="720"/>
        <w:rPr>
          <w:lang w:val="ru-RU"/>
        </w:rPr>
      </w:pPr>
      <w:r w:rsidRPr="00DA5630">
        <w:rPr>
          <w:b/>
          <w:bCs/>
          <w:lang w:val="ru-RU"/>
        </w:rPr>
        <w:t>не блокирует</w:t>
      </w:r>
      <w:r w:rsidRPr="00DA5630">
        <w:rPr>
          <w:lang w:val="ru-RU"/>
        </w:rPr>
        <w:t xml:space="preserve"> выполнение кода при вводе/выводе (в файловой системе до 4х одновременно);</w:t>
      </w:r>
    </w:p>
    <w:p w:rsidR="00AB2CFB" w:rsidRPr="00AB2CFB" w:rsidRDefault="00AB2CFB" w:rsidP="00AB2CFB">
      <w:pPr>
        <w:pStyle w:val="a7"/>
        <w:numPr>
          <w:ilvl w:val="0"/>
          <w:numId w:val="3"/>
        </w:numPr>
        <w:ind w:left="0" w:firstLine="720"/>
        <w:rPr>
          <w:lang w:val="ru-RU"/>
        </w:rPr>
      </w:pPr>
      <w:r w:rsidRPr="00DA5630">
        <w:rPr>
          <w:lang w:val="ru-RU"/>
        </w:rPr>
        <w:t xml:space="preserve">в состав Node.js входят инструменты: </w:t>
      </w:r>
      <w:proofErr w:type="spellStart"/>
      <w:r w:rsidRPr="00DA5630">
        <w:rPr>
          <w:b/>
          <w:bCs/>
          <w:lang w:val="ru-RU"/>
        </w:rPr>
        <w:t>npm</w:t>
      </w:r>
      <w:proofErr w:type="spellEnd"/>
      <w:r w:rsidRPr="00DA5630">
        <w:rPr>
          <w:lang w:val="ru-RU"/>
        </w:rPr>
        <w:t xml:space="preserve"> – пакетный менеджер; </w:t>
      </w:r>
      <w:proofErr w:type="spellStart"/>
      <w:r w:rsidRPr="00DA5630">
        <w:rPr>
          <w:b/>
          <w:bCs/>
          <w:lang w:val="ru-RU"/>
        </w:rPr>
        <w:t>gyp</w:t>
      </w:r>
      <w:proofErr w:type="spellEnd"/>
      <w:r w:rsidRPr="00DA5630">
        <w:rPr>
          <w:lang w:val="ru-RU"/>
        </w:rPr>
        <w:t xml:space="preserve"> - Python-генератор проектов; </w:t>
      </w:r>
      <w:proofErr w:type="spellStart"/>
      <w:r w:rsidRPr="00DA5630">
        <w:rPr>
          <w:b/>
          <w:bCs/>
          <w:lang w:val="ru-RU"/>
        </w:rPr>
        <w:t>gtest</w:t>
      </w:r>
      <w:proofErr w:type="spellEnd"/>
      <w:r w:rsidRPr="00DA5630">
        <w:rPr>
          <w:lang w:val="ru-RU"/>
        </w:rPr>
        <w:t xml:space="preserve"> – Google фреймворк для тестирования С++ приложений;   </w:t>
      </w:r>
    </w:p>
    <w:p w:rsidR="00AB2CFB" w:rsidRPr="00AB2CFB" w:rsidRDefault="00AB2CFB" w:rsidP="00AB2CFB">
      <w:pPr>
        <w:pStyle w:val="a7"/>
        <w:numPr>
          <w:ilvl w:val="0"/>
          <w:numId w:val="3"/>
        </w:numPr>
        <w:ind w:left="0" w:firstLine="720"/>
        <w:rPr>
          <w:lang w:val="ru-RU"/>
        </w:rPr>
      </w:pPr>
      <w:r w:rsidRPr="00AB2CFB">
        <w:rPr>
          <w:lang w:val="ru-RU"/>
        </w:rPr>
        <w:t xml:space="preserve">использует библиотеки: </w:t>
      </w:r>
      <w:r w:rsidRPr="00AB2CFB">
        <w:rPr>
          <w:b/>
          <w:bCs/>
          <w:lang w:val="ru-RU"/>
        </w:rPr>
        <w:t>V8</w:t>
      </w:r>
      <w:r w:rsidRPr="00AB2CFB">
        <w:rPr>
          <w:lang w:val="ru-RU"/>
        </w:rPr>
        <w:t xml:space="preserve"> – библиотека V8 Engine, </w:t>
      </w:r>
      <w:proofErr w:type="spellStart"/>
      <w:r w:rsidRPr="00AB2CFB">
        <w:rPr>
          <w:b/>
          <w:bCs/>
          <w:lang w:val="ru-RU"/>
        </w:rPr>
        <w:t>libuv</w:t>
      </w:r>
      <w:proofErr w:type="spellEnd"/>
      <w:r w:rsidRPr="00AB2CFB">
        <w:rPr>
          <w:lang w:val="ru-RU"/>
        </w:rPr>
        <w:t xml:space="preserve"> – библиотека для абстрагирования неблокирующих операций ввода/</w:t>
      </w:r>
      <w:proofErr w:type="gramStart"/>
      <w:r w:rsidRPr="00AB2CFB">
        <w:rPr>
          <w:lang w:val="ru-RU"/>
        </w:rPr>
        <w:t xml:space="preserve">вывода;  </w:t>
      </w:r>
      <w:proofErr w:type="spellStart"/>
      <w:r w:rsidRPr="00AB2CFB">
        <w:rPr>
          <w:b/>
          <w:bCs/>
          <w:lang w:val="ru-RU"/>
        </w:rPr>
        <w:t>http</w:t>
      </w:r>
      <w:proofErr w:type="gramEnd"/>
      <w:r w:rsidRPr="00AB2CFB">
        <w:rPr>
          <w:b/>
          <w:bCs/>
          <w:lang w:val="ru-RU"/>
        </w:rPr>
        <w:t>-parser</w:t>
      </w:r>
      <w:proofErr w:type="spellEnd"/>
      <w:r w:rsidRPr="00AB2CFB">
        <w:rPr>
          <w:lang w:val="ru-RU"/>
        </w:rPr>
        <w:t xml:space="preserve"> – легковесный парсер </w:t>
      </w:r>
      <w:proofErr w:type="spellStart"/>
      <w:r w:rsidRPr="00AB2CFB">
        <w:rPr>
          <w:lang w:val="ru-RU"/>
        </w:rPr>
        <w:t>http</w:t>
      </w:r>
      <w:proofErr w:type="spellEnd"/>
      <w:r w:rsidRPr="00AB2CFB">
        <w:rPr>
          <w:lang w:val="ru-RU"/>
        </w:rPr>
        <w:t>-сообщений (написан на C и не выполняет никаких системных вызовов</w:t>
      </w:r>
      <w:proofErr w:type="gramStart"/>
      <w:r w:rsidRPr="00AB2CFB">
        <w:rPr>
          <w:lang w:val="ru-RU"/>
        </w:rPr>
        <w:t xml:space="preserve">);   </w:t>
      </w:r>
      <w:proofErr w:type="gramEnd"/>
      <w:r w:rsidRPr="00AB2CFB">
        <w:rPr>
          <w:b/>
          <w:bCs/>
          <w:lang w:val="ru-RU"/>
        </w:rPr>
        <w:t>c-</w:t>
      </w:r>
      <w:proofErr w:type="spellStart"/>
      <w:proofErr w:type="gramStart"/>
      <w:r w:rsidRPr="00AB2CFB">
        <w:rPr>
          <w:b/>
          <w:bCs/>
          <w:lang w:val="ru-RU"/>
        </w:rPr>
        <w:t>ares</w:t>
      </w:r>
      <w:proofErr w:type="spellEnd"/>
      <w:r w:rsidRPr="00AB2CFB">
        <w:rPr>
          <w:lang w:val="ru-RU"/>
        </w:rPr>
        <w:t xml:space="preserve">  -</w:t>
      </w:r>
      <w:proofErr w:type="gramEnd"/>
      <w:r w:rsidRPr="00AB2CFB">
        <w:rPr>
          <w:lang w:val="ru-RU"/>
        </w:rPr>
        <w:t xml:space="preserve"> библиотека для работы с DNS; </w:t>
      </w:r>
      <w:proofErr w:type="spellStart"/>
      <w:r w:rsidRPr="00AB2CFB">
        <w:rPr>
          <w:b/>
          <w:bCs/>
          <w:lang w:val="ru-RU"/>
        </w:rPr>
        <w:t>OpenSSL</w:t>
      </w:r>
      <w:proofErr w:type="spellEnd"/>
      <w:r w:rsidRPr="00AB2CFB">
        <w:rPr>
          <w:lang w:val="ru-RU"/>
        </w:rPr>
        <w:t xml:space="preserve"> – библиотека для </w:t>
      </w:r>
      <w:proofErr w:type="gramStart"/>
      <w:r w:rsidRPr="00AB2CFB">
        <w:rPr>
          <w:lang w:val="ru-RU"/>
        </w:rPr>
        <w:t xml:space="preserve">криптографии;  </w:t>
      </w:r>
      <w:proofErr w:type="spellStart"/>
      <w:r w:rsidRPr="00AB2CFB">
        <w:rPr>
          <w:b/>
          <w:bCs/>
          <w:lang w:val="ru-RU"/>
        </w:rPr>
        <w:t>zlib</w:t>
      </w:r>
      <w:proofErr w:type="spellEnd"/>
      <w:proofErr w:type="gramEnd"/>
      <w:r w:rsidRPr="00AB2CFB">
        <w:rPr>
          <w:lang w:val="ru-RU"/>
        </w:rPr>
        <w:t xml:space="preserve"> – сжатие и распаковка</w:t>
      </w:r>
    </w:p>
    <w:p w:rsidR="00F81323" w:rsidRPr="00F81323" w:rsidRDefault="00F81323" w:rsidP="00AB2CFB">
      <w:pPr>
        <w:spacing w:before="360" w:after="240"/>
        <w:ind w:firstLine="720"/>
        <w:rPr>
          <w:b/>
          <w:bCs/>
          <w:lang w:val="ru-RU"/>
        </w:rPr>
      </w:pPr>
      <w:r w:rsidRPr="00F81323">
        <w:rPr>
          <w:b/>
          <w:bCs/>
          <w:lang w:val="ru-RU"/>
        </w:rPr>
        <w:t xml:space="preserve">2. Что такое </w:t>
      </w:r>
      <w:proofErr w:type="spellStart"/>
      <w:r w:rsidRPr="00F81323">
        <w:rPr>
          <w:b/>
          <w:bCs/>
          <w:lang w:val="en-US"/>
        </w:rPr>
        <w:t>npm</w:t>
      </w:r>
      <w:proofErr w:type="spellEnd"/>
      <w:r w:rsidRPr="00F81323">
        <w:rPr>
          <w:b/>
          <w:bCs/>
          <w:lang w:val="ru-RU"/>
        </w:rPr>
        <w:t>?</w:t>
      </w:r>
    </w:p>
    <w:p w:rsidR="00F81323" w:rsidRPr="00AB2CFB" w:rsidRDefault="00AB2CFB" w:rsidP="00F81323">
      <w:pPr>
        <w:ind w:firstLine="720"/>
        <w:rPr>
          <w:lang w:val="ru-RU"/>
        </w:rPr>
      </w:pPr>
      <w:proofErr w:type="spellStart"/>
      <w:r>
        <w:rPr>
          <w:lang w:val="en-US"/>
        </w:rPr>
        <w:t>Npm</w:t>
      </w:r>
      <w:proofErr w:type="spellEnd"/>
      <w:r w:rsidRPr="00AB2CFB">
        <w:rPr>
          <w:lang w:val="ru-RU"/>
        </w:rPr>
        <w:t xml:space="preserve"> – </w:t>
      </w:r>
      <w:r>
        <w:rPr>
          <w:lang w:val="ru-RU"/>
        </w:rPr>
        <w:t>пакетный менеджер для установки модулей</w:t>
      </w:r>
    </w:p>
    <w:p w:rsidR="00F81323" w:rsidRPr="00F81323" w:rsidRDefault="00F81323" w:rsidP="00AB2CFB">
      <w:pPr>
        <w:spacing w:before="360" w:after="240"/>
        <w:ind w:firstLine="720"/>
        <w:rPr>
          <w:b/>
          <w:bCs/>
          <w:lang w:val="ru-RU"/>
        </w:rPr>
      </w:pPr>
      <w:r w:rsidRPr="00F81323">
        <w:rPr>
          <w:b/>
          <w:bCs/>
          <w:lang w:val="ru-RU"/>
        </w:rPr>
        <w:t xml:space="preserve">3. Поясните назначение </w:t>
      </w:r>
      <w:r w:rsidRPr="00F81323">
        <w:rPr>
          <w:b/>
          <w:bCs/>
          <w:lang w:val="en-US"/>
        </w:rPr>
        <w:t>HTTP</w:t>
      </w:r>
      <w:r w:rsidRPr="00F81323">
        <w:rPr>
          <w:b/>
          <w:bCs/>
          <w:lang w:val="ru-RU"/>
        </w:rPr>
        <w:t xml:space="preserve">-заголовка </w:t>
      </w:r>
      <w:r w:rsidRPr="00F81323">
        <w:rPr>
          <w:b/>
          <w:bCs/>
          <w:lang w:val="en-US"/>
        </w:rPr>
        <w:t>Content</w:t>
      </w:r>
      <w:r w:rsidRPr="00F81323">
        <w:rPr>
          <w:b/>
          <w:bCs/>
          <w:lang w:val="ru-RU"/>
        </w:rPr>
        <w:t>-</w:t>
      </w:r>
      <w:r w:rsidRPr="00F81323">
        <w:rPr>
          <w:b/>
          <w:bCs/>
          <w:lang w:val="en-US"/>
        </w:rPr>
        <w:t>Type</w:t>
      </w:r>
      <w:r w:rsidRPr="00F81323">
        <w:rPr>
          <w:b/>
          <w:bCs/>
          <w:lang w:val="ru-RU"/>
        </w:rPr>
        <w:t>.</w:t>
      </w:r>
    </w:p>
    <w:p w:rsidR="00F81323" w:rsidRPr="00AB2CFB" w:rsidRDefault="00AB2CFB" w:rsidP="00F81323">
      <w:pPr>
        <w:ind w:firstLine="720"/>
        <w:rPr>
          <w:lang w:val="ru-RU"/>
        </w:rPr>
      </w:pPr>
      <w:r>
        <w:rPr>
          <w:lang w:val="en-US"/>
        </w:rPr>
        <w:t>Content</w:t>
      </w:r>
      <w:r w:rsidRPr="00AB2CFB">
        <w:rPr>
          <w:lang w:val="ru-RU"/>
        </w:rPr>
        <w:t>-</w:t>
      </w:r>
      <w:r>
        <w:rPr>
          <w:lang w:val="en-US"/>
        </w:rPr>
        <w:t>Type</w:t>
      </w:r>
      <w:r w:rsidRPr="00AB2CFB">
        <w:rPr>
          <w:lang w:val="ru-RU"/>
        </w:rPr>
        <w:t xml:space="preserve"> – </w:t>
      </w:r>
      <w:r>
        <w:rPr>
          <w:lang w:val="en-US"/>
        </w:rPr>
        <w:t>entity</w:t>
      </w:r>
      <w:r w:rsidRPr="00AB2CFB">
        <w:rPr>
          <w:lang w:val="ru-RU"/>
        </w:rPr>
        <w:t>-</w:t>
      </w:r>
      <w:r>
        <w:rPr>
          <w:lang w:val="ru-RU"/>
        </w:rPr>
        <w:t>заголовок</w:t>
      </w:r>
      <w:r w:rsidRPr="00AB2CFB">
        <w:rPr>
          <w:lang w:val="ru-RU"/>
        </w:rPr>
        <w:t xml:space="preserve">, </w:t>
      </w:r>
      <w:r>
        <w:rPr>
          <w:lang w:val="ru-RU"/>
        </w:rPr>
        <w:t>в котором указывается формат данных</w:t>
      </w:r>
      <w:r w:rsidRPr="00AB2CFB">
        <w:rPr>
          <w:lang w:val="ru-RU"/>
        </w:rPr>
        <w:t xml:space="preserve">, </w:t>
      </w:r>
      <w:r>
        <w:rPr>
          <w:lang w:val="ru-RU"/>
        </w:rPr>
        <w:t>кодировку.</w:t>
      </w:r>
    </w:p>
    <w:p w:rsidR="00F81323" w:rsidRPr="00F81323" w:rsidRDefault="00F81323" w:rsidP="00AB2CFB">
      <w:pPr>
        <w:spacing w:before="360" w:after="240"/>
        <w:ind w:firstLine="720"/>
        <w:rPr>
          <w:b/>
          <w:bCs/>
          <w:lang w:val="ru-RU"/>
        </w:rPr>
      </w:pPr>
      <w:r w:rsidRPr="00F81323">
        <w:rPr>
          <w:b/>
          <w:bCs/>
          <w:lang w:val="ru-RU"/>
        </w:rPr>
        <w:t xml:space="preserve">4. Поясните назначение функции </w:t>
      </w:r>
      <w:r w:rsidRPr="00F81323">
        <w:rPr>
          <w:b/>
          <w:bCs/>
          <w:lang w:val="en-US"/>
        </w:rPr>
        <w:t>require</w:t>
      </w:r>
      <w:r w:rsidRPr="00F81323">
        <w:rPr>
          <w:b/>
          <w:bCs/>
          <w:lang w:val="ru-RU"/>
        </w:rPr>
        <w:t>.</w:t>
      </w:r>
    </w:p>
    <w:p w:rsidR="00F81323" w:rsidRPr="00FE6D23" w:rsidRDefault="00F81323" w:rsidP="00F81323">
      <w:pPr>
        <w:ind w:firstLine="720"/>
        <w:rPr>
          <w:lang w:val="ru-RU"/>
        </w:rPr>
      </w:pPr>
      <w:r>
        <w:rPr>
          <w:lang w:val="ru-RU"/>
        </w:rPr>
        <w:t xml:space="preserve">Импорт модуля (через </w:t>
      </w:r>
      <w:r>
        <w:rPr>
          <w:lang w:val="en-US"/>
        </w:rPr>
        <w:t>node</w:t>
      </w:r>
      <w:r w:rsidRPr="00F81323">
        <w:rPr>
          <w:lang w:val="ru-RU"/>
        </w:rPr>
        <w:t>_</w:t>
      </w:r>
      <w:r>
        <w:rPr>
          <w:lang w:val="en-US"/>
        </w:rPr>
        <w:t>modules</w:t>
      </w:r>
      <w:r w:rsidRPr="00F81323">
        <w:rPr>
          <w:lang w:val="ru-RU"/>
        </w:rPr>
        <w:t xml:space="preserve"> </w:t>
      </w:r>
      <w:r>
        <w:rPr>
          <w:lang w:val="ru-RU"/>
        </w:rPr>
        <w:t xml:space="preserve">или смотрится в </w:t>
      </w:r>
      <w:proofErr w:type="gramStart"/>
      <w:r>
        <w:rPr>
          <w:lang w:val="en-US"/>
        </w:rPr>
        <w:t>package</w:t>
      </w:r>
      <w:r w:rsidRPr="00F81323">
        <w:rPr>
          <w:lang w:val="ru-RU"/>
        </w:rPr>
        <w:t>.</w:t>
      </w:r>
      <w:proofErr w:type="spellStart"/>
      <w:r>
        <w:rPr>
          <w:lang w:val="en-US"/>
        </w:rPr>
        <w:t>json</w:t>
      </w:r>
      <w:proofErr w:type="spellEnd"/>
      <w:proofErr w:type="gramEnd"/>
      <w:r w:rsidRPr="00F81323">
        <w:rPr>
          <w:lang w:val="ru-RU"/>
        </w:rPr>
        <w:t>)</w:t>
      </w:r>
    </w:p>
    <w:p w:rsidR="00F81323" w:rsidRPr="00F81323" w:rsidRDefault="00F81323" w:rsidP="00AB2CFB">
      <w:pPr>
        <w:spacing w:before="360" w:after="240"/>
        <w:ind w:firstLine="720"/>
        <w:rPr>
          <w:b/>
          <w:bCs/>
          <w:lang w:val="ru-RU"/>
        </w:rPr>
      </w:pPr>
      <w:r w:rsidRPr="00F81323">
        <w:rPr>
          <w:b/>
          <w:bCs/>
          <w:lang w:val="ru-RU"/>
        </w:rPr>
        <w:t xml:space="preserve">5. Поясните понятие «Модуль </w:t>
      </w:r>
      <w:r w:rsidRPr="00F81323">
        <w:rPr>
          <w:b/>
          <w:bCs/>
          <w:lang w:val="en-US"/>
        </w:rPr>
        <w:t>Node</w:t>
      </w:r>
      <w:r w:rsidRPr="00F81323">
        <w:rPr>
          <w:b/>
          <w:bCs/>
          <w:lang w:val="ru-RU"/>
        </w:rPr>
        <w:t>.</w:t>
      </w:r>
      <w:proofErr w:type="spellStart"/>
      <w:r w:rsidRPr="00F81323">
        <w:rPr>
          <w:b/>
          <w:bCs/>
          <w:lang w:val="en-US"/>
        </w:rPr>
        <w:t>js</w:t>
      </w:r>
      <w:proofErr w:type="spellEnd"/>
      <w:r w:rsidRPr="00F81323">
        <w:rPr>
          <w:b/>
          <w:bCs/>
          <w:lang w:val="ru-RU"/>
        </w:rPr>
        <w:t>».</w:t>
      </w:r>
    </w:p>
    <w:p w:rsidR="00F81323" w:rsidRPr="00FE6D23" w:rsidRDefault="00F81323" w:rsidP="00F81323">
      <w:pPr>
        <w:ind w:firstLine="720"/>
        <w:rPr>
          <w:lang w:val="ru-RU"/>
        </w:rPr>
      </w:pPr>
      <w:r>
        <w:rPr>
          <w:lang w:val="ru-RU"/>
        </w:rPr>
        <w:t>М</w:t>
      </w:r>
      <w:r w:rsidRPr="00F81323">
        <w:rPr>
          <w:lang w:val="ru-RU"/>
        </w:rPr>
        <w:t>одуль – фрагмент кода, специальным образом оформленный и размещенный, может использоваться приложением, является фундаментальной единицей структурирования кода Node.js-приложений</w:t>
      </w:r>
      <w:r w:rsidR="00FA5ADB" w:rsidRPr="00FE6D23">
        <w:rPr>
          <w:lang w:val="ru-RU"/>
        </w:rPr>
        <w:t>.</w:t>
      </w:r>
    </w:p>
    <w:p w:rsidR="00F81323" w:rsidRPr="00F81323" w:rsidRDefault="00F81323" w:rsidP="00AB2CFB">
      <w:pPr>
        <w:spacing w:before="360" w:after="240"/>
        <w:ind w:firstLine="720"/>
        <w:rPr>
          <w:b/>
          <w:bCs/>
          <w:lang w:val="en-US"/>
        </w:rPr>
      </w:pPr>
      <w:r w:rsidRPr="00F81323">
        <w:rPr>
          <w:b/>
          <w:bCs/>
          <w:lang w:val="en-US"/>
        </w:rPr>
        <w:t xml:space="preserve">6. </w:t>
      </w:r>
      <w:proofErr w:type="spellStart"/>
      <w:r w:rsidRPr="00F81323">
        <w:rPr>
          <w:b/>
          <w:bCs/>
          <w:lang w:val="en-US"/>
        </w:rPr>
        <w:t>Поясните</w:t>
      </w:r>
      <w:proofErr w:type="spellEnd"/>
      <w:r w:rsidRPr="00F81323">
        <w:rPr>
          <w:b/>
          <w:bCs/>
          <w:lang w:val="en-US"/>
        </w:rPr>
        <w:t xml:space="preserve"> </w:t>
      </w:r>
      <w:proofErr w:type="spellStart"/>
      <w:r w:rsidRPr="00F81323">
        <w:rPr>
          <w:b/>
          <w:bCs/>
          <w:lang w:val="en-US"/>
        </w:rPr>
        <w:t>понятие</w:t>
      </w:r>
      <w:proofErr w:type="spellEnd"/>
      <w:r w:rsidRPr="00F81323">
        <w:rPr>
          <w:b/>
          <w:bCs/>
          <w:lang w:val="en-US"/>
        </w:rPr>
        <w:t xml:space="preserve"> «Node.js built-in modules</w:t>
      </w:r>
      <w:proofErr w:type="gramStart"/>
      <w:r w:rsidRPr="00F81323">
        <w:rPr>
          <w:b/>
          <w:bCs/>
          <w:lang w:val="en-US"/>
        </w:rPr>
        <w:t>»  (</w:t>
      </w:r>
      <w:proofErr w:type="gramEnd"/>
      <w:r w:rsidRPr="00F81323">
        <w:rPr>
          <w:b/>
          <w:bCs/>
          <w:lang w:val="en-US"/>
        </w:rPr>
        <w:t xml:space="preserve">«Node.js Core modules»). </w:t>
      </w:r>
    </w:p>
    <w:p w:rsidR="00F81323" w:rsidRPr="00AB2CFB" w:rsidRDefault="00AB2CFB" w:rsidP="00F81323">
      <w:pPr>
        <w:ind w:firstLine="720"/>
        <w:rPr>
          <w:lang w:val="en-US"/>
        </w:rPr>
      </w:pPr>
      <w:r w:rsidRPr="00AB2CFB">
        <w:rPr>
          <w:lang w:val="en-US"/>
        </w:rPr>
        <w:lastRenderedPageBreak/>
        <w:t xml:space="preserve">Node.js built-in modules – </w:t>
      </w:r>
      <w:r w:rsidRPr="00AB2CFB">
        <w:rPr>
          <w:lang w:val="ru-RU"/>
        </w:rPr>
        <w:t>это</w:t>
      </w:r>
      <w:r w:rsidRPr="00AB2CFB">
        <w:rPr>
          <w:lang w:val="en-US"/>
        </w:rPr>
        <w:t xml:space="preserve"> </w:t>
      </w:r>
      <w:r w:rsidRPr="00AB2CFB">
        <w:rPr>
          <w:lang w:val="ru-RU"/>
        </w:rPr>
        <w:t>встроенные</w:t>
      </w:r>
      <w:r w:rsidRPr="00AB2CFB">
        <w:rPr>
          <w:lang w:val="en-US"/>
        </w:rPr>
        <w:t xml:space="preserve"> </w:t>
      </w:r>
      <w:r w:rsidRPr="00AB2CFB">
        <w:rPr>
          <w:lang w:val="ru-RU"/>
        </w:rPr>
        <w:t>модули</w:t>
      </w:r>
      <w:r w:rsidRPr="00AB2CFB">
        <w:rPr>
          <w:lang w:val="en-US"/>
        </w:rPr>
        <w:t xml:space="preserve">, </w:t>
      </w:r>
      <w:r w:rsidRPr="00AB2CFB">
        <w:rPr>
          <w:lang w:val="ru-RU"/>
        </w:rPr>
        <w:t>которые</w:t>
      </w:r>
      <w:r w:rsidRPr="00AB2CFB">
        <w:rPr>
          <w:lang w:val="en-US"/>
        </w:rPr>
        <w:t xml:space="preserve"> </w:t>
      </w:r>
      <w:r w:rsidRPr="00AB2CFB">
        <w:rPr>
          <w:lang w:val="ru-RU"/>
        </w:rPr>
        <w:t>поставляются</w:t>
      </w:r>
      <w:r w:rsidRPr="00AB2CFB">
        <w:rPr>
          <w:lang w:val="en-US"/>
        </w:rPr>
        <w:t xml:space="preserve"> </w:t>
      </w:r>
      <w:r w:rsidRPr="00AB2CFB">
        <w:rPr>
          <w:lang w:val="ru-RU"/>
        </w:rPr>
        <w:t>вместе</w:t>
      </w:r>
      <w:r w:rsidRPr="00AB2CFB">
        <w:rPr>
          <w:lang w:val="en-US"/>
        </w:rPr>
        <w:t xml:space="preserve"> </w:t>
      </w:r>
      <w:r w:rsidRPr="00AB2CFB">
        <w:rPr>
          <w:lang w:val="ru-RU"/>
        </w:rPr>
        <w:t>с</w:t>
      </w:r>
      <w:r w:rsidRPr="00AB2CFB">
        <w:rPr>
          <w:lang w:val="en-US"/>
        </w:rPr>
        <w:t xml:space="preserve"> Node.js (</w:t>
      </w:r>
      <w:proofErr w:type="gramStart"/>
      <w:r>
        <w:rPr>
          <w:lang w:val="en-US"/>
        </w:rPr>
        <w:t>http</w:t>
      </w:r>
      <w:r w:rsidRPr="00AB2CFB">
        <w:rPr>
          <w:lang w:val="en-US"/>
        </w:rPr>
        <w:t xml:space="preserve">,  </w:t>
      </w:r>
      <w:r>
        <w:rPr>
          <w:lang w:val="en-US"/>
        </w:rPr>
        <w:t>fs</w:t>
      </w:r>
      <w:proofErr w:type="gramEnd"/>
      <w:r w:rsidRPr="00AB2CFB">
        <w:rPr>
          <w:lang w:val="en-US"/>
        </w:rPr>
        <w:t xml:space="preserve">, </w:t>
      </w:r>
      <w:r>
        <w:rPr>
          <w:lang w:val="en-US"/>
        </w:rPr>
        <w:t>console</w:t>
      </w:r>
      <w:r w:rsidRPr="00AB2CFB">
        <w:rPr>
          <w:lang w:val="en-US"/>
        </w:rPr>
        <w:t xml:space="preserve">,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, events</w:t>
      </w:r>
      <w:r w:rsidRPr="00AB2CFB">
        <w:rPr>
          <w:lang w:val="en-US"/>
        </w:rPr>
        <w:t>).</w:t>
      </w:r>
    </w:p>
    <w:p w:rsidR="00F81323" w:rsidRPr="00F81323" w:rsidRDefault="00F81323" w:rsidP="00AB2CFB">
      <w:pPr>
        <w:spacing w:before="360" w:after="240"/>
        <w:ind w:firstLine="720"/>
        <w:rPr>
          <w:b/>
          <w:bCs/>
          <w:lang w:val="ru-RU"/>
        </w:rPr>
      </w:pPr>
      <w:r w:rsidRPr="00F81323">
        <w:rPr>
          <w:b/>
          <w:bCs/>
          <w:lang w:val="ru-RU"/>
        </w:rPr>
        <w:t xml:space="preserve">7. Какой модуль </w:t>
      </w:r>
      <w:r w:rsidRPr="00F81323">
        <w:rPr>
          <w:b/>
          <w:bCs/>
          <w:lang w:val="en-US"/>
        </w:rPr>
        <w:t>NODE</w:t>
      </w:r>
      <w:r w:rsidRPr="00F81323">
        <w:rPr>
          <w:b/>
          <w:bCs/>
          <w:lang w:val="ru-RU"/>
        </w:rPr>
        <w:t>.</w:t>
      </w:r>
      <w:r w:rsidRPr="00F81323">
        <w:rPr>
          <w:b/>
          <w:bCs/>
          <w:lang w:val="en-US"/>
        </w:rPr>
        <w:t>JS</w:t>
      </w:r>
      <w:r w:rsidRPr="00F81323">
        <w:rPr>
          <w:b/>
          <w:bCs/>
          <w:lang w:val="ru-RU"/>
        </w:rPr>
        <w:t xml:space="preserve"> обеспечивает работу с протоколом </w:t>
      </w:r>
      <w:r w:rsidRPr="00F81323">
        <w:rPr>
          <w:b/>
          <w:bCs/>
          <w:lang w:val="en-US"/>
        </w:rPr>
        <w:t>HTTP</w:t>
      </w:r>
      <w:r w:rsidRPr="00F81323">
        <w:rPr>
          <w:b/>
          <w:bCs/>
          <w:lang w:val="ru-RU"/>
        </w:rPr>
        <w:t>?</w:t>
      </w:r>
    </w:p>
    <w:p w:rsidR="00F81323" w:rsidRPr="00F81323" w:rsidRDefault="00F81323" w:rsidP="00F81323">
      <w:pPr>
        <w:ind w:firstLine="720"/>
        <w:rPr>
          <w:lang w:val="ru-RU"/>
        </w:rPr>
      </w:pPr>
      <w:r>
        <w:rPr>
          <w:lang w:val="en-US"/>
        </w:rPr>
        <w:t>http</w:t>
      </w:r>
    </w:p>
    <w:p w:rsidR="00F81323" w:rsidRPr="00F81323" w:rsidRDefault="00F81323" w:rsidP="00AB2CFB">
      <w:pPr>
        <w:spacing w:before="360" w:after="240"/>
        <w:ind w:firstLine="720"/>
        <w:rPr>
          <w:b/>
          <w:bCs/>
          <w:lang w:val="ru-RU"/>
        </w:rPr>
      </w:pPr>
      <w:r w:rsidRPr="00F81323">
        <w:rPr>
          <w:b/>
          <w:bCs/>
          <w:lang w:val="ru-RU"/>
        </w:rPr>
        <w:t xml:space="preserve">8. Какой модуль </w:t>
      </w:r>
      <w:r w:rsidRPr="00F81323">
        <w:rPr>
          <w:b/>
          <w:bCs/>
          <w:lang w:val="en-US"/>
        </w:rPr>
        <w:t>NODE</w:t>
      </w:r>
      <w:r w:rsidRPr="00F81323">
        <w:rPr>
          <w:b/>
          <w:bCs/>
          <w:lang w:val="ru-RU"/>
        </w:rPr>
        <w:t>.</w:t>
      </w:r>
      <w:r w:rsidRPr="00F81323">
        <w:rPr>
          <w:b/>
          <w:bCs/>
          <w:lang w:val="en-US"/>
        </w:rPr>
        <w:t>JS</w:t>
      </w:r>
      <w:r w:rsidRPr="00F81323">
        <w:rPr>
          <w:b/>
          <w:bCs/>
          <w:lang w:val="ru-RU"/>
        </w:rPr>
        <w:t xml:space="preserve"> обеспечивает работу с файловой системой?</w:t>
      </w:r>
    </w:p>
    <w:p w:rsidR="00F81323" w:rsidRPr="00FE6D23" w:rsidRDefault="007E1A56" w:rsidP="00F81323">
      <w:pPr>
        <w:ind w:firstLine="720"/>
        <w:rPr>
          <w:lang w:val="ru-RU"/>
        </w:rPr>
      </w:pPr>
      <w:r>
        <w:rPr>
          <w:lang w:val="en-US"/>
        </w:rPr>
        <w:t>f</w:t>
      </w:r>
      <w:r w:rsidR="00F81323">
        <w:rPr>
          <w:lang w:val="en-US"/>
        </w:rPr>
        <w:t>s</w:t>
      </w:r>
    </w:p>
    <w:p w:rsidR="007E1A56" w:rsidRPr="00FE6D23" w:rsidRDefault="007E1A56" w:rsidP="00F81323">
      <w:pPr>
        <w:ind w:firstLine="720"/>
        <w:rPr>
          <w:lang w:val="ru-RU"/>
        </w:rPr>
      </w:pPr>
    </w:p>
    <w:p w:rsidR="007E1A56" w:rsidRPr="00FE6D23" w:rsidRDefault="007E1A56" w:rsidP="00F81323">
      <w:pPr>
        <w:ind w:firstLine="720"/>
        <w:rPr>
          <w:lang w:val="ru-RU"/>
        </w:rPr>
      </w:pPr>
    </w:p>
    <w:p w:rsidR="007E1A56" w:rsidRPr="00FE6D23" w:rsidRDefault="007E1A56" w:rsidP="00F81323">
      <w:pPr>
        <w:ind w:firstLine="720"/>
        <w:rPr>
          <w:lang w:val="ru-RU"/>
        </w:rPr>
      </w:pPr>
    </w:p>
    <w:p w:rsidR="007E1A56" w:rsidRPr="00FE6D23" w:rsidRDefault="007E1A56" w:rsidP="00F81323">
      <w:pPr>
        <w:ind w:firstLine="720"/>
        <w:rPr>
          <w:b/>
          <w:bCs/>
          <w:lang w:val="ru-RU"/>
        </w:rPr>
      </w:pPr>
      <w:r w:rsidRPr="007E1A56">
        <w:rPr>
          <w:b/>
          <w:bCs/>
          <w:lang w:val="en-US"/>
        </w:rPr>
        <w:t>Browser</w:t>
      </w:r>
      <w:r w:rsidRPr="00FE6D23">
        <w:rPr>
          <w:b/>
          <w:bCs/>
          <w:lang w:val="ru-RU"/>
        </w:rPr>
        <w:t xml:space="preserve"> </w:t>
      </w:r>
      <w:r w:rsidRPr="007E1A56">
        <w:rPr>
          <w:b/>
          <w:bCs/>
          <w:lang w:val="en-US"/>
        </w:rPr>
        <w:t>Event</w:t>
      </w:r>
      <w:r w:rsidRPr="00FE6D23">
        <w:rPr>
          <w:b/>
          <w:bCs/>
          <w:lang w:val="ru-RU"/>
        </w:rPr>
        <w:t xml:space="preserve"> </w:t>
      </w:r>
      <w:r w:rsidRPr="007E1A56">
        <w:rPr>
          <w:b/>
          <w:bCs/>
          <w:lang w:val="en-US"/>
        </w:rPr>
        <w:t>Loop</w:t>
      </w:r>
      <w:r w:rsidRPr="00FE6D23">
        <w:rPr>
          <w:b/>
          <w:bCs/>
          <w:lang w:val="ru-RU"/>
        </w:rPr>
        <w:t>:</w:t>
      </w:r>
    </w:p>
    <w:p w:rsidR="007E1A56" w:rsidRDefault="007E1A56" w:rsidP="007E1A56">
      <w:pPr>
        <w:ind w:firstLine="720"/>
      </w:pPr>
      <w:r>
        <w:t>1. Сначала Event Loop проверяет выполнились ли все синхронные задачи</w:t>
      </w:r>
    </w:p>
    <w:p w:rsidR="007E1A56" w:rsidRDefault="007E1A56" w:rsidP="007E1A56">
      <w:pPr>
        <w:ind w:firstLine="720"/>
      </w:pPr>
      <w:r>
        <w:t xml:space="preserve">2. Потом выполняются </w:t>
      </w:r>
      <w:r w:rsidRPr="007E1A56">
        <w:rPr>
          <w:b/>
          <w:bCs/>
        </w:rPr>
        <w:t>все задачи</w:t>
      </w:r>
      <w:r>
        <w:t xml:space="preserve"> из микротасков</w:t>
      </w:r>
    </w:p>
    <w:p w:rsidR="007E1A56" w:rsidRDefault="007E1A56" w:rsidP="007E1A56">
      <w:pPr>
        <w:ind w:firstLine="720"/>
      </w:pPr>
      <w:r>
        <w:t>3. После выполнения всех микротасков - очередь очищается</w:t>
      </w:r>
    </w:p>
    <w:p w:rsidR="007E1A56" w:rsidRDefault="007E1A56" w:rsidP="007E1A56">
      <w:pPr>
        <w:ind w:firstLine="720"/>
      </w:pPr>
      <w:r>
        <w:t xml:space="preserve">4. Затем мы берем </w:t>
      </w:r>
      <w:r w:rsidRPr="007E1A56">
        <w:rPr>
          <w:b/>
          <w:bCs/>
        </w:rPr>
        <w:t>одну</w:t>
      </w:r>
      <w:r>
        <w:t xml:space="preserve"> макрозадачу из списка и выполняем ее</w:t>
      </w:r>
    </w:p>
    <w:p w:rsidR="007E1A56" w:rsidRDefault="007E1A56" w:rsidP="007E1A56">
      <w:pPr>
        <w:ind w:firstLine="720"/>
      </w:pPr>
      <w:r>
        <w:t>5. После выполнения мы смотрим нужно ли нам сделать перерисовку страницы</w:t>
      </w:r>
    </w:p>
    <w:p w:rsidR="007E1A56" w:rsidRDefault="007E1A56" w:rsidP="007E1A56">
      <w:pPr>
        <w:ind w:firstLine="720"/>
      </w:pPr>
      <w:r>
        <w:t>6. Если перерисовать страницу нужно - делаем это</w:t>
      </w:r>
    </w:p>
    <w:p w:rsidR="007E1A56" w:rsidRDefault="007E1A56" w:rsidP="007E1A56">
      <w:pPr>
        <w:ind w:firstLine="720"/>
      </w:pPr>
      <w:r>
        <w:t>7. Все снова начинается с первого пункта :)</w:t>
      </w:r>
    </w:p>
    <w:p w:rsidR="00FE6D23" w:rsidRDefault="00FE6D23" w:rsidP="007E1A56">
      <w:pPr>
        <w:ind w:firstLine="720"/>
      </w:pPr>
    </w:p>
    <w:p w:rsidR="00FE6D23" w:rsidRDefault="00FE6D23" w:rsidP="007E1A56">
      <w:pPr>
        <w:ind w:firstLine="720"/>
        <w:rPr>
          <w:lang w:val="en-US"/>
        </w:rPr>
      </w:pPr>
      <w:proofErr w:type="spellStart"/>
      <w:r>
        <w:rPr>
          <w:lang w:val="ru-RU"/>
        </w:rPr>
        <w:t>Микротаски</w:t>
      </w:r>
      <w:proofErr w:type="spellEnd"/>
      <w:r>
        <w:rPr>
          <w:lang w:val="en-US"/>
        </w:rPr>
        <w:t>:</w:t>
      </w:r>
    </w:p>
    <w:p w:rsidR="00FE6D23" w:rsidRPr="00FE6D23" w:rsidRDefault="00FE6D23" w:rsidP="00FE6D23">
      <w:pPr>
        <w:pStyle w:val="a7"/>
        <w:numPr>
          <w:ilvl w:val="0"/>
          <w:numId w:val="4"/>
        </w:numPr>
        <w:ind w:left="0" w:firstLine="720"/>
        <w:rPr>
          <w:lang w:val="en-US"/>
        </w:rPr>
      </w:pPr>
      <w:r w:rsidRPr="00FE6D23">
        <w:rPr>
          <w:lang w:val="ru-RU"/>
        </w:rPr>
        <w:t>промисы</w:t>
      </w:r>
      <w:r w:rsidRPr="00FE6D23">
        <w:rPr>
          <w:lang w:val="en-US"/>
        </w:rPr>
        <w:t>;</w:t>
      </w:r>
    </w:p>
    <w:p w:rsidR="00FE6D23" w:rsidRPr="00FE6D23" w:rsidRDefault="00FE6D23" w:rsidP="00FE6D23">
      <w:pPr>
        <w:pStyle w:val="a7"/>
        <w:numPr>
          <w:ilvl w:val="0"/>
          <w:numId w:val="4"/>
        </w:numPr>
        <w:ind w:left="0" w:firstLine="720"/>
        <w:rPr>
          <w:lang w:val="en-US"/>
        </w:rPr>
      </w:pPr>
      <w:proofErr w:type="spellStart"/>
      <w:r w:rsidRPr="00FE6D23">
        <w:rPr>
          <w:lang w:val="en-US"/>
        </w:rPr>
        <w:t>queueMicrotask</w:t>
      </w:r>
      <w:proofErr w:type="spellEnd"/>
      <w:r w:rsidRPr="00FE6D23">
        <w:rPr>
          <w:lang w:val="en-US"/>
        </w:rPr>
        <w:t>;</w:t>
      </w:r>
    </w:p>
    <w:p w:rsidR="00FE6D23" w:rsidRPr="00FE6D23" w:rsidRDefault="00FE6D23" w:rsidP="00FE6D23">
      <w:pPr>
        <w:pStyle w:val="a7"/>
        <w:numPr>
          <w:ilvl w:val="0"/>
          <w:numId w:val="4"/>
        </w:numPr>
        <w:ind w:left="0" w:firstLine="720"/>
        <w:rPr>
          <w:lang w:val="ru-RU"/>
        </w:rPr>
      </w:pPr>
      <w:proofErr w:type="spellStart"/>
      <w:r w:rsidRPr="00FE6D23">
        <w:rPr>
          <w:lang w:val="en-US"/>
        </w:rPr>
        <w:t>mutationObserver</w:t>
      </w:r>
      <w:proofErr w:type="spellEnd"/>
      <w:r w:rsidRPr="00FE6D23">
        <w:rPr>
          <w:lang w:val="ru-RU"/>
        </w:rPr>
        <w:t xml:space="preserve"> – специальный инструмент который позволяет следить за </w:t>
      </w:r>
      <w:r w:rsidRPr="00FE6D23">
        <w:rPr>
          <w:lang w:val="en-US"/>
        </w:rPr>
        <w:t>DOM</w:t>
      </w:r>
      <w:r w:rsidRPr="00FE6D23">
        <w:rPr>
          <w:lang w:val="ru-RU"/>
        </w:rPr>
        <w:t xml:space="preserve"> нодами </w:t>
      </w:r>
      <w:r>
        <w:rPr>
          <w:lang w:val="ru-RU"/>
        </w:rPr>
        <w:t>в элементе</w:t>
      </w:r>
      <w:r w:rsidRPr="00FE6D23">
        <w:rPr>
          <w:lang w:val="ru-RU"/>
        </w:rPr>
        <w:t>.</w:t>
      </w:r>
    </w:p>
    <w:p w:rsidR="00FE6D23" w:rsidRDefault="00FE6D23" w:rsidP="007E1A56">
      <w:pPr>
        <w:ind w:firstLine="720"/>
        <w:rPr>
          <w:lang w:val="en-US"/>
        </w:rPr>
      </w:pPr>
      <w:proofErr w:type="spellStart"/>
      <w:r>
        <w:rPr>
          <w:lang w:val="ru-RU"/>
        </w:rPr>
        <w:t>Макротаски</w:t>
      </w:r>
      <w:proofErr w:type="spellEnd"/>
      <w:r>
        <w:rPr>
          <w:lang w:val="en-US"/>
        </w:rPr>
        <w:t>:</w:t>
      </w:r>
    </w:p>
    <w:p w:rsidR="00FE6D23" w:rsidRPr="00FE6D23" w:rsidRDefault="00FE6D23" w:rsidP="00FE6D23">
      <w:pPr>
        <w:pStyle w:val="a7"/>
        <w:numPr>
          <w:ilvl w:val="0"/>
          <w:numId w:val="5"/>
        </w:numPr>
        <w:ind w:left="0" w:firstLine="720"/>
        <w:rPr>
          <w:lang w:val="ru-RU"/>
        </w:rPr>
      </w:pPr>
      <w:r w:rsidRPr="00FE6D23">
        <w:rPr>
          <w:lang w:val="ru-RU"/>
        </w:rPr>
        <w:t>таймеры (</w:t>
      </w:r>
      <w:proofErr w:type="spellStart"/>
      <w:r w:rsidRPr="00FE6D23">
        <w:rPr>
          <w:lang w:val="en-US"/>
        </w:rPr>
        <w:t>setTimeout</w:t>
      </w:r>
      <w:proofErr w:type="spellEnd"/>
      <w:r w:rsidRPr="00FE6D23">
        <w:rPr>
          <w:lang w:val="ru-RU"/>
        </w:rPr>
        <w:t xml:space="preserve">, </w:t>
      </w:r>
      <w:proofErr w:type="spellStart"/>
      <w:r w:rsidRPr="00FE6D23">
        <w:rPr>
          <w:lang w:val="en-US"/>
        </w:rPr>
        <w:t>setInterval</w:t>
      </w:r>
      <w:proofErr w:type="spellEnd"/>
      <w:r w:rsidRPr="00FE6D23">
        <w:rPr>
          <w:lang w:val="ru-RU"/>
        </w:rPr>
        <w:t>);</w:t>
      </w:r>
    </w:p>
    <w:p w:rsidR="00FE6D23" w:rsidRPr="00FE6D23" w:rsidRDefault="00FE6D23" w:rsidP="00FE6D23">
      <w:pPr>
        <w:pStyle w:val="a7"/>
        <w:numPr>
          <w:ilvl w:val="0"/>
          <w:numId w:val="5"/>
        </w:numPr>
        <w:ind w:left="0" w:firstLine="720"/>
        <w:rPr>
          <w:lang w:val="ru-RU"/>
        </w:rPr>
      </w:pPr>
      <w:r w:rsidRPr="00FE6D23">
        <w:rPr>
          <w:lang w:val="ru-RU"/>
        </w:rPr>
        <w:t>события (клик, загрузка изображения и т. д.);</w:t>
      </w:r>
    </w:p>
    <w:p w:rsidR="00FE6D23" w:rsidRPr="00FE6D23" w:rsidRDefault="00FE6D23" w:rsidP="00FE6D23">
      <w:pPr>
        <w:pStyle w:val="a7"/>
        <w:numPr>
          <w:ilvl w:val="0"/>
          <w:numId w:val="5"/>
        </w:numPr>
        <w:ind w:left="0" w:firstLine="720"/>
        <w:rPr>
          <w:lang w:val="en-US"/>
        </w:rPr>
      </w:pPr>
      <w:r w:rsidRPr="00FE6D23">
        <w:rPr>
          <w:lang w:val="ru-RU"/>
        </w:rPr>
        <w:t xml:space="preserve">браузерные нюансы (рендер, </w:t>
      </w:r>
      <w:proofErr w:type="spellStart"/>
      <w:r w:rsidRPr="00FE6D23">
        <w:rPr>
          <w:lang w:val="en-US"/>
        </w:rPr>
        <w:t>i</w:t>
      </w:r>
      <w:proofErr w:type="spellEnd"/>
      <w:r w:rsidRPr="00FE6D23">
        <w:rPr>
          <w:lang w:val="ru-RU"/>
        </w:rPr>
        <w:t>/</w:t>
      </w:r>
      <w:r w:rsidRPr="00FE6D23">
        <w:rPr>
          <w:lang w:val="en-US"/>
        </w:rPr>
        <w:t>o</w:t>
      </w:r>
      <w:r w:rsidRPr="00FE6D23">
        <w:rPr>
          <w:lang w:val="ru-RU"/>
        </w:rPr>
        <w:t xml:space="preserve"> и т. д.).</w:t>
      </w:r>
    </w:p>
    <w:p w:rsidR="00FE6D23" w:rsidRDefault="00FE6D23" w:rsidP="007E1A56">
      <w:pPr>
        <w:ind w:firstLine="720"/>
        <w:rPr>
          <w:lang w:val="en-US"/>
        </w:rPr>
      </w:pPr>
    </w:p>
    <w:p w:rsidR="00E74250" w:rsidRPr="00E74250" w:rsidRDefault="00E74250" w:rsidP="007E1A56">
      <w:pPr>
        <w:ind w:firstLine="720"/>
        <w:rPr>
          <w:lang w:val="ru-RU"/>
        </w:rPr>
      </w:pPr>
      <w:r>
        <w:rPr>
          <w:lang w:val="en-US"/>
        </w:rPr>
        <w:t>W</w:t>
      </w:r>
      <w:r w:rsidRPr="00E74250">
        <w:rPr>
          <w:lang w:val="en-US"/>
        </w:rPr>
        <w:t>eb</w:t>
      </w:r>
      <w:r w:rsidRPr="00E74250">
        <w:rPr>
          <w:lang w:val="ru-RU"/>
        </w:rPr>
        <w:t xml:space="preserve"> </w:t>
      </w:r>
      <w:r>
        <w:rPr>
          <w:lang w:val="en-US"/>
        </w:rPr>
        <w:t>API</w:t>
      </w:r>
      <w:r w:rsidRPr="00E74250">
        <w:rPr>
          <w:lang w:val="ru-RU"/>
        </w:rPr>
        <w:t xml:space="preserve"> </w:t>
      </w:r>
      <w:r>
        <w:rPr>
          <w:lang w:val="ru-RU"/>
        </w:rPr>
        <w:t>–</w:t>
      </w:r>
      <w:r w:rsidRPr="00E74250">
        <w:rPr>
          <w:lang w:val="ru-RU"/>
        </w:rPr>
        <w:t xml:space="preserve"> предоставляет таймауты, обработку слушателей событий на кнопки, события загрузки изображений, файлов, отправка </w:t>
      </w:r>
      <w:r w:rsidRPr="00E74250">
        <w:rPr>
          <w:lang w:val="en-US"/>
        </w:rPr>
        <w:t>fetch</w:t>
      </w:r>
      <w:r w:rsidRPr="00E74250">
        <w:rPr>
          <w:lang w:val="ru-RU"/>
        </w:rPr>
        <w:t xml:space="preserve"> запросов</w:t>
      </w:r>
      <w:r w:rsidRPr="00E74250">
        <w:rPr>
          <w:lang w:val="ru-RU"/>
        </w:rPr>
        <w:t xml:space="preserve">. </w:t>
      </w:r>
      <w:r>
        <w:rPr>
          <w:lang w:val="ru-RU"/>
        </w:rPr>
        <w:t>В</w:t>
      </w:r>
      <w:r w:rsidRPr="00E74250">
        <w:rPr>
          <w:lang w:val="ru-RU"/>
        </w:rPr>
        <w:t xml:space="preserve"> </w:t>
      </w:r>
      <w:r>
        <w:rPr>
          <w:lang w:val="en-US"/>
        </w:rPr>
        <w:t>W</w:t>
      </w:r>
      <w:proofErr w:type="spellStart"/>
      <w:r w:rsidRPr="00E74250">
        <w:rPr>
          <w:lang w:val="ru-RU"/>
        </w:rPr>
        <w:t>eb</w:t>
      </w:r>
      <w:proofErr w:type="spellEnd"/>
      <w:r w:rsidRPr="00E74250">
        <w:rPr>
          <w:lang w:val="ru-RU"/>
        </w:rPr>
        <w:t xml:space="preserve"> </w:t>
      </w:r>
      <w:r>
        <w:rPr>
          <w:lang w:val="en-US"/>
        </w:rPr>
        <w:t>API</w:t>
      </w:r>
      <w:r w:rsidRPr="00E74250">
        <w:rPr>
          <w:lang w:val="ru-RU"/>
        </w:rPr>
        <w:t xml:space="preserve"> запускается таймер, когда истек таймер он отправляется в очередь</w:t>
      </w:r>
    </w:p>
    <w:p w:rsidR="00E74250" w:rsidRDefault="00E74250" w:rsidP="007E1A56">
      <w:pPr>
        <w:ind w:firstLine="720"/>
        <w:rPr>
          <w:lang w:val="en-US"/>
        </w:rPr>
      </w:pPr>
    </w:p>
    <w:p w:rsidR="00E74250" w:rsidRDefault="00E74250" w:rsidP="007E1A56">
      <w:pPr>
        <w:ind w:firstLine="720"/>
        <w:rPr>
          <w:lang w:val="en-US"/>
        </w:rPr>
      </w:pPr>
    </w:p>
    <w:p w:rsidR="00E74250" w:rsidRPr="00E74250" w:rsidRDefault="00E74250" w:rsidP="007E1A56">
      <w:pPr>
        <w:ind w:firstLine="720"/>
        <w:rPr>
          <w:lang w:val="en-US"/>
        </w:rPr>
      </w:pPr>
    </w:p>
    <w:p w:rsidR="007D55E8" w:rsidRDefault="007D55E8" w:rsidP="007E1A56">
      <w:pPr>
        <w:ind w:firstLine="720"/>
        <w:rPr>
          <w:lang w:val="en-US"/>
        </w:rPr>
      </w:pPr>
      <w:r>
        <w:rPr>
          <w:lang w:val="ru-RU"/>
        </w:rPr>
        <w:lastRenderedPageBreak/>
        <w:t>Стадии рендера</w:t>
      </w:r>
      <w:r>
        <w:rPr>
          <w:lang w:val="en-US"/>
        </w:rPr>
        <w:t>:</w:t>
      </w:r>
    </w:p>
    <w:p w:rsidR="007D55E8" w:rsidRDefault="007D55E8" w:rsidP="007E1A56">
      <w:pPr>
        <w:ind w:firstLine="720"/>
        <w:rPr>
          <w:lang w:val="en-US"/>
        </w:rPr>
      </w:pPr>
      <w:r>
        <w:rPr>
          <w:lang w:val="en-US"/>
        </w:rPr>
        <w:t>DOM</w:t>
      </w:r>
    </w:p>
    <w:p w:rsidR="007D55E8" w:rsidRDefault="007D55E8" w:rsidP="007E1A56">
      <w:pPr>
        <w:ind w:firstLine="720"/>
        <w:rPr>
          <w:lang w:val="en-US"/>
        </w:rPr>
      </w:pPr>
      <w:r>
        <w:rPr>
          <w:lang w:val="en-US"/>
        </w:rPr>
        <w:t>CSSOM</w:t>
      </w:r>
    </w:p>
    <w:p w:rsidR="007D55E8" w:rsidRPr="007D55E8" w:rsidRDefault="007D55E8" w:rsidP="007E1A56">
      <w:pPr>
        <w:ind w:firstLine="720"/>
        <w:rPr>
          <w:lang w:val="en-US"/>
        </w:rPr>
      </w:pPr>
      <w:r>
        <w:rPr>
          <w:lang w:val="en-US"/>
        </w:rPr>
        <w:t>Render Tree</w:t>
      </w:r>
    </w:p>
    <w:p w:rsidR="007D55E8" w:rsidRDefault="007D55E8" w:rsidP="007E1A56">
      <w:pPr>
        <w:ind w:firstLine="720"/>
        <w:rPr>
          <w:lang w:val="ru-RU"/>
        </w:rPr>
      </w:pPr>
      <w:r>
        <w:rPr>
          <w:lang w:val="en-US"/>
        </w:rPr>
        <w:t>Style</w:t>
      </w:r>
      <w:r w:rsidRPr="007D55E8">
        <w:rPr>
          <w:lang w:val="ru-RU"/>
        </w:rPr>
        <w:t xml:space="preserve"> </w:t>
      </w:r>
      <w:r>
        <w:rPr>
          <w:lang w:val="en-US"/>
        </w:rPr>
        <w:t>calculation</w:t>
      </w:r>
      <w:r w:rsidRPr="007D55E8">
        <w:rPr>
          <w:lang w:val="ru-RU"/>
        </w:rPr>
        <w:t xml:space="preserve"> – </w:t>
      </w:r>
      <w:r>
        <w:rPr>
          <w:lang w:val="ru-RU"/>
        </w:rPr>
        <w:t>применение селекторов к элементам</w:t>
      </w:r>
    </w:p>
    <w:p w:rsidR="007D55E8" w:rsidRDefault="007D55E8" w:rsidP="007E1A56">
      <w:pPr>
        <w:ind w:firstLine="720"/>
        <w:rPr>
          <w:lang w:val="ru-RU"/>
        </w:rPr>
      </w:pPr>
      <w:r>
        <w:rPr>
          <w:lang w:val="en-US"/>
        </w:rPr>
        <w:t>Layout</w:t>
      </w:r>
      <w:r w:rsidRPr="007D55E8">
        <w:rPr>
          <w:lang w:val="ru-RU"/>
        </w:rPr>
        <w:t xml:space="preserve"> – </w:t>
      </w:r>
      <w:r>
        <w:rPr>
          <w:lang w:val="ru-RU"/>
        </w:rPr>
        <w:t>по размерам и позициям выставляет элементы</w:t>
      </w:r>
    </w:p>
    <w:p w:rsidR="007D55E8" w:rsidRDefault="007D55E8" w:rsidP="007E1A56">
      <w:pPr>
        <w:ind w:firstLine="720"/>
        <w:rPr>
          <w:lang w:val="ru-RU"/>
        </w:rPr>
      </w:pPr>
      <w:r>
        <w:rPr>
          <w:lang w:val="en-US"/>
        </w:rPr>
        <w:t>Paint</w:t>
      </w:r>
      <w:r w:rsidRPr="007D55E8">
        <w:rPr>
          <w:lang w:val="ru-RU"/>
        </w:rPr>
        <w:t xml:space="preserve"> – </w:t>
      </w:r>
      <w:r>
        <w:rPr>
          <w:lang w:val="ru-RU"/>
        </w:rPr>
        <w:t>применение стилей к элементам</w:t>
      </w:r>
    </w:p>
    <w:p w:rsidR="007D55E8" w:rsidRPr="007D55E8" w:rsidRDefault="007D55E8" w:rsidP="007E1A56">
      <w:pPr>
        <w:ind w:firstLine="720"/>
        <w:rPr>
          <w:lang w:val="ru-RU"/>
        </w:rPr>
      </w:pPr>
      <w:r>
        <w:rPr>
          <w:lang w:val="en-US"/>
        </w:rPr>
        <w:t xml:space="preserve">Compositing – </w:t>
      </w:r>
      <w:r>
        <w:rPr>
          <w:lang w:val="ru-RU"/>
        </w:rPr>
        <w:t>работа со слоями</w:t>
      </w:r>
    </w:p>
    <w:p w:rsidR="007D55E8" w:rsidRPr="007D55E8" w:rsidRDefault="007D55E8" w:rsidP="007E1A56">
      <w:pPr>
        <w:ind w:firstLine="720"/>
        <w:rPr>
          <w:lang w:val="ru-RU"/>
        </w:rPr>
      </w:pPr>
    </w:p>
    <w:sectPr w:rsidR="007D55E8" w:rsidRPr="007D55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6190"/>
    <w:multiLevelType w:val="hybridMultilevel"/>
    <w:tmpl w:val="2402A8EC"/>
    <w:lvl w:ilvl="0" w:tplc="FEAC97AE">
      <w:start w:val="2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66A5F"/>
    <w:multiLevelType w:val="hybridMultilevel"/>
    <w:tmpl w:val="0BAABF54"/>
    <w:lvl w:ilvl="0" w:tplc="FEAC97AE">
      <w:start w:val="2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174F38"/>
    <w:multiLevelType w:val="hybridMultilevel"/>
    <w:tmpl w:val="C22A615C"/>
    <w:lvl w:ilvl="0" w:tplc="FEAC97AE">
      <w:start w:val="2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9238D5"/>
    <w:multiLevelType w:val="hybridMultilevel"/>
    <w:tmpl w:val="F364F044"/>
    <w:lvl w:ilvl="0" w:tplc="FEAC97AE">
      <w:start w:val="2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20187119">
    <w:abstractNumId w:val="1"/>
  </w:num>
  <w:num w:numId="2" w16cid:durableId="138346892">
    <w:abstractNumId w:val="0"/>
  </w:num>
  <w:num w:numId="3" w16cid:durableId="1230848540">
    <w:abstractNumId w:val="4"/>
  </w:num>
  <w:num w:numId="4" w16cid:durableId="734816797">
    <w:abstractNumId w:val="2"/>
  </w:num>
  <w:num w:numId="5" w16cid:durableId="380904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23"/>
    <w:rsid w:val="007D55E8"/>
    <w:rsid w:val="007E1A56"/>
    <w:rsid w:val="007E47EB"/>
    <w:rsid w:val="00A07261"/>
    <w:rsid w:val="00AB2CFB"/>
    <w:rsid w:val="00E74250"/>
    <w:rsid w:val="00F81323"/>
    <w:rsid w:val="00FA5ADB"/>
    <w:rsid w:val="00FE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BC0456"/>
  <w15:chartTrackingRefBased/>
  <w15:docId w15:val="{E884727A-0917-A642-B58B-D88E0F398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323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81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3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3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3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3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1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1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1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13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13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13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13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13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13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3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1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1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1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13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13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13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1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13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1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5</cp:revision>
  <dcterms:created xsi:type="dcterms:W3CDTF">2026-02-14T04:28:00Z</dcterms:created>
  <dcterms:modified xsi:type="dcterms:W3CDTF">2026-02-15T17:30:00Z</dcterms:modified>
</cp:coreProperties>
</file>