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46D4" w14:textId="6963E9D9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1. Поясните понятие Шаблонизация.</w:t>
      </w:r>
    </w:p>
    <w:p w14:paraId="2EEC0925" w14:textId="6476EE49" w:rsidR="00110023" w:rsidRDefault="00110023" w:rsidP="00110023">
      <w:r>
        <w:rPr>
          <w:lang w:val="ru-RU"/>
        </w:rPr>
        <w:t>Шаблонизация – м</w:t>
      </w:r>
      <w:r w:rsidRPr="00110023">
        <w:t>еханизм генерации текст</w:t>
      </w:r>
      <w:r w:rsidR="00BA2B8F">
        <w:rPr>
          <w:lang w:val="ru-RU"/>
        </w:rPr>
        <w:t>а</w:t>
      </w:r>
      <w:r w:rsidRPr="00110023">
        <w:t xml:space="preserve"> на основе готового шаблона</w:t>
      </w:r>
    </w:p>
    <w:p w14:paraId="5D5C34DD" w14:textId="6C8B1686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2. Поясните понятие Шаблон (template).</w:t>
      </w:r>
    </w:p>
    <w:p w14:paraId="7C7340D5" w14:textId="73B27E19" w:rsidR="00110023" w:rsidRPr="00110023" w:rsidRDefault="00110023" w:rsidP="00110023">
      <w:pPr>
        <w:rPr>
          <w:lang w:val="ru-RU"/>
        </w:rPr>
      </w:pPr>
      <w:r>
        <w:rPr>
          <w:lang w:val="ru-RU"/>
        </w:rPr>
        <w:t xml:space="preserve">Шаблон – </w:t>
      </w:r>
      <w:r w:rsidRPr="00110023">
        <w:rPr>
          <w:lang w:val="ru-RU"/>
        </w:rPr>
        <w:t>статический текст с вкраплениями специальных символов (комбинацией символов), предназначенных для динамической генерации новых фрагментов текста</w:t>
      </w:r>
    </w:p>
    <w:p w14:paraId="3564FA3F" w14:textId="30DBD47B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3. Поясните понятие Контекст шаблона (template context).</w:t>
      </w:r>
    </w:p>
    <w:p w14:paraId="6BBC4624" w14:textId="7D9A2DD2" w:rsidR="00110023" w:rsidRPr="00110023" w:rsidRDefault="00110023" w:rsidP="00110023">
      <w:pPr>
        <w:rPr>
          <w:lang w:val="ru-RU"/>
        </w:rPr>
      </w:pPr>
      <w:r>
        <w:rPr>
          <w:lang w:val="ru-RU"/>
        </w:rPr>
        <w:t xml:space="preserve">Контекст шаблона – </w:t>
      </w:r>
      <w:r w:rsidRPr="00110023">
        <w:rPr>
          <w:lang w:val="ru-RU"/>
        </w:rPr>
        <w:t xml:space="preserve">это объект с данными, который сервер передаёт в </w:t>
      </w:r>
      <w:proofErr w:type="spellStart"/>
      <w:r w:rsidRPr="00110023">
        <w:rPr>
          <w:lang w:val="ru-RU"/>
        </w:rPr>
        <w:t>Handlebars</w:t>
      </w:r>
      <w:proofErr w:type="spellEnd"/>
      <w:r w:rsidRPr="00110023">
        <w:rPr>
          <w:lang w:val="ru-RU"/>
        </w:rPr>
        <w:t>-шаблон при рендеринге. В шаблоне эти данные доступны как переменные и свойства</w:t>
      </w:r>
      <w:r>
        <w:rPr>
          <w:lang w:val="ru-RU"/>
        </w:rPr>
        <w:t>.</w:t>
      </w:r>
    </w:p>
    <w:p w14:paraId="7DE1154E" w14:textId="4E6AA156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4. Поясните понятие Макет (layout).</w:t>
      </w:r>
    </w:p>
    <w:p w14:paraId="37D3AB97" w14:textId="2B6FE9C8" w:rsidR="00110023" w:rsidRPr="00110023" w:rsidRDefault="00110023" w:rsidP="00110023">
      <w:pPr>
        <w:rPr>
          <w:lang w:val="ru-RU"/>
        </w:rPr>
      </w:pPr>
      <w:r>
        <w:rPr>
          <w:lang w:val="ru-RU"/>
        </w:rPr>
        <w:t xml:space="preserve">Макет – </w:t>
      </w:r>
      <w:r w:rsidRPr="00110023">
        <w:rPr>
          <w:lang w:val="ru-RU"/>
        </w:rPr>
        <w:t>общий каркас HTML-страницы, в который подставляется содержимое конкретного шаблона</w:t>
      </w:r>
      <w:r>
        <w:rPr>
          <w:lang w:val="ru-RU"/>
        </w:rPr>
        <w:t>.</w:t>
      </w:r>
    </w:p>
    <w:p w14:paraId="3EFB4A0C" w14:textId="42AB11B9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5. Поясните понятие Частичное представление (partial-view).</w:t>
      </w:r>
    </w:p>
    <w:p w14:paraId="5D6D3C31" w14:textId="0FDC4695" w:rsidR="00110023" w:rsidRPr="00110023" w:rsidRDefault="00110023" w:rsidP="00110023">
      <w:pPr>
        <w:rPr>
          <w:lang w:val="ru-RU"/>
        </w:rPr>
      </w:pPr>
      <w:r>
        <w:rPr>
          <w:lang w:val="ru-RU"/>
        </w:rPr>
        <w:t>Частичное представление – переиспользуемый элемент</w:t>
      </w:r>
    </w:p>
    <w:p w14:paraId="495479D0" w14:textId="2303A211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6. Поясните понятие Хелпер (helper).</w:t>
      </w:r>
    </w:p>
    <w:p w14:paraId="6A8247A6" w14:textId="0BD6933C" w:rsidR="00110023" w:rsidRPr="00110023" w:rsidRDefault="00110023" w:rsidP="00110023">
      <w:pPr>
        <w:rPr>
          <w:lang w:val="ru-RU"/>
        </w:rPr>
      </w:pPr>
      <w:r>
        <w:rPr>
          <w:lang w:val="ru-RU"/>
        </w:rPr>
        <w:t xml:space="preserve">Хелпер – </w:t>
      </w:r>
      <w:r w:rsidRPr="00110023">
        <w:rPr>
          <w:lang w:val="ru-RU"/>
        </w:rPr>
        <w:t xml:space="preserve">функция, зарегистрированная в </w:t>
      </w:r>
      <w:proofErr w:type="spellStart"/>
      <w:r w:rsidRPr="00110023">
        <w:rPr>
          <w:lang w:val="ru-RU"/>
        </w:rPr>
        <w:t>Handlebars</w:t>
      </w:r>
      <w:proofErr w:type="spellEnd"/>
      <w:r w:rsidRPr="00110023">
        <w:rPr>
          <w:lang w:val="ru-RU"/>
        </w:rPr>
        <w:t>, которая расширяет шаблоны: форматирует данные, генерирует HTML или выполняет логику, недоступную обычным переменным</w:t>
      </w:r>
      <w:r>
        <w:rPr>
          <w:lang w:val="ru-RU"/>
        </w:rPr>
        <w:t>.</w:t>
      </w:r>
    </w:p>
    <w:p w14:paraId="48D1F708" w14:textId="0935A832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7. Перечислите встроенные хелперы Handelbars.</w:t>
      </w:r>
    </w:p>
    <w:p w14:paraId="5AC9C273" w14:textId="71C85DFA" w:rsidR="00110023" w:rsidRPr="00110023" w:rsidRDefault="00110023" w:rsidP="00110023">
      <w:pPr>
        <w:rPr>
          <w:lang w:val="ru-RU"/>
        </w:rPr>
      </w:pPr>
      <w:r>
        <w:rPr>
          <w:lang w:val="en-US"/>
        </w:rPr>
        <w:t>If</w:t>
      </w:r>
    </w:p>
    <w:p w14:paraId="775E95AC" w14:textId="39648DEC" w:rsidR="00110023" w:rsidRPr="00110023" w:rsidRDefault="00110023" w:rsidP="00110023">
      <w:pPr>
        <w:rPr>
          <w:lang w:val="ru-RU"/>
        </w:rPr>
      </w:pPr>
      <w:r>
        <w:rPr>
          <w:lang w:val="en-US"/>
        </w:rPr>
        <w:t>Each</w:t>
      </w:r>
    </w:p>
    <w:p w14:paraId="395BECAE" w14:textId="085CB9D4" w:rsidR="00110023" w:rsidRPr="00BA2B8F" w:rsidRDefault="0003174E" w:rsidP="00110023">
      <w:pPr>
        <w:rPr>
          <w:lang w:val="ru-RU"/>
        </w:rPr>
      </w:pPr>
      <w:r>
        <w:rPr>
          <w:lang w:val="en-US"/>
        </w:rPr>
        <w:t>L</w:t>
      </w:r>
      <w:r w:rsidR="00110023">
        <w:rPr>
          <w:lang w:val="en-US"/>
        </w:rPr>
        <w:t>og</w:t>
      </w:r>
    </w:p>
    <w:p w14:paraId="3583D52F" w14:textId="317FA69A" w:rsidR="00110023" w:rsidRPr="00BA2B8F" w:rsidRDefault="0003174E" w:rsidP="00110023">
      <w:pPr>
        <w:rPr>
          <w:lang w:val="ru-RU"/>
        </w:rPr>
      </w:pPr>
      <w:r>
        <w:rPr>
          <w:lang w:val="en-US"/>
        </w:rPr>
        <w:t>W</w:t>
      </w:r>
      <w:r w:rsidR="00110023">
        <w:rPr>
          <w:lang w:val="en-US"/>
        </w:rPr>
        <w:t>ith</w:t>
      </w:r>
    </w:p>
    <w:p w14:paraId="16DFD857" w14:textId="3F25171A" w:rsidR="00110023" w:rsidRPr="00110023" w:rsidRDefault="0003174E" w:rsidP="00110023">
      <w:pPr>
        <w:rPr>
          <w:lang w:val="ru-RU"/>
        </w:rPr>
      </w:pPr>
      <w:r>
        <w:rPr>
          <w:lang w:val="en-US"/>
        </w:rPr>
        <w:t>U</w:t>
      </w:r>
      <w:r w:rsidR="00110023">
        <w:rPr>
          <w:lang w:val="en-US"/>
        </w:rPr>
        <w:t>nless</w:t>
      </w:r>
    </w:p>
    <w:p w14:paraId="39FEB8E9" w14:textId="7D23A04E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 xml:space="preserve">8. Поясните понятие Статический файл. </w:t>
      </w:r>
    </w:p>
    <w:p w14:paraId="06A82F1A" w14:textId="2AEE7A1E" w:rsidR="00110023" w:rsidRPr="00110023" w:rsidRDefault="00110023" w:rsidP="00110023">
      <w:pPr>
        <w:rPr>
          <w:lang w:val="ru-RU"/>
        </w:rPr>
      </w:pPr>
      <w:r>
        <w:rPr>
          <w:lang w:val="ru-RU"/>
        </w:rPr>
        <w:lastRenderedPageBreak/>
        <w:t xml:space="preserve">Статический файл – </w:t>
      </w:r>
      <w:r w:rsidRPr="00110023">
        <w:rPr>
          <w:lang w:val="ru-RU"/>
        </w:rPr>
        <w:t>файл, который сервер отдаёт клиенту «как есть», без серверной обработки и без рендеринга шаблона: CSS, JS, изображения, шрифты и т.п.</w:t>
      </w:r>
    </w:p>
    <w:p w14:paraId="7C0895A9" w14:textId="17BB473A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9. Поясните назначение  http-заголовков: Cache-control, ETag, Last-Modified, If-Modified-Since, If-None-Match.</w:t>
      </w:r>
    </w:p>
    <w:p w14:paraId="765E38F0" w14:textId="6F73F5F8" w:rsidR="00110023" w:rsidRPr="00110023" w:rsidRDefault="00110023" w:rsidP="00110023">
      <w:pPr>
        <w:rPr>
          <w:lang w:val="ru-RU"/>
        </w:rPr>
      </w:pPr>
      <w:r>
        <w:rPr>
          <w:lang w:val="en-US"/>
        </w:rPr>
        <w:t>Cache</w:t>
      </w:r>
      <w:r w:rsidRPr="00110023">
        <w:rPr>
          <w:lang w:val="ru-RU"/>
        </w:rPr>
        <w:t>-</w:t>
      </w:r>
      <w:r>
        <w:rPr>
          <w:lang w:val="en-US"/>
        </w:rPr>
        <w:t>control</w:t>
      </w:r>
      <w:r w:rsidRPr="00110023">
        <w:rPr>
          <w:lang w:val="ru-RU"/>
        </w:rPr>
        <w:t xml:space="preserve"> – Управляет кэшированием: </w:t>
      </w:r>
      <w:r>
        <w:rPr>
          <w:lang w:val="ru-RU"/>
        </w:rPr>
        <w:t>время кэша</w:t>
      </w:r>
      <w:r w:rsidRPr="00110023">
        <w:rPr>
          <w:lang w:val="ru-RU"/>
        </w:rPr>
        <w:t xml:space="preserve">, </w:t>
      </w:r>
      <w:r>
        <w:rPr>
          <w:lang w:val="ru-RU"/>
        </w:rPr>
        <w:t>доступ кэша</w:t>
      </w:r>
    </w:p>
    <w:p w14:paraId="6792F36C" w14:textId="15CA142F" w:rsidR="00110023" w:rsidRPr="00110023" w:rsidRDefault="00110023" w:rsidP="00110023">
      <w:pPr>
        <w:rPr>
          <w:lang w:val="ru-RU"/>
        </w:rPr>
      </w:pPr>
      <w:r>
        <w:rPr>
          <w:lang w:val="en-US"/>
        </w:rPr>
        <w:t>ETag</w:t>
      </w:r>
      <w:r w:rsidRPr="00110023">
        <w:rPr>
          <w:lang w:val="ru-RU"/>
        </w:rPr>
        <w:t xml:space="preserve"> – Уникальный идентификатор версии ресурса</w:t>
      </w:r>
    </w:p>
    <w:p w14:paraId="06D744BA" w14:textId="2A152F18" w:rsidR="00110023" w:rsidRPr="00110023" w:rsidRDefault="00110023" w:rsidP="00110023">
      <w:pPr>
        <w:rPr>
          <w:lang w:val="ru-RU"/>
        </w:rPr>
      </w:pPr>
      <w:r>
        <w:rPr>
          <w:lang w:val="en-US"/>
        </w:rPr>
        <w:t>Last</w:t>
      </w:r>
      <w:r w:rsidRPr="00110023">
        <w:rPr>
          <w:lang w:val="ru-RU"/>
        </w:rPr>
        <w:t>-</w:t>
      </w:r>
      <w:r>
        <w:rPr>
          <w:lang w:val="en-US"/>
        </w:rPr>
        <w:t>Modified</w:t>
      </w:r>
      <w:r w:rsidRPr="00110023">
        <w:rPr>
          <w:lang w:val="ru-RU"/>
        </w:rPr>
        <w:t xml:space="preserve"> – Дата и время последнего изменения ресурса на сервере</w:t>
      </w:r>
    </w:p>
    <w:p w14:paraId="26CE2E4C" w14:textId="56FE1F55" w:rsidR="00110023" w:rsidRPr="00110023" w:rsidRDefault="00110023" w:rsidP="00110023">
      <w:pPr>
        <w:rPr>
          <w:lang w:val="ru-RU"/>
        </w:rPr>
      </w:pPr>
      <w:r>
        <w:rPr>
          <w:lang w:val="en-US"/>
        </w:rPr>
        <w:t>If</w:t>
      </w:r>
      <w:r w:rsidRPr="00110023">
        <w:rPr>
          <w:lang w:val="ru-RU"/>
        </w:rPr>
        <w:t>-</w:t>
      </w:r>
      <w:r>
        <w:rPr>
          <w:lang w:val="en-US"/>
        </w:rPr>
        <w:t>Modified</w:t>
      </w:r>
      <w:r w:rsidRPr="00110023">
        <w:rPr>
          <w:lang w:val="ru-RU"/>
        </w:rPr>
        <w:t>-</w:t>
      </w:r>
      <w:r>
        <w:rPr>
          <w:lang w:val="en-US"/>
        </w:rPr>
        <w:t>Since</w:t>
      </w:r>
      <w:r w:rsidRPr="00110023">
        <w:rPr>
          <w:lang w:val="ru-RU"/>
        </w:rPr>
        <w:t xml:space="preserve"> – Заголовок запроса клиента: «отдай ресурс только если он изменился после этой даты», </w:t>
      </w:r>
      <w:r>
        <w:rPr>
          <w:lang w:val="ru-RU"/>
        </w:rPr>
        <w:t>иначе 304</w:t>
      </w:r>
    </w:p>
    <w:p w14:paraId="147802D5" w14:textId="76354607" w:rsidR="00110023" w:rsidRPr="00110023" w:rsidRDefault="00110023" w:rsidP="00110023">
      <w:pPr>
        <w:rPr>
          <w:lang w:val="ru-RU"/>
        </w:rPr>
      </w:pPr>
      <w:r>
        <w:rPr>
          <w:lang w:val="en-US"/>
        </w:rPr>
        <w:t>If</w:t>
      </w:r>
      <w:r w:rsidRPr="00110023">
        <w:rPr>
          <w:lang w:val="ru-RU"/>
        </w:rPr>
        <w:t>-</w:t>
      </w:r>
      <w:r>
        <w:rPr>
          <w:lang w:val="en-US"/>
        </w:rPr>
        <w:t>None</w:t>
      </w:r>
      <w:r w:rsidRPr="00110023">
        <w:rPr>
          <w:lang w:val="ru-RU"/>
        </w:rPr>
        <w:t>-</w:t>
      </w:r>
      <w:r>
        <w:rPr>
          <w:lang w:val="en-US"/>
        </w:rPr>
        <w:t>Match</w:t>
      </w:r>
      <w:r w:rsidRPr="00110023">
        <w:rPr>
          <w:lang w:val="ru-RU"/>
        </w:rPr>
        <w:t xml:space="preserve"> – Заголовок запроса клиента: «отдай ресурс только если </w:t>
      </w:r>
      <w:r w:rsidRPr="00110023">
        <w:rPr>
          <w:lang w:val="en-US"/>
        </w:rPr>
        <w:t>ETag</w:t>
      </w:r>
      <w:r w:rsidRPr="00110023">
        <w:rPr>
          <w:lang w:val="ru-RU"/>
        </w:rPr>
        <w:t xml:space="preserve"> не совпадает с моим», </w:t>
      </w:r>
      <w:r>
        <w:rPr>
          <w:lang w:val="ru-RU"/>
        </w:rPr>
        <w:t>иначе 304</w:t>
      </w:r>
    </w:p>
    <w:p w14:paraId="70627E7C" w14:textId="27D375E2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10. Поясните свойство  __dirname объекта global.</w:t>
      </w:r>
    </w:p>
    <w:p w14:paraId="5E4F6B47" w14:textId="0C5E26F8" w:rsidR="00110023" w:rsidRPr="00110023" w:rsidRDefault="00110023" w:rsidP="00110023">
      <w:pPr>
        <w:rPr>
          <w:lang w:val="ru-RU"/>
        </w:rPr>
      </w:pPr>
      <w:r>
        <w:t xml:space="preserve">__dirname – </w:t>
      </w:r>
      <w:r>
        <w:rPr>
          <w:lang w:val="ru-RU"/>
        </w:rPr>
        <w:t>текущий путь к директории</w:t>
      </w:r>
    </w:p>
    <w:p w14:paraId="0D9B5243" w14:textId="3CC4A089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11. Поясните назначение и принцип работы метода response.download().</w:t>
      </w:r>
    </w:p>
    <w:p w14:paraId="4DE3F1EB" w14:textId="485E42E8" w:rsidR="00110023" w:rsidRDefault="0003174E" w:rsidP="00110023">
      <w:r>
        <w:rPr>
          <w:lang w:val="ru-RU"/>
        </w:rPr>
        <w:t>О</w:t>
      </w:r>
      <w:r w:rsidR="00110023" w:rsidRPr="00110023">
        <w:t>тправить файл клиенту так, чтобы браузер предложил сохранить его</w:t>
      </w:r>
    </w:p>
    <w:p w14:paraId="1AAF8785" w14:textId="382711D5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12. Поясните назначение и принцип работы метода response.attachment().</w:t>
      </w:r>
    </w:p>
    <w:p w14:paraId="78DFAE1A" w14:textId="20D2F0DA" w:rsidR="00110023" w:rsidRDefault="0003174E" w:rsidP="00110023">
      <w:r>
        <w:rPr>
          <w:lang w:val="ru-RU"/>
        </w:rPr>
        <w:t>Т</w:t>
      </w:r>
      <w:r w:rsidRPr="0003174E">
        <w:t>олько подготовить заголовки для скачивания файла, не отправляя содержимое сразу</w:t>
      </w:r>
    </w:p>
    <w:p w14:paraId="7AE299D4" w14:textId="622D248A" w:rsidR="00110023" w:rsidRPr="0003174E" w:rsidRDefault="00110023" w:rsidP="0003174E">
      <w:pPr>
        <w:spacing w:before="360" w:after="240"/>
        <w:rPr>
          <w:b/>
          <w:bCs/>
        </w:rPr>
      </w:pPr>
      <w:r w:rsidRPr="0003174E">
        <w:rPr>
          <w:b/>
          <w:bCs/>
        </w:rPr>
        <w:t>13. Поясните назначение  http-заголовков: Content-Disposition: attachment</w:t>
      </w:r>
    </w:p>
    <w:p w14:paraId="59385BF8" w14:textId="2CD4989C" w:rsidR="00110023" w:rsidRPr="0003174E" w:rsidRDefault="0003174E" w:rsidP="00110023">
      <w:pPr>
        <w:rPr>
          <w:lang w:val="ru-RU"/>
        </w:rPr>
      </w:pPr>
      <w:r>
        <w:rPr>
          <w:lang w:val="ru-RU"/>
        </w:rPr>
        <w:t>У</w:t>
      </w:r>
      <w:r w:rsidRPr="0003174E">
        <w:t>казать браузеру, как обрабатывать тело ответа</w:t>
      </w:r>
      <w:r>
        <w:rPr>
          <w:lang w:val="ru-RU"/>
        </w:rPr>
        <w:t xml:space="preserve"> (</w:t>
      </w:r>
      <w:proofErr w:type="spellStart"/>
      <w:r w:rsidRPr="0003174E">
        <w:rPr>
          <w:lang w:val="ru-RU"/>
        </w:rPr>
        <w:t>attachment</w:t>
      </w:r>
      <w:proofErr w:type="spellEnd"/>
      <w:r w:rsidRPr="0003174E">
        <w:rPr>
          <w:lang w:val="ru-RU"/>
        </w:rPr>
        <w:t xml:space="preserve"> – сохранить файл локально, </w:t>
      </w:r>
      <w:proofErr w:type="spellStart"/>
      <w:r w:rsidRPr="0003174E">
        <w:rPr>
          <w:lang w:val="ru-RU"/>
        </w:rPr>
        <w:t>inline</w:t>
      </w:r>
      <w:proofErr w:type="spellEnd"/>
      <w:r w:rsidRPr="0003174E">
        <w:rPr>
          <w:lang w:val="ru-RU"/>
        </w:rPr>
        <w:t xml:space="preserve"> – показать в браузере, если тип поддерживается)</w:t>
      </w:r>
    </w:p>
    <w:sectPr w:rsidR="00110023" w:rsidRPr="000317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C740922C"/>
    <w:lvl w:ilvl="0" w:tplc="392CBB6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2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23"/>
    <w:rsid w:val="0003174E"/>
    <w:rsid w:val="00110023"/>
    <w:rsid w:val="002478B6"/>
    <w:rsid w:val="00AB3EAC"/>
    <w:rsid w:val="00BA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D3AA8"/>
  <w15:chartTrackingRefBased/>
  <w15:docId w15:val="{23292CE8-4105-8646-AE18-A1CB7945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2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0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0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0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0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0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02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0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0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2026-06-04T22:01:00Z</dcterms:created>
  <dcterms:modified xsi:type="dcterms:W3CDTF">2026-06-05T05:53:00Z</dcterms:modified>
</cp:coreProperties>
</file>