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844A" w14:textId="49135CF3" w:rsidR="001123D0" w:rsidRPr="001123D0" w:rsidRDefault="001123D0" w:rsidP="001123D0">
      <w:pPr>
        <w:spacing w:before="360" w:after="240"/>
        <w:rPr>
          <w:b/>
          <w:bCs/>
          <w:lang w:val="en-US"/>
        </w:rPr>
      </w:pPr>
      <w:r w:rsidRPr="001123D0">
        <w:rPr>
          <w:b/>
          <w:bCs/>
          <w:lang w:val="en-US"/>
        </w:rPr>
        <w:t>TLS 1.2</w:t>
      </w:r>
    </w:p>
    <w:p w14:paraId="1C36B4AD" w14:textId="7EBEC1E5" w:rsidR="001123D0" w:rsidRDefault="001123D0" w:rsidP="001123D0">
      <w:pPr>
        <w:ind w:firstLine="0"/>
        <w:jc w:val="center"/>
        <w:rPr>
          <w:lang w:val="en-US"/>
        </w:rPr>
      </w:pPr>
      <w:r w:rsidRPr="001123D0">
        <w:rPr>
          <w:lang w:val="en-US"/>
        </w:rPr>
        <w:drawing>
          <wp:inline distT="0" distB="0" distL="0" distR="0" wp14:anchorId="77215F8E" wp14:editId="0A46C1B9">
            <wp:extent cx="2165122" cy="4035669"/>
            <wp:effectExtent l="0" t="0" r="0" b="3175"/>
            <wp:docPr id="1614805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05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0601" cy="406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6277" w14:textId="77777777" w:rsidR="005E742D" w:rsidRPr="005E742D" w:rsidRDefault="005E742D" w:rsidP="005E742D">
      <w:pPr>
        <w:rPr>
          <w:b/>
          <w:bCs/>
        </w:rPr>
      </w:pPr>
      <w:r w:rsidRPr="005E742D">
        <w:rPr>
          <w:b/>
          <w:bCs/>
        </w:rPr>
        <w:t>1. Приветствие клиента (Client Hello)</w:t>
      </w:r>
    </w:p>
    <w:p w14:paraId="14D0BA79" w14:textId="53E49522" w:rsidR="005E742D" w:rsidRPr="005E742D" w:rsidRDefault="005E742D" w:rsidP="005E742D">
      <w:pPr>
        <w:rPr>
          <w:lang w:val="ru-RU"/>
        </w:rPr>
      </w:pPr>
      <w:r w:rsidRPr="005E742D">
        <w:t>Клиент отправляет серверу первое сообщение в открытом виде.</w:t>
      </w:r>
    </w:p>
    <w:p w14:paraId="3EA77011" w14:textId="033A0D33" w:rsidR="005E742D" w:rsidRPr="005E742D" w:rsidRDefault="005E742D" w:rsidP="005E742D">
      <w:pPr>
        <w:rPr>
          <w:lang w:val="ru-RU"/>
        </w:rPr>
      </w:pPr>
      <w:r w:rsidRPr="005E742D">
        <w:t>В нём указывается максимальная версия протокола, которую поддерживает клиент (например, 1.2), и случайное число клиента — 32 байта случайных данных. Оно нужно для защиты от повторного воспроизведения старых сообщений и для последующего вывода ключей.</w:t>
      </w:r>
    </w:p>
    <w:p w14:paraId="18E79E01" w14:textId="65191AD1" w:rsidR="005E742D" w:rsidRPr="005E742D" w:rsidRDefault="005E742D" w:rsidP="005E742D">
      <w:pPr>
        <w:rPr>
          <w:lang w:val="ru-RU"/>
        </w:rPr>
      </w:pPr>
      <w:r w:rsidRPr="005E742D">
        <w:t>Также клиент присылает список поддерживаемых наборов алгоритмов — комбинаций шифрования, обмена ключами и проверки целостности. Может быть указан идентификатор сессии для возобновления старого соединения (часто пустой). Сжатие в TLS 1.2 почти всегда отключено.</w:t>
      </w:r>
    </w:p>
    <w:p w14:paraId="4ADEBB1E" w14:textId="2088EA7A" w:rsidR="005E742D" w:rsidRPr="005E742D" w:rsidRDefault="005E742D" w:rsidP="005E742D">
      <w:pPr>
        <w:rPr>
          <w:lang w:val="ru-RU"/>
        </w:rPr>
      </w:pPr>
      <w:r w:rsidRPr="005E742D">
        <w:t>Смысл шага: клиент объявляет, с чем умеет работать. Сервер выберет из этого списка конкретные параметры.</w:t>
      </w:r>
    </w:p>
    <w:p w14:paraId="5DBD3DB2" w14:textId="77777777" w:rsidR="005E742D" w:rsidRPr="005E742D" w:rsidRDefault="005E742D" w:rsidP="005E742D">
      <w:pPr>
        <w:rPr>
          <w:b/>
          <w:bCs/>
        </w:rPr>
      </w:pPr>
      <w:r w:rsidRPr="005E742D">
        <w:rPr>
          <w:b/>
          <w:bCs/>
        </w:rPr>
        <w:t>2. Приветствие сервера (Server Hello)</w:t>
      </w:r>
    </w:p>
    <w:p w14:paraId="2B8FFBEC" w14:textId="3F980AC2" w:rsidR="005E742D" w:rsidRPr="005E742D" w:rsidRDefault="005E742D" w:rsidP="005E742D">
      <w:pPr>
        <w:rPr>
          <w:lang w:val="ru-RU"/>
        </w:rPr>
      </w:pPr>
      <w:r w:rsidRPr="005E742D">
        <w:t>Сервер отвечает тоже в открытом виде.</w:t>
      </w:r>
    </w:p>
    <w:p w14:paraId="65A82F8D" w14:textId="0CD148DA" w:rsidR="005E742D" w:rsidRPr="005E742D" w:rsidRDefault="005E742D" w:rsidP="005E742D">
      <w:pPr>
        <w:rPr>
          <w:lang w:val="ru-RU"/>
        </w:rPr>
      </w:pPr>
      <w:r w:rsidRPr="005E742D">
        <w:t>Он фиксирует версию протокола (например, TLS 1.2), отправляет случайное число сервера — ещё 32 случайных байта, выбирает один набор алгоритмов из списка клиента и назначает идентификатор сессии для нового или возобновляемого соединения.</w:t>
      </w:r>
    </w:p>
    <w:p w14:paraId="11ED0502" w14:textId="270F30D6" w:rsidR="005E742D" w:rsidRPr="005E742D" w:rsidRDefault="005E742D" w:rsidP="005E742D">
      <w:pPr>
        <w:rPr>
          <w:lang w:val="ru-RU"/>
        </w:rPr>
      </w:pPr>
      <w:r w:rsidRPr="005E742D">
        <w:t>Смысл шага: обе стороны договорились, какие алгоритмы будут использоваться дальше.</w:t>
      </w:r>
    </w:p>
    <w:p w14:paraId="4CE5DF37" w14:textId="77777777" w:rsidR="005E742D" w:rsidRPr="005E742D" w:rsidRDefault="005E742D" w:rsidP="005E742D">
      <w:pPr>
        <w:rPr>
          <w:b/>
          <w:bCs/>
        </w:rPr>
      </w:pPr>
      <w:r w:rsidRPr="005E742D">
        <w:rPr>
          <w:b/>
          <w:bCs/>
        </w:rPr>
        <w:t>3. Сертификат (Certificate)</w:t>
      </w:r>
    </w:p>
    <w:p w14:paraId="0B1BBB7B" w14:textId="485CB16B" w:rsidR="005E742D" w:rsidRPr="005E742D" w:rsidRDefault="005E742D" w:rsidP="005E742D">
      <w:pPr>
        <w:rPr>
          <w:lang w:val="ru-RU"/>
        </w:rPr>
      </w:pPr>
      <w:r w:rsidRPr="005E742D">
        <w:lastRenderedPageBreak/>
        <w:t>Сервер отправляет свой цифровой сертификат формата X.509 и, при необходимости, промежуточные сертификаты центра сертификации — цепочку доверия. Всё это передаётся в открытом виде.</w:t>
      </w:r>
    </w:p>
    <w:p w14:paraId="4B180582" w14:textId="47E8C865" w:rsidR="005E742D" w:rsidRPr="005E742D" w:rsidRDefault="005E742D" w:rsidP="005E742D">
      <w:pPr>
        <w:rPr>
          <w:lang w:val="ru-RU"/>
        </w:rPr>
      </w:pPr>
      <w:r w:rsidRPr="005E742D">
        <w:t>Клиент проверяет подпись и цепочку до доверенного центра сертификации, срок действия сертификата, соответствие имени домена в сертификате адресу подключения и при необходимости — не отозван ли сертификат.</w:t>
      </w:r>
    </w:p>
    <w:p w14:paraId="2CABE65C" w14:textId="76196947" w:rsidR="005E742D" w:rsidRPr="005E742D" w:rsidRDefault="005E742D" w:rsidP="005E742D">
      <w:pPr>
        <w:rPr>
          <w:lang w:val="ru-RU"/>
        </w:rPr>
      </w:pPr>
      <w:r w:rsidRPr="005E742D">
        <w:t>Смысл шага: клиент убеждается, что подключился к нужному серверу, и получает открытый ключ для следующего шага.</w:t>
      </w:r>
    </w:p>
    <w:p w14:paraId="59B131B6" w14:textId="77777777" w:rsidR="005E742D" w:rsidRPr="005E742D" w:rsidRDefault="005E742D" w:rsidP="005E742D">
      <w:pPr>
        <w:rPr>
          <w:b/>
          <w:bCs/>
        </w:rPr>
      </w:pPr>
      <w:r w:rsidRPr="005E742D">
        <w:rPr>
          <w:b/>
          <w:bCs/>
        </w:rPr>
        <w:t>4. Конец приветствия сервера (Server Hello Done)</w:t>
      </w:r>
    </w:p>
    <w:p w14:paraId="38F62CD3" w14:textId="6C8CF17E" w:rsidR="005E742D" w:rsidRPr="005E742D" w:rsidRDefault="005E742D" w:rsidP="005E742D">
      <w:pPr>
        <w:rPr>
          <w:lang w:val="ru-RU"/>
        </w:rPr>
      </w:pPr>
      <w:r w:rsidRPr="005E742D">
        <w:t>Пустое служебное сообщение: сервер сообщает, что закончил свою часть рукопожатия.</w:t>
      </w:r>
    </w:p>
    <w:p w14:paraId="5E77677B" w14:textId="5F12BA96" w:rsidR="005E742D" w:rsidRPr="005E742D" w:rsidRDefault="005E742D" w:rsidP="005E742D">
      <w:pPr>
        <w:rPr>
          <w:lang w:val="ru-RU"/>
        </w:rPr>
      </w:pPr>
      <w:r w:rsidRPr="005E742D">
        <w:t>Смысл шага: клиент может начинать свою часть — передавать ключевой материал и переключаться на шифрование.</w:t>
      </w:r>
    </w:p>
    <w:p w14:paraId="25C9BF5D" w14:textId="77777777" w:rsidR="005E742D" w:rsidRPr="005E742D" w:rsidRDefault="005E742D" w:rsidP="005E742D">
      <w:pPr>
        <w:rPr>
          <w:b/>
          <w:bCs/>
        </w:rPr>
      </w:pPr>
      <w:r w:rsidRPr="005E742D">
        <w:rPr>
          <w:b/>
          <w:bCs/>
        </w:rPr>
        <w:t>5. Обмен ключами клиента (Client Key Exchange)</w:t>
      </w:r>
    </w:p>
    <w:p w14:paraId="092BC9D0" w14:textId="11C8CAA4" w:rsidR="005E742D" w:rsidRPr="005E742D" w:rsidRDefault="005E742D" w:rsidP="005E742D">
      <w:pPr>
        <w:rPr>
          <w:lang w:val="ru-RU"/>
        </w:rPr>
      </w:pPr>
      <w:r w:rsidRPr="005E742D">
        <w:t>Клиент генерирует предварительный секрет — 48 случайных байт (2 байта версии протокола + 46 байт случайности). Затем шифрует его открытым ключом из сертификата сервера алгоритмом RSA и отправляет зашифрованный блок.</w:t>
      </w:r>
    </w:p>
    <w:p w14:paraId="7C3FB565" w14:textId="453B5F6E" w:rsidR="005E742D" w:rsidRPr="005E742D" w:rsidRDefault="005E742D" w:rsidP="005E742D">
      <w:pPr>
        <w:rPr>
          <w:lang w:val="ru-RU"/>
        </w:rPr>
      </w:pPr>
      <w:r w:rsidRPr="005E742D">
        <w:t>Само сообщение идёт в открытом виде, но содержимое защищено — прочитать его может только сервер, расшифровав закрытым ключом.</w:t>
      </w:r>
    </w:p>
    <w:p w14:paraId="41D1E8AE" w14:textId="6974E9D4" w:rsidR="005E742D" w:rsidRPr="005E742D" w:rsidRDefault="005E742D" w:rsidP="005E742D">
      <w:pPr>
        <w:rPr>
          <w:lang w:val="ru-RU"/>
        </w:rPr>
      </w:pPr>
      <w:r w:rsidRPr="005E742D">
        <w:t>Смысл шага: обе стороны получают общий секрет, из которого дальше выводятся симметричные ключи сессии. Посторонний не может его перехватить.</w:t>
      </w:r>
    </w:p>
    <w:p w14:paraId="2CD84503" w14:textId="77777777" w:rsidR="005E742D" w:rsidRPr="005E742D" w:rsidRDefault="005E742D" w:rsidP="005E742D">
      <w:pPr>
        <w:rPr>
          <w:b/>
          <w:bCs/>
        </w:rPr>
      </w:pPr>
      <w:r w:rsidRPr="005E742D">
        <w:rPr>
          <w:b/>
          <w:bCs/>
        </w:rPr>
        <w:t>Вывод ключей (между шагами 5 и 6)</w:t>
      </w:r>
    </w:p>
    <w:p w14:paraId="4109E7CB" w14:textId="78E7A369" w:rsidR="005E742D" w:rsidRPr="005E742D" w:rsidRDefault="005E742D" w:rsidP="005E742D">
      <w:pPr>
        <w:rPr>
          <w:lang w:val="ru-RU"/>
        </w:rPr>
      </w:pPr>
      <w:r w:rsidRPr="005E742D">
        <w:t>После обмена ключами обе стороны независимо вычисляют ключи.</w:t>
      </w:r>
    </w:p>
    <w:p w14:paraId="1E230AE9" w14:textId="0CA6DFE2" w:rsidR="005E742D" w:rsidRPr="005E742D" w:rsidRDefault="005E742D" w:rsidP="005E742D">
      <w:pPr>
        <w:rPr>
          <w:lang w:val="ru-RU"/>
        </w:rPr>
      </w:pPr>
      <w:r w:rsidRPr="005E742D">
        <w:t>Сначала из предварительного секрета, случайного числа клиента и случайного числа сервера через специальную функцию вывода получается главный секрет. Затем из главного секрета и обоих случайных чисел — блок ключей, из которого извлекаются ключи шифрования для трафика клиента и сервера, начальные векторы (если нужны) и ключи для проверки целостности (если шифр не включает её сам).</w:t>
      </w:r>
    </w:p>
    <w:p w14:paraId="0C0FA76B" w14:textId="67B45828" w:rsidR="005E742D" w:rsidRPr="005E742D" w:rsidRDefault="005E742D" w:rsidP="005E742D">
      <w:pPr>
        <w:rPr>
          <w:lang w:val="ru-RU"/>
        </w:rPr>
      </w:pPr>
      <w:r w:rsidRPr="005E742D">
        <w:t>К этому моменту обе стороны готовы шифровать трафик, но ещё не переключились на новые ключи.</w:t>
      </w:r>
    </w:p>
    <w:p w14:paraId="4F966B18" w14:textId="77777777" w:rsidR="005E742D" w:rsidRPr="005E742D" w:rsidRDefault="005E742D" w:rsidP="005E742D">
      <w:pPr>
        <w:rPr>
          <w:b/>
          <w:bCs/>
        </w:rPr>
      </w:pPr>
      <w:r w:rsidRPr="005E742D">
        <w:rPr>
          <w:b/>
          <w:bCs/>
        </w:rPr>
        <w:t>6. Переключение режима шифрования (Change Cipher Spec)</w:t>
      </w:r>
    </w:p>
    <w:p w14:paraId="3F601549" w14:textId="244E3783" w:rsidR="005E742D" w:rsidRPr="005E742D" w:rsidRDefault="005E742D" w:rsidP="005E742D">
      <w:pPr>
        <w:rPr>
          <w:lang w:val="ru-RU"/>
        </w:rPr>
      </w:pPr>
      <w:r w:rsidRPr="005E742D">
        <w:t>Клиент отправляет короткое однобайтовое сообщение в открытом виде: с следующего сообщения используются согласованные ключи.</w:t>
      </w:r>
    </w:p>
    <w:p w14:paraId="58BD8DCE" w14:textId="5C437E39" w:rsidR="005E742D" w:rsidRPr="005E742D" w:rsidRDefault="005E742D" w:rsidP="005E742D">
      <w:pPr>
        <w:rPr>
          <w:lang w:val="ru-RU"/>
        </w:rPr>
      </w:pPr>
      <w:r w:rsidRPr="005E742D">
        <w:t>Это не логика рукопожатия, а сигнал переключения — граница между открытой и зашифрованной фазой.</w:t>
      </w:r>
    </w:p>
    <w:p w14:paraId="7AF60FB8" w14:textId="77777777" w:rsidR="005E742D" w:rsidRPr="005E742D" w:rsidRDefault="005E742D" w:rsidP="005E742D">
      <w:pPr>
        <w:rPr>
          <w:b/>
          <w:bCs/>
        </w:rPr>
      </w:pPr>
      <w:r w:rsidRPr="005E742D">
        <w:rPr>
          <w:b/>
          <w:bCs/>
        </w:rPr>
        <w:t>7. Завершение клиента (Finished)</w:t>
      </w:r>
    </w:p>
    <w:p w14:paraId="61BAE4EF" w14:textId="663D6473" w:rsidR="005E742D" w:rsidRPr="005E742D" w:rsidRDefault="005E742D" w:rsidP="005E742D">
      <w:pPr>
        <w:rPr>
          <w:lang w:val="ru-RU"/>
        </w:rPr>
      </w:pPr>
      <w:r w:rsidRPr="005E742D">
        <w:t>Первое зашифрованное сообщение от клиента.</w:t>
      </w:r>
    </w:p>
    <w:p w14:paraId="0BB2FCCC" w14:textId="0322B9C5" w:rsidR="005E742D" w:rsidRPr="005E742D" w:rsidRDefault="005E742D" w:rsidP="005E742D">
      <w:pPr>
        <w:rPr>
          <w:lang w:val="ru-RU"/>
        </w:rPr>
      </w:pPr>
      <w:r w:rsidRPr="005E742D">
        <w:t>Внутри — данные проверки: результат вычисления от хеша всех предыдущих сообщений рукопожатия, с использованием главного секрета.</w:t>
      </w:r>
    </w:p>
    <w:p w14:paraId="3F370772" w14:textId="096F0515" w:rsidR="005E742D" w:rsidRPr="005E742D" w:rsidRDefault="005E742D" w:rsidP="005E742D">
      <w:pPr>
        <w:rPr>
          <w:lang w:val="ru-RU"/>
        </w:rPr>
      </w:pPr>
      <w:r w:rsidRPr="005E742D">
        <w:lastRenderedPageBreak/>
        <w:t>Смысл шага: клиент подтверждает, что правильно вывел ключи и что сообщения рукопожатия не подменяли. Если проверка не проходит, сервер разрывает соединение.</w:t>
      </w:r>
    </w:p>
    <w:p w14:paraId="3D2584BE" w14:textId="77777777" w:rsidR="005E742D" w:rsidRPr="005E742D" w:rsidRDefault="005E742D" w:rsidP="005E742D">
      <w:pPr>
        <w:rPr>
          <w:b/>
          <w:bCs/>
        </w:rPr>
      </w:pPr>
      <w:r w:rsidRPr="005E742D">
        <w:rPr>
          <w:b/>
          <w:bCs/>
        </w:rPr>
        <w:t>8. Переключение режима шифрования (сервер)</w:t>
      </w:r>
    </w:p>
    <w:p w14:paraId="4D846F9A" w14:textId="58FD533C" w:rsidR="005E742D" w:rsidRPr="005E742D" w:rsidRDefault="005E742D" w:rsidP="005E742D">
      <w:pPr>
        <w:rPr>
          <w:lang w:val="ru-RU"/>
        </w:rPr>
      </w:pPr>
      <w:r w:rsidRPr="005E742D">
        <w:t>Сервер делает то же, что клиент на шаге 6 — переключается на шифрование. Сообщение снова в открытом виде.</w:t>
      </w:r>
    </w:p>
    <w:p w14:paraId="6CBA4341" w14:textId="77777777" w:rsidR="005E742D" w:rsidRPr="005E742D" w:rsidRDefault="005E742D" w:rsidP="005E742D">
      <w:pPr>
        <w:rPr>
          <w:b/>
          <w:bCs/>
        </w:rPr>
      </w:pPr>
      <w:r w:rsidRPr="005E742D">
        <w:rPr>
          <w:b/>
          <w:bCs/>
        </w:rPr>
        <w:t>9. Завершение сервера (Finished)</w:t>
      </w:r>
    </w:p>
    <w:p w14:paraId="2FF07629" w14:textId="767DF3C2" w:rsidR="005E742D" w:rsidRPr="005E742D" w:rsidRDefault="005E742D" w:rsidP="005E742D">
      <w:pPr>
        <w:rPr>
          <w:lang w:val="ru-RU"/>
        </w:rPr>
      </w:pPr>
      <w:r w:rsidRPr="005E742D">
        <w:t>Зашифрованное сообщение с данными проверки сервера — аналог шага 7, но со стороны сервера.</w:t>
      </w:r>
    </w:p>
    <w:p w14:paraId="36F1BE17" w14:textId="77777777" w:rsidR="005E742D" w:rsidRPr="005E742D" w:rsidRDefault="005E742D" w:rsidP="005E742D">
      <w:r w:rsidRPr="005E742D">
        <w:t>Клиент проверяет результат. Если всё совпало — рукопожатие завершено, можно передавать прикладные данные (веб-страницы, запросы к API и т.д.) в зашифрованном виде.</w:t>
      </w:r>
    </w:p>
    <w:p w14:paraId="2D062004" w14:textId="6083C14C" w:rsidR="001123D0" w:rsidRPr="005E742D" w:rsidRDefault="001123D0" w:rsidP="005E742D"/>
    <w:sectPr w:rsidR="001123D0" w:rsidRPr="005E742D" w:rsidSect="001123D0">
      <w:pgSz w:w="11906" w:h="16838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0819"/>
    <w:multiLevelType w:val="hybridMultilevel"/>
    <w:tmpl w:val="B6E4E88C"/>
    <w:lvl w:ilvl="0" w:tplc="14D0B9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2754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D0"/>
    <w:rsid w:val="001123D0"/>
    <w:rsid w:val="004B708E"/>
    <w:rsid w:val="005E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C9A078"/>
  <w15:chartTrackingRefBased/>
  <w15:docId w15:val="{7DDD7666-AF90-7E44-AA8E-106B0F7B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3D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23D0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3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3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3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3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3D0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3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3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3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3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3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3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3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3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3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3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3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2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1</cp:revision>
  <dcterms:created xsi:type="dcterms:W3CDTF">2026-06-07T21:08:00Z</dcterms:created>
  <dcterms:modified xsi:type="dcterms:W3CDTF">2026-06-07T21:32:00Z</dcterms:modified>
</cp:coreProperties>
</file>