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699-1549694969756" w:id="1"/>
      <w:bookmarkEnd w:id="1"/>
      <w:r>
        <w:rPr>
          <w:rFonts w:ascii="宋体" w:hAnsi="宋体" w:cs="宋体" w:eastAsia="宋体"/>
          <w:sz w:val="24"/>
        </w:rPr>
        <w:t xml:space="preserve">    之前的课程中学习到软件的生命周期，测试的流程，用例设计，</w:t>
      </w:r>
      <w:r>
        <w:rPr>
          <w:rFonts w:ascii="SimSun" w:hAnsi="SimSun" w:cs="SimSun" w:eastAsia="SimSun"/>
          <w:sz w:val="24"/>
        </w:rPr>
        <w:t>bug定义等内容，均在此次实战中运用到相关知识点。</w:t>
      </w:r>
    </w:p>
    <w:p>
      <w:pPr>
        <w:ind w:firstLine="420"/>
      </w:pPr>
      <w:bookmarkStart w:name="1569-1549701106154" w:id="2"/>
      <w:bookmarkEnd w:id="2"/>
      <w:r>
        <w:rPr>
          <w:rFonts w:ascii="宋体" w:hAnsi="宋体" w:cs="宋体" w:eastAsia="宋体"/>
          <w:sz w:val="24"/>
        </w:rPr>
        <w:t>通过本次项目实战</w:t>
      </w:r>
      <w:r>
        <w:rPr>
          <w:rFonts w:ascii="SimSun" w:hAnsi="SimSun" w:cs="SimSun" w:eastAsia="SimSun"/>
          <w:sz w:val="24"/>
        </w:rPr>
        <w:t>——前程贷的测试，从需求评审，需求讲解到用例设计，用例评审以及评审过相关的用例修改，直到开发体侧之后进行测试，完整地体验了一次金融项目的测试流程。在此过程中，学习并掌握</w:t>
      </w:r>
      <w:r>
        <w:rPr>
          <w:rFonts w:ascii="宋体" w:hAnsi="宋体" w:cs="宋体" w:eastAsia="宋体"/>
          <w:sz w:val="24"/>
        </w:rPr>
        <w:t>新工具</w:t>
      </w:r>
      <w:r>
        <w:rPr>
          <w:rFonts w:ascii="SimSun" w:hAnsi="SimSun" w:cs="SimSun" w:eastAsia="SimSun"/>
          <w:sz w:val="24"/>
        </w:rPr>
        <w:t>——</w:t>
      </w:r>
      <w:r>
        <w:rPr>
          <w:rFonts w:ascii="宋体" w:hAnsi="宋体" w:cs="宋体" w:eastAsia="宋体"/>
          <w:sz w:val="24"/>
        </w:rPr>
        <w:t>禅道的使用，对于提</w:t>
      </w:r>
      <w:r>
        <w:rPr>
          <w:rFonts w:ascii="SimSun" w:hAnsi="SimSun" w:cs="SimSun" w:eastAsia="SimSun"/>
          <w:sz w:val="24"/>
        </w:rPr>
        <w:t>bug相关的格式问题，详细步骤描述，bug等级都产生新的想法。而且，之前在学校课程使用project中有介绍SVN工具，但具体不清楚怎么使用，现在通过实战了解了SVN及相关的操作。</w:t>
      </w:r>
    </w:p>
    <w:p>
      <w:pPr>
        <w:ind w:firstLine="420"/>
      </w:pPr>
      <w:bookmarkStart w:name="2569-1549701106154" w:id="3"/>
      <w:bookmarkEnd w:id="3"/>
      <w:r>
        <w:rPr>
          <w:rFonts w:ascii="宋体" w:hAnsi="宋体" w:cs="宋体" w:eastAsia="宋体"/>
          <w:sz w:val="24"/>
        </w:rPr>
        <w:t>实战测试完成后，还有一个介绍写测试报告的课程，与我想象中的不太一样。在实习期间，我有看过测试报告只是发给产品和研发的一封邮件，邮件内容描述了</w:t>
      </w:r>
      <w:r>
        <w:rPr>
          <w:rFonts w:ascii="SimSun" w:hAnsi="SimSun" w:cs="SimSun" w:eastAsia="SimSun"/>
          <w:sz w:val="24"/>
        </w:rPr>
        <w:t>XX项目测试完成，测试地址以及需求地址。但视频中的测试报告内容很具体，从项目的内容到bug的数目，具体分析，让我对测试报告重新有了新的认知，需要在测试后问题已得到解决的基础上，将问题或原因落地到文档上，以反馈给产品。</w:t>
      </w:r>
    </w:p>
    <w:p>
      <w:pPr>
        <w:ind w:firstLine="420"/>
      </w:pPr>
      <w:bookmarkStart w:name="9384-1549701106154" w:id="4"/>
      <w:bookmarkEnd w:id="4"/>
      <w:r>
        <w:rPr>
          <w:rFonts w:ascii="宋体" w:hAnsi="宋体" w:cs="宋体" w:eastAsia="宋体"/>
          <w:sz w:val="24"/>
        </w:rPr>
        <w:t>通过此次项目实战，主要掌握工具</w:t>
      </w:r>
      <w:r>
        <w:rPr>
          <w:rFonts w:ascii="SimSun" w:hAnsi="SimSun" w:cs="SimSun" w:eastAsia="SimSun"/>
          <w:sz w:val="24"/>
        </w:rPr>
        <w:t>——禅道，SVN的使用,以及提出bug的相关注意点都已清楚了解。</w:t>
      </w:r>
      <w:r>
        <w:rPr>
          <w:rFonts w:ascii="宋体" w:hAnsi="宋体" w:cs="宋体" w:eastAsia="宋体"/>
          <w:sz w:val="24"/>
        </w:rPr>
        <w:t>因为目前在做功能测试，工作中测试的流程与老师所讲的测试流程基本一致，所以测试时基本没问题。上课这段时间因为比较忙，所以课程和作业都在春节放假期间补上，测试时因为账号问题，目前未测试完全。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2019-02-09T08:32:35Z</dcterms:created>
  <dc:creator>Apache POI</dc:creator>
</cp:coreProperties>
</file>