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auweb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500"/>
        <w:gridCol w:w="3484"/>
        <w:gridCol w:w="3485"/>
        <w:gridCol w:w="3505"/>
      </w:tblGrid>
      <w:tr w:rsidR="001B70BF" w:rsidRPr="001B70BF" w14:paraId="6C05D093" w14:textId="77777777" w:rsidTr="00670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40" w:type="dxa"/>
            <w:shd w:val="clear" w:color="auto" w:fill="D0CECE" w:themeFill="background2" w:themeFillShade="E6"/>
          </w:tcPr>
          <w:p w14:paraId="553B7F02" w14:textId="77777777" w:rsidR="001B70BF" w:rsidRPr="001B70BF" w:rsidRDefault="001B70BF">
            <w:pPr>
              <w:rPr>
                <w:lang w:val="en-GB"/>
              </w:rPr>
            </w:pPr>
          </w:p>
        </w:tc>
        <w:tc>
          <w:tcPr>
            <w:tcW w:w="3444" w:type="dxa"/>
            <w:shd w:val="clear" w:color="auto" w:fill="D0CECE" w:themeFill="background2" w:themeFillShade="E6"/>
          </w:tcPr>
          <w:p w14:paraId="66844298" w14:textId="13C70391" w:rsidR="001B70BF" w:rsidRPr="001B70BF" w:rsidRDefault="001B70BF">
            <w:pPr>
              <w:rPr>
                <w:lang w:val="en-GB"/>
              </w:rPr>
            </w:pPr>
            <w:r w:rsidRPr="001B70BF">
              <w:rPr>
                <w:lang w:val="en-GB"/>
              </w:rPr>
              <w:t>Explanation 1 (Table)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7AFBBD5F" w14:textId="7F2A23CF" w:rsidR="001B70BF" w:rsidRPr="001B70BF" w:rsidRDefault="001B70BF">
            <w:pPr>
              <w:rPr>
                <w:lang w:val="en-GB"/>
              </w:rPr>
            </w:pPr>
            <w:r w:rsidRPr="001B70BF">
              <w:rPr>
                <w:lang w:val="en-GB"/>
              </w:rPr>
              <w:t>Explanation 2 (Scatter plot)</w:t>
            </w:r>
          </w:p>
        </w:tc>
        <w:tc>
          <w:tcPr>
            <w:tcW w:w="3445" w:type="dxa"/>
            <w:shd w:val="clear" w:color="auto" w:fill="D0CECE" w:themeFill="background2" w:themeFillShade="E6"/>
          </w:tcPr>
          <w:p w14:paraId="269CE4E4" w14:textId="0671F8DF" w:rsidR="001B70BF" w:rsidRPr="001B70BF" w:rsidRDefault="001B70BF">
            <w:pPr>
              <w:rPr>
                <w:lang w:val="en-GB"/>
              </w:rPr>
            </w:pPr>
            <w:r>
              <w:rPr>
                <w:lang w:val="en-GB"/>
              </w:rPr>
              <w:t>Explanation 3 (Box plot)</w:t>
            </w:r>
          </w:p>
        </w:tc>
      </w:tr>
      <w:tr w:rsidR="00421B57" w:rsidRPr="001B70BF" w14:paraId="54974590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361F77C3" w14:textId="3051C219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Question 1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409BBD90" w14:textId="5F9ACEE5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-1.3046</w:t>
            </w:r>
          </w:p>
          <w:p w14:paraId="70423E17" w14:textId="46D8695D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0.2212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48235934" w14:textId="7A3D0EF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-0.8964</w:t>
            </w:r>
          </w:p>
          <w:p w14:paraId="3854F8C9" w14:textId="0D33EEFB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0.3910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3E9D4D17" w14:textId="3161C25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1.0320</w:t>
            </w:r>
          </w:p>
          <w:p w14:paraId="2ED8F762" w14:textId="336245EC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0.3263</w:t>
            </w:r>
          </w:p>
        </w:tc>
      </w:tr>
      <w:tr w:rsidR="00421B57" w:rsidRPr="001B70BF" w14:paraId="37753937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4A5492C8" w14:textId="1E812536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Question 2</w:t>
            </w:r>
          </w:p>
        </w:tc>
        <w:tc>
          <w:tcPr>
            <w:tcW w:w="3444" w:type="dxa"/>
            <w:shd w:val="clear" w:color="auto" w:fill="FFFFFF" w:themeFill="background1"/>
          </w:tcPr>
          <w:p w14:paraId="101E303D" w14:textId="0E1AF951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1.1656</w:t>
            </w:r>
          </w:p>
          <w:p w14:paraId="298FEAF5" w14:textId="55D600F0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0.2708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5BD5C87C" w14:textId="6A9E2AA2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0.4892</w:t>
            </w:r>
          </w:p>
          <w:p w14:paraId="11358CDA" w14:textId="1473F119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0.6352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152A1F77" w14:textId="012023AB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-0.2955</w:t>
            </w:r>
          </w:p>
          <w:p w14:paraId="4E69447C" w14:textId="10CFBBE7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0.7736</w:t>
            </w:r>
          </w:p>
        </w:tc>
      </w:tr>
      <w:tr w:rsidR="00421B57" w:rsidRPr="001B70BF" w14:paraId="5ABFD746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2720C999" w14:textId="121F388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Question 3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0403B6CF" w14:textId="1E5FAAB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-1.0</w:t>
            </w:r>
          </w:p>
          <w:p w14:paraId="2FE2CB86" w14:textId="34ADA0BE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0.3408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2620BF66" w14:textId="4C19191A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-1.2422</w:t>
            </w:r>
          </w:p>
          <w:p w14:paraId="2AA69E76" w14:textId="23CAE5BF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0.2424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24E5ED70" w14:textId="3B61E3F4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0.4892</w:t>
            </w:r>
          </w:p>
          <w:p w14:paraId="5519D2FB" w14:textId="115F394F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0.6352</w:t>
            </w:r>
          </w:p>
        </w:tc>
      </w:tr>
      <w:tr w:rsidR="00421B57" w:rsidRPr="001B70BF" w14:paraId="6959AEC5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0CB28E72" w14:textId="78E4D782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Question 4</w:t>
            </w:r>
          </w:p>
        </w:tc>
        <w:tc>
          <w:tcPr>
            <w:tcW w:w="3444" w:type="dxa"/>
            <w:shd w:val="clear" w:color="auto" w:fill="C5E0B3" w:themeFill="accent6" w:themeFillTint="66"/>
          </w:tcPr>
          <w:p w14:paraId="07894928" w14:textId="440BFC93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-1.6035</w:t>
            </w:r>
          </w:p>
          <w:p w14:paraId="390F621D" w14:textId="1C670580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0.1398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4749357" w14:textId="481095C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-1.3219</w:t>
            </w:r>
          </w:p>
          <w:p w14:paraId="1E33BCF1" w14:textId="5E3397B2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0.2156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214DF00D" w14:textId="3CAB02D4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0.5206</w:t>
            </w:r>
          </w:p>
          <w:p w14:paraId="41E42B30" w14:textId="00072FA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0.6139</w:t>
            </w:r>
          </w:p>
        </w:tc>
      </w:tr>
      <w:tr w:rsidR="00421B57" w:rsidRPr="001B70BF" w14:paraId="386B0AA0" w14:textId="77777777" w:rsidTr="007F7A57">
        <w:tc>
          <w:tcPr>
            <w:tcW w:w="3440" w:type="dxa"/>
            <w:shd w:val="clear" w:color="auto" w:fill="D0CECE" w:themeFill="background2" w:themeFillShade="E6"/>
          </w:tcPr>
          <w:p w14:paraId="5D9E0C95" w14:textId="2D87375B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Question 5</w:t>
            </w:r>
          </w:p>
        </w:tc>
        <w:tc>
          <w:tcPr>
            <w:tcW w:w="3444" w:type="dxa"/>
            <w:shd w:val="clear" w:color="auto" w:fill="70AD47" w:themeFill="accent6"/>
          </w:tcPr>
          <w:p w14:paraId="5D030EE1" w14:textId="0D7E323F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-2.9631</w:t>
            </w:r>
          </w:p>
          <w:p w14:paraId="13558ED7" w14:textId="1922C3C5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67002C">
              <w:t xml:space="preserve"> </w:t>
            </w:r>
            <w:r w:rsidR="0067002C" w:rsidRPr="0067002C">
              <w:rPr>
                <w:lang w:val="en-GB"/>
              </w:rPr>
              <w:t>0.0142</w:t>
            </w:r>
          </w:p>
        </w:tc>
        <w:tc>
          <w:tcPr>
            <w:tcW w:w="3445" w:type="dxa"/>
            <w:shd w:val="clear" w:color="auto" w:fill="70AD47" w:themeFill="accent6"/>
          </w:tcPr>
          <w:p w14:paraId="2C4A19B4" w14:textId="23DD71A6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-3.4641</w:t>
            </w:r>
          </w:p>
          <w:p w14:paraId="5455985C" w14:textId="2AAC5EE1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0.0060</w:t>
            </w:r>
          </w:p>
        </w:tc>
        <w:tc>
          <w:tcPr>
            <w:tcW w:w="3445" w:type="dxa"/>
            <w:shd w:val="clear" w:color="auto" w:fill="C5E0B3" w:themeFill="accent6" w:themeFillTint="66"/>
          </w:tcPr>
          <w:p w14:paraId="71E96F8D" w14:textId="7D226D95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-1.2</w:t>
            </w:r>
            <w:bookmarkStart w:id="0" w:name="_GoBack"/>
            <w:bookmarkEnd w:id="0"/>
          </w:p>
          <w:p w14:paraId="72C2DB7C" w14:textId="7F5DD897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7F7A57">
              <w:t xml:space="preserve"> </w:t>
            </w:r>
            <w:r w:rsidR="007F7A57" w:rsidRPr="007F7A57">
              <w:rPr>
                <w:lang w:val="en-GB"/>
              </w:rPr>
              <w:t>0.2577</w:t>
            </w:r>
          </w:p>
        </w:tc>
      </w:tr>
      <w:tr w:rsidR="00421B57" w:rsidRPr="001B70BF" w14:paraId="5437F387" w14:textId="77777777" w:rsidTr="00E37BDA">
        <w:tc>
          <w:tcPr>
            <w:tcW w:w="3440" w:type="dxa"/>
            <w:shd w:val="clear" w:color="auto" w:fill="D0CECE" w:themeFill="background2" w:themeFillShade="E6"/>
          </w:tcPr>
          <w:p w14:paraId="3BBF8755" w14:textId="595FDDDE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Positive Movie Reviews</w:t>
            </w:r>
          </w:p>
        </w:tc>
        <w:tc>
          <w:tcPr>
            <w:tcW w:w="3444" w:type="dxa"/>
            <w:shd w:val="clear" w:color="auto" w:fill="70AD47" w:themeFill="accent6"/>
          </w:tcPr>
          <w:p w14:paraId="1A1D44BF" w14:textId="4F9E16E1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-2.5155</w:t>
            </w:r>
          </w:p>
          <w:p w14:paraId="3DB78FBC" w14:textId="4B663C7A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0.0306</w:t>
            </w:r>
          </w:p>
        </w:tc>
        <w:tc>
          <w:tcPr>
            <w:tcW w:w="3445" w:type="dxa"/>
            <w:shd w:val="clear" w:color="auto" w:fill="70AD47" w:themeFill="accent6"/>
          </w:tcPr>
          <w:p w14:paraId="609FEF36" w14:textId="7ADD004E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-2.2831</w:t>
            </w:r>
          </w:p>
          <w:p w14:paraId="4612008E" w14:textId="75ED707C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0.0455</w:t>
            </w:r>
          </w:p>
        </w:tc>
        <w:tc>
          <w:tcPr>
            <w:tcW w:w="3445" w:type="dxa"/>
            <w:shd w:val="clear" w:color="auto" w:fill="F7CAAC" w:themeFill="accent2" w:themeFillTint="66"/>
          </w:tcPr>
          <w:p w14:paraId="74CBE566" w14:textId="2CE22873" w:rsidR="00421B57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t-value: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0.6367</w:t>
            </w:r>
          </w:p>
          <w:p w14:paraId="3BAC1896" w14:textId="5DA5A20B" w:rsidR="00421B57" w:rsidRPr="001B70BF" w:rsidRDefault="00421B57" w:rsidP="00421B57">
            <w:pPr>
              <w:rPr>
                <w:lang w:val="en-GB"/>
              </w:rPr>
            </w:pPr>
            <w:r>
              <w:rPr>
                <w:lang w:val="en-GB"/>
              </w:rPr>
              <w:t>p-value:</w:t>
            </w:r>
            <w:r w:rsidR="00E37BDA">
              <w:t xml:space="preserve"> </w:t>
            </w:r>
            <w:r w:rsidR="00E37BDA" w:rsidRPr="00E37BDA">
              <w:rPr>
                <w:lang w:val="en-GB"/>
              </w:rPr>
              <w:t>0.5386</w:t>
            </w:r>
          </w:p>
        </w:tc>
      </w:tr>
    </w:tbl>
    <w:p w14:paraId="245B0BF7" w14:textId="50661C2A" w:rsidR="001B70BF" w:rsidRDefault="001B70B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61"/>
        <w:gridCol w:w="2858"/>
        <w:gridCol w:w="2554"/>
        <w:gridCol w:w="2858"/>
        <w:gridCol w:w="2863"/>
      </w:tblGrid>
      <w:tr w:rsidR="0067002C" w14:paraId="5771BC27" w14:textId="77777777" w:rsidTr="0067002C">
        <w:tc>
          <w:tcPr>
            <w:tcW w:w="2861" w:type="dxa"/>
            <w:shd w:val="clear" w:color="auto" w:fill="70AD47" w:themeFill="accent6"/>
          </w:tcPr>
          <w:p w14:paraId="7DF0E207" w14:textId="18911241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Significantly Better</w:t>
            </w:r>
          </w:p>
        </w:tc>
        <w:tc>
          <w:tcPr>
            <w:tcW w:w="2858" w:type="dxa"/>
            <w:shd w:val="clear" w:color="auto" w:fill="C5E0B3" w:themeFill="accent6" w:themeFillTint="66"/>
          </w:tcPr>
          <w:p w14:paraId="1D1C27DF" w14:textId="2FD38F30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Better but not significantly</w:t>
            </w:r>
          </w:p>
        </w:tc>
        <w:tc>
          <w:tcPr>
            <w:tcW w:w="2554" w:type="dxa"/>
            <w:shd w:val="clear" w:color="auto" w:fill="FFFFFF" w:themeFill="background1"/>
          </w:tcPr>
          <w:p w14:paraId="0E93F19E" w14:textId="2E0A5BDB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Identical Mean</w:t>
            </w:r>
          </w:p>
        </w:tc>
        <w:tc>
          <w:tcPr>
            <w:tcW w:w="2858" w:type="dxa"/>
            <w:shd w:val="clear" w:color="auto" w:fill="F7CAAC" w:themeFill="accent2" w:themeFillTint="66"/>
          </w:tcPr>
          <w:p w14:paraId="5C325D44" w14:textId="388CDA00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Worst but not significantly</w:t>
            </w:r>
          </w:p>
        </w:tc>
        <w:tc>
          <w:tcPr>
            <w:tcW w:w="2863" w:type="dxa"/>
            <w:shd w:val="clear" w:color="auto" w:fill="ED7D31" w:themeFill="accent2"/>
          </w:tcPr>
          <w:p w14:paraId="1330EFF1" w14:textId="7F06904E" w:rsidR="0067002C" w:rsidRDefault="0067002C">
            <w:pPr>
              <w:rPr>
                <w:lang w:val="en-GB"/>
              </w:rPr>
            </w:pPr>
            <w:r>
              <w:rPr>
                <w:lang w:val="en-GB"/>
              </w:rPr>
              <w:t>Significantly Worst</w:t>
            </w:r>
          </w:p>
        </w:tc>
      </w:tr>
    </w:tbl>
    <w:p w14:paraId="78535DC2" w14:textId="77777777" w:rsidR="0067002C" w:rsidRPr="001B70BF" w:rsidRDefault="0067002C">
      <w:pPr>
        <w:rPr>
          <w:lang w:val="en-GB"/>
        </w:rPr>
      </w:pPr>
    </w:p>
    <w:sectPr w:rsidR="0067002C" w:rsidRPr="001B70BF" w:rsidSect="001B70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BF"/>
    <w:rsid w:val="000F7A98"/>
    <w:rsid w:val="001B70BF"/>
    <w:rsid w:val="00421B57"/>
    <w:rsid w:val="0067002C"/>
    <w:rsid w:val="007F7A57"/>
    <w:rsid w:val="00E37BDA"/>
    <w:rsid w:val="00E60200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8A73D"/>
  <w15:chartTrackingRefBased/>
  <w15:docId w15:val="{E3C58089-0C8A-44A7-A681-6FA39455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B70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1B70B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1B70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web3">
    <w:name w:val="Table Web 3"/>
    <w:basedOn w:val="TableauNormal"/>
    <w:uiPriority w:val="99"/>
    <w:rsid w:val="001B70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2020-03-29T20:03:00Z</dcterms:created>
  <dcterms:modified xsi:type="dcterms:W3CDTF">2020-03-29T21:27:00Z</dcterms:modified>
</cp:coreProperties>
</file>