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02F4E" w:rsidRPr="00023951" w:rsidRDefault="00A02F4E" w:rsidP="00A02F4E">
      <w:pPr>
        <w:jc w:val="center"/>
        <w:rPr>
          <w:lang w:val="fr-CA"/>
        </w:rPr>
      </w:pPr>
      <w:r w:rsidRPr="00023951">
        <w:rPr>
          <w:lang w:val="fr-CA"/>
        </w:rPr>
        <w:t xml:space="preserve">Rayane Rachid </w:t>
      </w:r>
      <w:proofErr w:type="spellStart"/>
      <w:r w:rsidRPr="00023951">
        <w:rPr>
          <w:lang w:val="fr-CA"/>
        </w:rPr>
        <w:t>Kennaf</w:t>
      </w:r>
      <w:proofErr w:type="spellEnd"/>
      <w:r w:rsidRPr="00023951">
        <w:rPr>
          <w:lang w:val="fr-CA"/>
        </w:rPr>
        <w:t xml:space="preserve"> et Lemar Andar</w:t>
      </w:r>
    </w:p>
    <w:p w:rsidR="00A02F4E" w:rsidRPr="00023951" w:rsidRDefault="00A02F4E" w:rsidP="00A02F4E">
      <w:pPr>
        <w:jc w:val="center"/>
        <w:rPr>
          <w:b/>
          <w:bCs/>
          <w:sz w:val="24"/>
          <w:szCs w:val="24"/>
          <w:lang w:val="fr-CA"/>
        </w:rPr>
      </w:pPr>
      <w:r w:rsidRPr="00023951">
        <w:rPr>
          <w:b/>
          <w:bCs/>
          <w:sz w:val="24"/>
          <w:szCs w:val="24"/>
          <w:lang w:val="fr-CA"/>
        </w:rPr>
        <w:t>Projet synthèse</w:t>
      </w:r>
    </w:p>
    <w:p w:rsidR="00A02F4E" w:rsidRPr="00023951" w:rsidRDefault="00A02F4E" w:rsidP="00A02F4E">
      <w:pPr>
        <w:spacing w:after="2835"/>
        <w:jc w:val="center"/>
        <w:rPr>
          <w:lang w:val="fr-CA"/>
        </w:rPr>
      </w:pPr>
      <w:r w:rsidRPr="00023951">
        <w:rPr>
          <w:lang w:val="fr-CA"/>
        </w:rPr>
        <w:t>Groupe 01</w:t>
      </w:r>
    </w:p>
    <w:p w:rsidR="00A02F4E" w:rsidRPr="00023951" w:rsidRDefault="00A02F4E" w:rsidP="00A02F4E">
      <w:pPr>
        <w:jc w:val="center"/>
        <w:rPr>
          <w:sz w:val="24"/>
          <w:szCs w:val="24"/>
          <w:lang w:val="fr-CA"/>
        </w:rPr>
      </w:pPr>
      <w:r w:rsidRPr="00023951">
        <w:rPr>
          <w:sz w:val="24"/>
          <w:szCs w:val="24"/>
          <w:lang w:val="fr-CA"/>
        </w:rPr>
        <w:t>Projet synthèse :</w:t>
      </w:r>
    </w:p>
    <w:p w:rsidR="00A02F4E" w:rsidRPr="00023951" w:rsidRDefault="00A02F4E" w:rsidP="00023951">
      <w:pPr>
        <w:pStyle w:val="Titre"/>
        <w:spacing w:after="2835"/>
        <w:jc w:val="center"/>
        <w:rPr>
          <w:lang w:val="fr-CA"/>
        </w:rPr>
      </w:pPr>
      <w:r w:rsidRPr="00023951">
        <w:rPr>
          <w:lang w:val="fr-CA"/>
        </w:rPr>
        <w:t>LOCs</w:t>
      </w:r>
    </w:p>
    <w:p w:rsidR="00A02F4E" w:rsidRPr="00023951" w:rsidRDefault="00A02F4E" w:rsidP="00A02F4E">
      <w:pPr>
        <w:jc w:val="center"/>
        <w:rPr>
          <w:lang w:val="fr-CA"/>
        </w:rPr>
      </w:pPr>
      <w:r w:rsidRPr="00023951">
        <w:rPr>
          <w:lang w:val="fr-CA"/>
        </w:rPr>
        <w:t>Travail présenté à</w:t>
      </w:r>
    </w:p>
    <w:p w:rsidR="00A02F4E" w:rsidRPr="00023951" w:rsidRDefault="00A02F4E" w:rsidP="00A02F4E">
      <w:pPr>
        <w:spacing w:after="2835"/>
        <w:jc w:val="center"/>
        <w:rPr>
          <w:lang w:val="fr-CA"/>
        </w:rPr>
      </w:pPr>
      <w:r w:rsidRPr="00023951">
        <w:rPr>
          <w:lang w:val="fr-CA"/>
        </w:rPr>
        <w:t>Jean-Christophe Demers</w:t>
      </w:r>
    </w:p>
    <w:p w:rsidR="00A02F4E" w:rsidRPr="00023951" w:rsidRDefault="00A02F4E" w:rsidP="00A02F4E">
      <w:pPr>
        <w:jc w:val="center"/>
        <w:rPr>
          <w:sz w:val="20"/>
          <w:szCs w:val="20"/>
          <w:lang w:val="fr-CA"/>
        </w:rPr>
      </w:pPr>
      <w:r w:rsidRPr="00023951">
        <w:rPr>
          <w:sz w:val="20"/>
          <w:szCs w:val="20"/>
          <w:lang w:val="fr-CA"/>
        </w:rPr>
        <w:t>Cégep du Vieux-Montréal</w:t>
      </w:r>
    </w:p>
    <w:p w:rsidR="00BC7561" w:rsidRPr="00023951" w:rsidRDefault="00A02F4E" w:rsidP="00A02F4E">
      <w:pPr>
        <w:jc w:val="center"/>
        <w:rPr>
          <w:sz w:val="20"/>
          <w:szCs w:val="20"/>
          <w:lang w:val="fr-CA"/>
        </w:rPr>
      </w:pPr>
      <w:r w:rsidRPr="00023951">
        <w:rPr>
          <w:sz w:val="20"/>
          <w:szCs w:val="20"/>
          <w:lang w:val="fr-CA"/>
        </w:rPr>
        <w:t>02 février 2023</w:t>
      </w:r>
    </w:p>
    <w:p w:rsidR="006D4702" w:rsidRPr="00023951" w:rsidRDefault="006D4702">
      <w:pPr>
        <w:rPr>
          <w:sz w:val="20"/>
          <w:szCs w:val="20"/>
          <w:lang w:val="fr-CA"/>
        </w:rPr>
      </w:pPr>
      <w:r w:rsidRPr="00023951">
        <w:rPr>
          <w:sz w:val="20"/>
          <w:szCs w:val="20"/>
          <w:lang w:val="fr-CA"/>
        </w:rPr>
        <w:br w:type="page"/>
      </w:r>
    </w:p>
    <w:p w:rsidR="00023951" w:rsidRDefault="00023951" w:rsidP="00023951">
      <w:pPr>
        <w:pStyle w:val="Headingbutblack"/>
        <w:rPr>
          <w:lang w:val="fr-CA"/>
        </w:rPr>
      </w:pPr>
      <w:r>
        <w:rPr>
          <w:lang w:val="fr-CA"/>
        </w:rPr>
        <w:lastRenderedPageBreak/>
        <w:t>Maquette du UI</w:t>
      </w:r>
    </w:p>
    <w:p w:rsidR="00950599" w:rsidRDefault="00950599" w:rsidP="00950599">
      <w:pPr>
        <w:ind w:firstLine="720"/>
        <w:rPr>
          <w:lang w:val="fr-CA"/>
        </w:rPr>
      </w:pPr>
      <w:r>
        <w:rPr>
          <w:lang w:val="fr-CA"/>
        </w:rPr>
        <w:t>Page principal</w:t>
      </w:r>
      <w:r>
        <w:rPr>
          <w:lang w:val="fr-CA"/>
        </w:rPr>
        <w:tab/>
      </w:r>
      <w:r>
        <w:rPr>
          <w:lang w:val="fr-CA"/>
        </w:rPr>
        <w:tab/>
      </w:r>
      <w:r>
        <w:rPr>
          <w:lang w:val="fr-CA"/>
        </w:rPr>
        <w:tab/>
        <w:t>Feed</w:t>
      </w:r>
      <w:r>
        <w:rPr>
          <w:lang w:val="fr-CA"/>
        </w:rPr>
        <w:tab/>
      </w:r>
      <w:r>
        <w:rPr>
          <w:lang w:val="fr-CA"/>
        </w:rPr>
        <w:tab/>
      </w:r>
      <w:r>
        <w:rPr>
          <w:lang w:val="fr-CA"/>
        </w:rPr>
        <w:tab/>
        <w:t xml:space="preserve">        Location</w:t>
      </w:r>
    </w:p>
    <w:p w:rsidR="00950599" w:rsidRDefault="00023951" w:rsidP="00023951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>
            <wp:extent cx="1637969" cy="3543322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454" cy="357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drawing>
          <wp:inline distT="0" distB="0" distL="0" distR="0">
            <wp:extent cx="1720850" cy="3541608"/>
            <wp:effectExtent l="0" t="0" r="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884" cy="367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drawing>
          <wp:inline distT="0" distB="0" distL="0" distR="0">
            <wp:extent cx="1697812" cy="3537917"/>
            <wp:effectExtent l="0" t="0" r="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210" cy="363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599" w:rsidRDefault="00950599" w:rsidP="00023951">
      <w:pPr>
        <w:rPr>
          <w:lang w:val="fr-CA"/>
        </w:rPr>
      </w:pPr>
      <w:r>
        <w:rPr>
          <w:lang w:val="fr-CA"/>
        </w:rPr>
        <w:t>Page du compte</w:t>
      </w:r>
      <w:r>
        <w:rPr>
          <w:lang w:val="fr-CA"/>
        </w:rPr>
        <w:tab/>
      </w:r>
      <w:r>
        <w:rPr>
          <w:lang w:val="fr-CA"/>
        </w:rPr>
        <w:tab/>
        <w:t>Page de DeLoc</w:t>
      </w:r>
      <w:r>
        <w:rPr>
          <w:lang w:val="fr-CA"/>
        </w:rPr>
        <w:tab/>
      </w:r>
      <w:r>
        <w:rPr>
          <w:lang w:val="fr-CA"/>
        </w:rPr>
        <w:tab/>
      </w:r>
      <w:r>
        <w:rPr>
          <w:lang w:val="fr-CA"/>
        </w:rPr>
        <w:tab/>
        <w:t>Bulle de Location</w:t>
      </w:r>
    </w:p>
    <w:p w:rsidR="00023951" w:rsidRPr="00950599" w:rsidRDefault="00023951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>
            <wp:extent cx="1637665" cy="3537935"/>
            <wp:effectExtent l="0" t="0" r="635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045" cy="368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/>
        </w:rPr>
        <w:drawing>
          <wp:inline distT="0" distB="0" distL="0" distR="0" wp14:anchorId="2BC8E674" wp14:editId="553DC6AF">
            <wp:extent cx="1720992" cy="3538331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063" cy="361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0599">
        <w:rPr>
          <w:noProof/>
          <w:lang w:val="fr-CA"/>
        </w:rPr>
        <w:drawing>
          <wp:inline distT="0" distB="0" distL="0" distR="0" wp14:anchorId="754787BB" wp14:editId="542F15DB">
            <wp:extent cx="1696937" cy="3538331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530" cy="356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fr-CA"/>
        </w:rPr>
        <w:br w:type="page"/>
      </w:r>
    </w:p>
    <w:p w:rsidR="00023951" w:rsidRDefault="00023951" w:rsidP="00023951">
      <w:pPr>
        <w:pStyle w:val="Headingbutblack"/>
        <w:rPr>
          <w:lang w:val="fr-CA"/>
        </w:rPr>
      </w:pPr>
      <w:r>
        <w:rPr>
          <w:lang w:val="fr-CA"/>
        </w:rPr>
        <w:lastRenderedPageBreak/>
        <w:t>Conception UML</w:t>
      </w:r>
    </w:p>
    <w:p w:rsidR="00023951" w:rsidRDefault="00023951" w:rsidP="00023951">
      <w:pPr>
        <w:rPr>
          <w:lang w:val="fr-CA"/>
        </w:rPr>
      </w:pPr>
    </w:p>
    <w:p w:rsidR="00023951" w:rsidRDefault="0002395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CA"/>
        </w:rPr>
      </w:pPr>
      <w:r>
        <w:rPr>
          <w:lang w:val="fr-CA"/>
        </w:rPr>
        <w:br w:type="page"/>
      </w:r>
    </w:p>
    <w:p w:rsidR="00023951" w:rsidRDefault="00023951" w:rsidP="00023951">
      <w:pPr>
        <w:pStyle w:val="Headingbutblack"/>
        <w:rPr>
          <w:lang w:val="fr-CA"/>
        </w:rPr>
      </w:pPr>
      <w:r>
        <w:rPr>
          <w:lang w:val="fr-CA"/>
        </w:rPr>
        <w:lastRenderedPageBreak/>
        <w:t xml:space="preserve">Schéma de la </w:t>
      </w:r>
      <w:r w:rsidR="00950599">
        <w:rPr>
          <w:lang w:val="fr-CA"/>
        </w:rPr>
        <w:t>s</w:t>
      </w:r>
      <w:r>
        <w:rPr>
          <w:lang w:val="fr-CA"/>
        </w:rPr>
        <w:t>tructure de données externes</w:t>
      </w:r>
    </w:p>
    <w:p w:rsidR="00023951" w:rsidRDefault="00023951" w:rsidP="00023951">
      <w:pPr>
        <w:rPr>
          <w:lang w:val="fr-CA"/>
        </w:rPr>
      </w:pPr>
    </w:p>
    <w:p w:rsidR="00023951" w:rsidRPr="00023951" w:rsidRDefault="00023951" w:rsidP="0002395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CA"/>
        </w:rPr>
      </w:pPr>
      <w:r>
        <w:rPr>
          <w:lang w:val="fr-CA"/>
        </w:rPr>
        <w:br w:type="page"/>
      </w:r>
    </w:p>
    <w:p w:rsidR="00023951" w:rsidRDefault="00023951" w:rsidP="00950599">
      <w:pPr>
        <w:pStyle w:val="Headingbutblack"/>
        <w:rPr>
          <w:lang w:val="fr-CA"/>
        </w:rPr>
      </w:pPr>
      <w:r w:rsidRPr="00023951">
        <w:rPr>
          <w:lang w:val="fr-CA"/>
        </w:rPr>
        <w:lastRenderedPageBreak/>
        <w:t>Éléments de conception</w:t>
      </w:r>
    </w:p>
    <w:p w:rsidR="00023951" w:rsidRPr="00023951" w:rsidRDefault="00023951" w:rsidP="00023951">
      <w:pPr>
        <w:pStyle w:val="Sous-titre"/>
        <w:rPr>
          <w:lang w:val="fr-CA"/>
        </w:rPr>
      </w:pPr>
      <w:r w:rsidRPr="00023951">
        <w:rPr>
          <w:lang w:val="fr-CA"/>
        </w:rPr>
        <w:t xml:space="preserve">Structure de données </w:t>
      </w:r>
    </w:p>
    <w:p w:rsidR="00950599" w:rsidRDefault="00950599" w:rsidP="00950599">
      <w:pPr>
        <w:rPr>
          <w:lang w:val="fr-CA"/>
        </w:rPr>
      </w:pPr>
      <w:r>
        <w:rPr>
          <w:lang w:val="fr-CA"/>
        </w:rPr>
        <w:t>Tableau associatif (</w:t>
      </w:r>
      <w:proofErr w:type="spellStart"/>
      <w:r>
        <w:rPr>
          <w:lang w:val="fr-CA"/>
        </w:rPr>
        <w:t>Map</w:t>
      </w:r>
      <w:proofErr w:type="spellEnd"/>
      <w:r>
        <w:rPr>
          <w:lang w:val="fr-CA"/>
        </w:rPr>
        <w:t>)</w:t>
      </w:r>
    </w:p>
    <w:p w:rsidR="00950599" w:rsidRDefault="00950599" w:rsidP="00950599">
      <w:pPr>
        <w:rPr>
          <w:lang w:val="fr-CA"/>
        </w:rPr>
      </w:pPr>
      <w:r>
        <w:rPr>
          <w:lang w:val="fr-CA"/>
        </w:rPr>
        <w:t xml:space="preserve">Types primitif (char, int, </w:t>
      </w:r>
      <w:proofErr w:type="spellStart"/>
      <w:r>
        <w:rPr>
          <w:lang w:val="fr-CA"/>
        </w:rPr>
        <w:t>float</w:t>
      </w:r>
      <w:proofErr w:type="spellEnd"/>
      <w:r>
        <w:rPr>
          <w:lang w:val="fr-CA"/>
        </w:rPr>
        <w:t>)</w:t>
      </w:r>
    </w:p>
    <w:p w:rsidR="00950599" w:rsidRDefault="006549E6" w:rsidP="00950599">
      <w:pPr>
        <w:rPr>
          <w:lang w:val="fr-CA"/>
        </w:rPr>
      </w:pPr>
      <w:r>
        <w:rPr>
          <w:lang w:val="fr-CA"/>
        </w:rPr>
        <w:t>Types composées (</w:t>
      </w:r>
      <w:proofErr w:type="spellStart"/>
      <w:r>
        <w:rPr>
          <w:lang w:val="fr-CA"/>
        </w:rPr>
        <w:t>Array</w:t>
      </w:r>
      <w:proofErr w:type="spellEnd"/>
      <w:r>
        <w:rPr>
          <w:lang w:val="fr-CA"/>
        </w:rPr>
        <w:t>, string)</w:t>
      </w:r>
    </w:p>
    <w:p w:rsidR="006549E6" w:rsidRPr="00023951" w:rsidRDefault="006549E6" w:rsidP="00950599">
      <w:pPr>
        <w:rPr>
          <w:lang w:val="fr-CA"/>
        </w:rPr>
      </w:pPr>
      <w:r>
        <w:rPr>
          <w:lang w:val="fr-CA"/>
        </w:rPr>
        <w:t>Types abstrait (List)</w:t>
      </w:r>
    </w:p>
    <w:p w:rsidR="00023951" w:rsidRDefault="00023951" w:rsidP="00023951">
      <w:pPr>
        <w:pStyle w:val="Sous-titre"/>
        <w:rPr>
          <w:lang w:val="fr-CA"/>
        </w:rPr>
      </w:pPr>
      <w:r w:rsidRPr="00023951">
        <w:rPr>
          <w:lang w:val="fr-CA"/>
        </w:rPr>
        <w:t>Patrons de conceptions</w:t>
      </w:r>
    </w:p>
    <w:p w:rsidR="00023951" w:rsidRDefault="006549E6" w:rsidP="00023951">
      <w:pPr>
        <w:rPr>
          <w:lang w:val="fr-CA"/>
        </w:rPr>
      </w:pPr>
      <w:r>
        <w:rPr>
          <w:lang w:val="fr-CA"/>
        </w:rPr>
        <w:t>Observateur (Listener)</w:t>
      </w:r>
    </w:p>
    <w:p w:rsidR="006549E6" w:rsidRDefault="006549E6" w:rsidP="00023951">
      <w:pPr>
        <w:rPr>
          <w:lang w:val="fr-CA"/>
        </w:rPr>
      </w:pPr>
      <w:r>
        <w:rPr>
          <w:lang w:val="fr-CA"/>
        </w:rPr>
        <w:t>Façade</w:t>
      </w:r>
    </w:p>
    <w:p w:rsidR="006549E6" w:rsidRDefault="006549E6" w:rsidP="00023951">
      <w:pPr>
        <w:rPr>
          <w:lang w:val="fr-CA"/>
        </w:rPr>
      </w:pPr>
      <w:r>
        <w:rPr>
          <w:lang w:val="fr-CA"/>
        </w:rPr>
        <w:t>Builder</w:t>
      </w:r>
    </w:p>
    <w:p w:rsidR="00A970B3" w:rsidRPr="00023951" w:rsidRDefault="00A970B3" w:rsidP="00023951">
      <w:pPr>
        <w:rPr>
          <w:lang w:val="fr-CA"/>
        </w:rPr>
      </w:pPr>
      <w:r>
        <w:rPr>
          <w:lang w:val="fr-CA"/>
        </w:rPr>
        <w:t>State</w:t>
      </w:r>
    </w:p>
    <w:p w:rsidR="00023951" w:rsidRDefault="00023951" w:rsidP="00023951">
      <w:pPr>
        <w:pStyle w:val="Sous-titre"/>
        <w:rPr>
          <w:lang w:val="fr-CA"/>
        </w:rPr>
      </w:pPr>
      <w:r w:rsidRPr="00023951">
        <w:rPr>
          <w:lang w:val="fr-CA"/>
        </w:rPr>
        <w:t>Expressions régulières</w:t>
      </w:r>
    </w:p>
    <w:p w:rsidR="00023951" w:rsidRDefault="00A970B3" w:rsidP="00023951">
      <w:pPr>
        <w:rPr>
          <w:lang w:val="fr-CA"/>
        </w:rPr>
      </w:pPr>
      <w:r>
        <w:rPr>
          <w:lang w:val="fr-CA"/>
        </w:rPr>
        <w:t>Courriel</w:t>
      </w:r>
    </w:p>
    <w:p w:rsidR="00A970B3" w:rsidRPr="00023951" w:rsidRDefault="00A970B3" w:rsidP="00023951">
      <w:pPr>
        <w:rPr>
          <w:lang w:val="fr-CA"/>
        </w:rPr>
      </w:pPr>
      <w:r>
        <w:rPr>
          <w:lang w:val="fr-CA"/>
        </w:rPr>
        <w:t>Mot de passe</w:t>
      </w:r>
    </w:p>
    <w:p w:rsidR="00023951" w:rsidRDefault="00023951" w:rsidP="00023951">
      <w:pPr>
        <w:pStyle w:val="Sous-titre"/>
        <w:rPr>
          <w:lang w:val="fr-CA"/>
        </w:rPr>
      </w:pPr>
      <w:r w:rsidRPr="00023951">
        <w:rPr>
          <w:lang w:val="fr-CA"/>
        </w:rPr>
        <w:t>Algorithmes</w:t>
      </w:r>
    </w:p>
    <w:p w:rsidR="00023951" w:rsidRPr="00023951" w:rsidRDefault="00A970B3" w:rsidP="00023951">
      <w:pPr>
        <w:rPr>
          <w:lang w:val="fr-CA"/>
        </w:rPr>
      </w:pPr>
      <w:r>
        <w:rPr>
          <w:lang w:val="fr-CA"/>
        </w:rPr>
        <w:t>Algorithme de Hachage (SHA-3)</w:t>
      </w:r>
    </w:p>
    <w:p w:rsidR="00023951" w:rsidRPr="00023951" w:rsidRDefault="00023951" w:rsidP="00023951">
      <w:pPr>
        <w:pStyle w:val="Sous-titre"/>
        <w:rPr>
          <w:lang w:val="fr-CA"/>
        </w:rPr>
      </w:pPr>
      <w:r w:rsidRPr="00023951">
        <w:rPr>
          <w:lang w:val="fr-CA"/>
        </w:rPr>
        <w:t>Mathématiques</w:t>
      </w:r>
    </w:p>
    <w:sectPr w:rsidR="00023951" w:rsidRPr="000239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4E"/>
    <w:rsid w:val="00023951"/>
    <w:rsid w:val="001606CB"/>
    <w:rsid w:val="006549E6"/>
    <w:rsid w:val="006D4702"/>
    <w:rsid w:val="007712D9"/>
    <w:rsid w:val="00950599"/>
    <w:rsid w:val="00A02F4E"/>
    <w:rsid w:val="00A970B3"/>
    <w:rsid w:val="00BA486E"/>
    <w:rsid w:val="00BC7561"/>
    <w:rsid w:val="00CA2ACB"/>
    <w:rsid w:val="00EA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F5E80"/>
  <w15:chartTrackingRefBased/>
  <w15:docId w15:val="{BACDE970-4FA1-4892-8368-7CAC7A9EF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606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Headingbutblack">
    <w:name w:val="Heading but black"/>
    <w:basedOn w:val="Titre1"/>
    <w:link w:val="HeadingbutblackChar"/>
    <w:qFormat/>
    <w:rsid w:val="00EA399B"/>
  </w:style>
  <w:style w:type="character" w:customStyle="1" w:styleId="HeadingbutblackChar">
    <w:name w:val="Heading but black Char"/>
    <w:basedOn w:val="Titre1Car"/>
    <w:link w:val="Headingbutblack"/>
    <w:rsid w:val="00EA39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1Car">
    <w:name w:val="Titre 1 Car"/>
    <w:basedOn w:val="Policepardfaut"/>
    <w:link w:val="Titre1"/>
    <w:uiPriority w:val="9"/>
    <w:rsid w:val="001606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2395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023951"/>
    <w:rPr>
      <w:rFonts w:eastAsiaTheme="minorEastAsia"/>
      <w:color w:val="5A5A5A" w:themeColor="text1" w:themeTint="A5"/>
      <w:spacing w:val="15"/>
    </w:rPr>
  </w:style>
  <w:style w:type="paragraph" w:styleId="Titre">
    <w:name w:val="Title"/>
    <w:basedOn w:val="Normal"/>
    <w:next w:val="Normal"/>
    <w:link w:val="TitreCar"/>
    <w:uiPriority w:val="10"/>
    <w:qFormat/>
    <w:rsid w:val="000239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2395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Andar Lemar</dc:creator>
  <cp:keywords/>
  <dc:description/>
  <cp:lastModifiedBy>Andar Lemar</cp:lastModifiedBy>
  <cp:revision>3</cp:revision>
  <dcterms:created xsi:type="dcterms:W3CDTF">2023-02-11T17:39:00Z</dcterms:created>
  <dcterms:modified xsi:type="dcterms:W3CDTF">2023-02-11T18:42:00Z</dcterms:modified>
</cp:coreProperties>
</file>