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23FEBF" w14:textId="77777777" w:rsidR="00FD215C" w:rsidRPr="00FD215C" w:rsidRDefault="00FD215C" w:rsidP="00FD215C">
      <w:pPr>
        <w:jc w:val="center"/>
        <w:rPr>
          <w:b/>
          <w:bCs/>
          <w:sz w:val="24"/>
          <w:szCs w:val="24"/>
          <w:lang w:val="fr-CA"/>
        </w:rPr>
      </w:pPr>
      <w:r w:rsidRPr="00FD215C">
        <w:rPr>
          <w:b/>
          <w:bCs/>
          <w:sz w:val="24"/>
          <w:szCs w:val="24"/>
          <w:lang w:val="fr-CA"/>
        </w:rPr>
        <w:t>Rayane Rachid Kennaf et Lemar Andar</w:t>
      </w:r>
    </w:p>
    <w:p w14:paraId="2DF09E1C" w14:textId="77777777" w:rsidR="00FD215C" w:rsidRPr="00FD215C" w:rsidRDefault="00FD215C" w:rsidP="00FD215C">
      <w:pPr>
        <w:jc w:val="center"/>
        <w:rPr>
          <w:sz w:val="24"/>
          <w:szCs w:val="24"/>
          <w:lang w:val="fr-CA"/>
        </w:rPr>
      </w:pPr>
      <w:r w:rsidRPr="00FD215C">
        <w:rPr>
          <w:sz w:val="24"/>
          <w:szCs w:val="24"/>
          <w:lang w:val="fr-CA"/>
        </w:rPr>
        <w:t>Projet synthèse</w:t>
      </w:r>
    </w:p>
    <w:p w14:paraId="11740D14" w14:textId="3DBFED2F" w:rsidR="00FD215C" w:rsidRPr="00FD215C" w:rsidRDefault="00FD215C" w:rsidP="00FD215C">
      <w:pPr>
        <w:spacing w:after="2835"/>
        <w:jc w:val="center"/>
        <w:rPr>
          <w:lang w:val="fr-CA"/>
        </w:rPr>
      </w:pPr>
      <w:r w:rsidRPr="00FD215C">
        <w:rPr>
          <w:sz w:val="24"/>
          <w:szCs w:val="24"/>
          <w:lang w:val="fr-CA"/>
        </w:rPr>
        <w:t>Groupe 01</w:t>
      </w:r>
    </w:p>
    <w:p w14:paraId="2C266CDE" w14:textId="77777777" w:rsidR="00FD215C" w:rsidRPr="00FD215C" w:rsidRDefault="00FD215C" w:rsidP="00FD215C">
      <w:pPr>
        <w:jc w:val="center"/>
        <w:rPr>
          <w:sz w:val="24"/>
          <w:szCs w:val="24"/>
          <w:lang w:val="fr-CA"/>
        </w:rPr>
      </w:pPr>
      <w:r w:rsidRPr="00FD215C">
        <w:rPr>
          <w:sz w:val="24"/>
          <w:szCs w:val="24"/>
          <w:lang w:val="fr-CA"/>
        </w:rPr>
        <w:t>Projet synthèse :</w:t>
      </w:r>
    </w:p>
    <w:p w14:paraId="0A8E180B" w14:textId="38031294" w:rsidR="00FD215C" w:rsidRPr="00FD215C" w:rsidRDefault="00FD215C" w:rsidP="00FD215C">
      <w:pPr>
        <w:spacing w:after="2835" w:line="720" w:lineRule="auto"/>
        <w:jc w:val="center"/>
        <w:rPr>
          <w:lang w:val="fr-CA"/>
        </w:rPr>
      </w:pPr>
      <w:r w:rsidRPr="00FD215C">
        <w:rPr>
          <w:b/>
          <w:bCs/>
          <w:sz w:val="32"/>
          <w:szCs w:val="32"/>
          <w:lang w:val="fr-CA"/>
        </w:rPr>
        <w:t>LOCs</w:t>
      </w:r>
    </w:p>
    <w:p w14:paraId="083D2542" w14:textId="672AABC4" w:rsidR="00FD215C" w:rsidRPr="00FD215C" w:rsidRDefault="00FD215C" w:rsidP="00FD215C">
      <w:pPr>
        <w:jc w:val="center"/>
        <w:rPr>
          <w:sz w:val="24"/>
          <w:szCs w:val="24"/>
          <w:lang w:val="fr-CA"/>
        </w:rPr>
      </w:pPr>
      <w:r w:rsidRPr="00FD215C">
        <w:rPr>
          <w:sz w:val="24"/>
          <w:szCs w:val="24"/>
          <w:lang w:val="fr-CA"/>
        </w:rPr>
        <w:t>Travail présenté à</w:t>
      </w:r>
    </w:p>
    <w:p w14:paraId="71930265" w14:textId="693571E2" w:rsidR="00FD215C" w:rsidRPr="00FD215C" w:rsidRDefault="00FD215C" w:rsidP="00FD215C">
      <w:pPr>
        <w:spacing w:after="1701"/>
        <w:jc w:val="center"/>
        <w:rPr>
          <w:lang w:val="fr-CA"/>
        </w:rPr>
      </w:pPr>
      <w:r w:rsidRPr="00FD215C">
        <w:rPr>
          <w:b/>
          <w:bCs/>
          <w:sz w:val="24"/>
          <w:szCs w:val="24"/>
          <w:lang w:val="fr-CA"/>
        </w:rPr>
        <w:t>Jean-Christophe Demers</w:t>
      </w:r>
    </w:p>
    <w:p w14:paraId="2FCFD88D" w14:textId="77777777" w:rsidR="00FD215C" w:rsidRPr="00FD215C" w:rsidRDefault="00FD215C" w:rsidP="00FD215C">
      <w:pPr>
        <w:jc w:val="center"/>
        <w:rPr>
          <w:sz w:val="24"/>
          <w:szCs w:val="24"/>
          <w:lang w:val="fr-CA"/>
        </w:rPr>
      </w:pPr>
      <w:r w:rsidRPr="00FD215C">
        <w:rPr>
          <w:sz w:val="24"/>
          <w:szCs w:val="24"/>
          <w:lang w:val="fr-CA"/>
        </w:rPr>
        <w:t>Cégep du Vieux-Montréal</w:t>
      </w:r>
    </w:p>
    <w:p w14:paraId="2712EC6B" w14:textId="77777777" w:rsidR="00FD215C" w:rsidRPr="00FD215C" w:rsidRDefault="00FD215C" w:rsidP="00FD215C">
      <w:pPr>
        <w:jc w:val="center"/>
        <w:rPr>
          <w:sz w:val="24"/>
          <w:szCs w:val="24"/>
          <w:lang w:val="fr-CA"/>
        </w:rPr>
      </w:pPr>
      <w:r w:rsidRPr="00FD215C">
        <w:rPr>
          <w:sz w:val="24"/>
          <w:szCs w:val="24"/>
          <w:lang w:val="fr-CA"/>
        </w:rPr>
        <w:t>02 février 2023</w:t>
      </w:r>
    </w:p>
    <w:p w14:paraId="258AB234" w14:textId="04452571" w:rsidR="00FD215C" w:rsidRPr="00FD215C" w:rsidRDefault="00FD215C" w:rsidP="00FD215C">
      <w:pPr>
        <w:rPr>
          <w:sz w:val="24"/>
          <w:szCs w:val="24"/>
          <w:lang w:val="fr-CA"/>
        </w:rPr>
      </w:pPr>
      <w:r w:rsidRPr="00FD215C">
        <w:rPr>
          <w:sz w:val="24"/>
          <w:szCs w:val="24"/>
          <w:lang w:val="fr-CA"/>
        </w:rPr>
        <w:br w:type="page"/>
      </w:r>
    </w:p>
    <w:p w14:paraId="420FEFDD" w14:textId="470400ED" w:rsidR="006871D5" w:rsidRDefault="00FD215C" w:rsidP="006871D5">
      <w:pPr>
        <w:ind w:firstLine="720"/>
        <w:rPr>
          <w:i/>
          <w:iCs/>
          <w:color w:val="D9D9D9" w:themeColor="background1" w:themeShade="D9"/>
          <w:sz w:val="24"/>
          <w:szCs w:val="24"/>
          <w:lang w:val="fr-CA"/>
        </w:rPr>
      </w:pPr>
      <w:r w:rsidRPr="00FD215C">
        <w:rPr>
          <w:sz w:val="24"/>
          <w:szCs w:val="24"/>
          <w:lang w:val="fr-CA"/>
        </w:rPr>
        <w:lastRenderedPageBreak/>
        <w:t xml:space="preserve">Voici LOCs, l'application qui vous </w:t>
      </w:r>
      <w:r w:rsidR="00617697">
        <w:rPr>
          <w:sz w:val="24"/>
          <w:szCs w:val="24"/>
          <w:lang w:val="fr-CA"/>
        </w:rPr>
        <w:t xml:space="preserve">expose </w:t>
      </w:r>
      <w:r w:rsidR="0007226C">
        <w:rPr>
          <w:sz w:val="24"/>
          <w:szCs w:val="24"/>
          <w:lang w:val="fr-CA"/>
        </w:rPr>
        <w:t xml:space="preserve">au gens </w:t>
      </w:r>
      <w:r w:rsidR="00617697">
        <w:rPr>
          <w:sz w:val="24"/>
          <w:szCs w:val="24"/>
          <w:lang w:val="fr-CA"/>
        </w:rPr>
        <w:t>autour de vous</w:t>
      </w:r>
      <w:r w:rsidRPr="00FD215C">
        <w:rPr>
          <w:sz w:val="24"/>
          <w:szCs w:val="24"/>
          <w:lang w:val="fr-CA"/>
        </w:rPr>
        <w:t>.</w:t>
      </w:r>
      <w:r w:rsidR="0007226C">
        <w:rPr>
          <w:sz w:val="24"/>
          <w:szCs w:val="24"/>
          <w:lang w:val="fr-CA"/>
        </w:rPr>
        <w:t xml:space="preserve"> Discutez, partagez et échangez avec eux. Que ce soient des photos, de la musique ou vos pensées</w:t>
      </w:r>
      <w:r w:rsidR="0056524B">
        <w:rPr>
          <w:sz w:val="24"/>
          <w:szCs w:val="24"/>
          <w:lang w:val="fr-CA"/>
        </w:rPr>
        <w:t xml:space="preserve">, </w:t>
      </w:r>
      <w:r w:rsidR="0007226C">
        <w:rPr>
          <w:sz w:val="24"/>
          <w:szCs w:val="24"/>
          <w:lang w:val="fr-CA"/>
        </w:rPr>
        <w:t>notre réseau social permettra un utilisateur de parler</w:t>
      </w:r>
      <w:r w:rsidR="0056524B">
        <w:rPr>
          <w:sz w:val="24"/>
          <w:szCs w:val="24"/>
          <w:lang w:val="fr-CA"/>
        </w:rPr>
        <w:t xml:space="preserve"> dans le chat public de sa localisation</w:t>
      </w:r>
      <w:r w:rsidR="0007226C">
        <w:rPr>
          <w:sz w:val="24"/>
          <w:szCs w:val="24"/>
          <w:lang w:val="fr-CA"/>
        </w:rPr>
        <w:t xml:space="preserve">. </w:t>
      </w:r>
      <w:r w:rsidR="0056524B">
        <w:rPr>
          <w:sz w:val="24"/>
          <w:szCs w:val="24"/>
          <w:lang w:val="fr-CA"/>
        </w:rPr>
        <w:t>De plus, v</w:t>
      </w:r>
      <w:r w:rsidR="0007226C">
        <w:rPr>
          <w:sz w:val="24"/>
          <w:szCs w:val="24"/>
          <w:lang w:val="fr-CA"/>
        </w:rPr>
        <w:t>otre identité est anonyme jusqu’au moment d’accepter l’échange d’information avec</w:t>
      </w:r>
      <w:r w:rsidR="0056524B">
        <w:rPr>
          <w:sz w:val="24"/>
          <w:szCs w:val="24"/>
          <w:lang w:val="fr-CA"/>
        </w:rPr>
        <w:t xml:space="preserve"> un autre utilisateur</w:t>
      </w:r>
      <w:r w:rsidR="00617697">
        <w:rPr>
          <w:sz w:val="24"/>
          <w:szCs w:val="24"/>
          <w:lang w:val="fr-CA"/>
        </w:rPr>
        <w:t xml:space="preserve">. </w:t>
      </w:r>
      <w:r w:rsidR="0007226C" w:rsidRPr="00FD215C">
        <w:rPr>
          <w:sz w:val="24"/>
          <w:szCs w:val="24"/>
          <w:lang w:val="fr-CA"/>
        </w:rPr>
        <w:t xml:space="preserve">Dites </w:t>
      </w:r>
      <w:r w:rsidR="0007226C">
        <w:rPr>
          <w:sz w:val="24"/>
          <w:szCs w:val="24"/>
          <w:lang w:val="fr-CA"/>
        </w:rPr>
        <w:t xml:space="preserve">maintenant </w:t>
      </w:r>
      <w:r w:rsidR="0007226C" w:rsidRPr="00FD215C">
        <w:rPr>
          <w:sz w:val="24"/>
          <w:szCs w:val="24"/>
          <w:lang w:val="fr-CA"/>
        </w:rPr>
        <w:t>adieu à l'ennui et bonjour aux nouvelles connexions avec LOCs.</w:t>
      </w:r>
      <w:r w:rsidR="00363DEA">
        <w:rPr>
          <w:i/>
          <w:iCs/>
          <w:color w:val="D9D9D9" w:themeColor="background1" w:themeShade="D9"/>
          <w:sz w:val="24"/>
          <w:szCs w:val="24"/>
          <w:lang w:val="fr-CA"/>
        </w:rPr>
        <w:t xml:space="preserve"> </w:t>
      </w:r>
    </w:p>
    <w:p w14:paraId="7FA46B32" w14:textId="77777777" w:rsidR="004E2973" w:rsidRPr="006871D5" w:rsidRDefault="004E2973" w:rsidP="006871D5">
      <w:pPr>
        <w:ind w:firstLine="720"/>
        <w:rPr>
          <w:color w:val="D9D9D9" w:themeColor="background1" w:themeShade="D9"/>
          <w:sz w:val="24"/>
          <w:szCs w:val="24"/>
          <w:lang w:val="fr-CA"/>
        </w:rPr>
      </w:pPr>
    </w:p>
    <w:p w14:paraId="756C4ECC" w14:textId="61B15AF8" w:rsidR="005F61BB" w:rsidRDefault="005F61BB" w:rsidP="004C64A2">
      <w:pPr>
        <w:ind w:firstLine="720"/>
        <w:rPr>
          <w:sz w:val="24"/>
          <w:szCs w:val="24"/>
          <w:lang w:val="fr-CA"/>
        </w:rPr>
      </w:pPr>
      <w:r>
        <w:rPr>
          <w:sz w:val="24"/>
          <w:szCs w:val="24"/>
          <w:lang w:val="fr-CA"/>
        </w:rPr>
        <w:t>L</w:t>
      </w:r>
      <w:r w:rsidRPr="00FD215C">
        <w:rPr>
          <w:sz w:val="24"/>
          <w:szCs w:val="24"/>
          <w:lang w:val="fr-CA"/>
        </w:rPr>
        <w:t xml:space="preserve">’utilisateur rentre dans notre application et peut voir directement le chat public du lieu où il </w:t>
      </w:r>
      <w:r>
        <w:rPr>
          <w:sz w:val="24"/>
          <w:szCs w:val="24"/>
          <w:lang w:val="fr-CA"/>
        </w:rPr>
        <w:t>se situe</w:t>
      </w:r>
      <w:r w:rsidRPr="00FD215C">
        <w:rPr>
          <w:sz w:val="24"/>
          <w:szCs w:val="24"/>
          <w:lang w:val="fr-CA"/>
        </w:rPr>
        <w:t xml:space="preserve">. </w:t>
      </w:r>
      <w:r>
        <w:rPr>
          <w:sz w:val="24"/>
          <w:szCs w:val="24"/>
          <w:lang w:val="fr-CA"/>
        </w:rPr>
        <w:t xml:space="preserve">Si </w:t>
      </w:r>
      <w:r w:rsidRPr="00FD215C">
        <w:rPr>
          <w:sz w:val="24"/>
          <w:szCs w:val="24"/>
          <w:lang w:val="fr-CA"/>
        </w:rPr>
        <w:t>vous êtes dans le Cégep du Vieux-Montréal,</w:t>
      </w:r>
      <w:r>
        <w:rPr>
          <w:sz w:val="24"/>
          <w:szCs w:val="24"/>
          <w:lang w:val="fr-CA"/>
        </w:rPr>
        <w:t xml:space="preserve"> Vous avez le droit de communiquer dans la discussion</w:t>
      </w:r>
      <w:r w:rsidRPr="00FD215C">
        <w:rPr>
          <w:sz w:val="24"/>
          <w:szCs w:val="24"/>
          <w:lang w:val="fr-CA"/>
        </w:rPr>
        <w:t xml:space="preserve">. </w:t>
      </w:r>
      <w:r>
        <w:rPr>
          <w:sz w:val="24"/>
          <w:szCs w:val="24"/>
          <w:lang w:val="fr-CA"/>
        </w:rPr>
        <w:t>Au cas où</w:t>
      </w:r>
      <w:r w:rsidRPr="00FD215C">
        <w:rPr>
          <w:sz w:val="24"/>
          <w:szCs w:val="24"/>
          <w:lang w:val="fr-CA"/>
        </w:rPr>
        <w:t xml:space="preserve"> </w:t>
      </w:r>
      <w:r>
        <w:rPr>
          <w:sz w:val="24"/>
          <w:szCs w:val="24"/>
          <w:lang w:val="fr-CA"/>
        </w:rPr>
        <w:t xml:space="preserve">vous </w:t>
      </w:r>
      <w:r w:rsidRPr="00FD215C">
        <w:rPr>
          <w:sz w:val="24"/>
          <w:szCs w:val="24"/>
          <w:lang w:val="fr-CA"/>
        </w:rPr>
        <w:t>change</w:t>
      </w:r>
      <w:r>
        <w:rPr>
          <w:sz w:val="24"/>
          <w:szCs w:val="24"/>
          <w:lang w:val="fr-CA"/>
        </w:rPr>
        <w:t>z</w:t>
      </w:r>
      <w:r w:rsidRPr="00FD215C">
        <w:rPr>
          <w:sz w:val="24"/>
          <w:szCs w:val="24"/>
          <w:lang w:val="fr-CA"/>
        </w:rPr>
        <w:t xml:space="preserve"> d’endroit, alors il ne sera plus possible de </w:t>
      </w:r>
      <w:r>
        <w:rPr>
          <w:sz w:val="24"/>
          <w:szCs w:val="24"/>
          <w:lang w:val="fr-CA"/>
        </w:rPr>
        <w:t xml:space="preserve">bavarder </w:t>
      </w:r>
      <w:r w:rsidRPr="00FD215C">
        <w:rPr>
          <w:sz w:val="24"/>
          <w:szCs w:val="24"/>
          <w:lang w:val="fr-CA"/>
        </w:rPr>
        <w:t xml:space="preserve">dans le chat public du Cégep du Vieux-Montréal. </w:t>
      </w:r>
      <w:r w:rsidR="00143F60">
        <w:rPr>
          <w:sz w:val="24"/>
          <w:szCs w:val="24"/>
          <w:lang w:val="fr-CA"/>
        </w:rPr>
        <w:t xml:space="preserve">Vous avez accès à </w:t>
      </w:r>
      <w:r w:rsidRPr="00FD215C">
        <w:rPr>
          <w:sz w:val="24"/>
          <w:szCs w:val="24"/>
          <w:lang w:val="fr-CA"/>
        </w:rPr>
        <w:t>n’importe quel chat public autour de vous, mais pour y participer il faut</w:t>
      </w:r>
      <w:r w:rsidR="00143F60">
        <w:rPr>
          <w:sz w:val="24"/>
          <w:szCs w:val="24"/>
          <w:lang w:val="fr-CA"/>
        </w:rPr>
        <w:t xml:space="preserve"> s’y rendre comme dans Pokémon Go</w:t>
      </w:r>
      <w:r w:rsidRPr="00FD215C">
        <w:rPr>
          <w:sz w:val="24"/>
          <w:szCs w:val="24"/>
          <w:lang w:val="fr-CA"/>
        </w:rPr>
        <w:t>. Ces lieux peuvent être des restaurants, des bibliothèques, des festivales, des cinémas, etc. Vous comprenez alors que cette application est</w:t>
      </w:r>
      <w:r>
        <w:rPr>
          <w:sz w:val="24"/>
          <w:szCs w:val="24"/>
          <w:lang w:val="fr-CA"/>
        </w:rPr>
        <w:t xml:space="preserve"> </w:t>
      </w:r>
      <w:r w:rsidRPr="00FD215C">
        <w:rPr>
          <w:sz w:val="24"/>
          <w:szCs w:val="24"/>
          <w:lang w:val="fr-CA"/>
        </w:rPr>
        <w:t>fondamentalement basée sur le système de géolocalisation. Pour faciliter la découverte de ces lieux,</w:t>
      </w:r>
      <w:r w:rsidR="00143F60">
        <w:rPr>
          <w:sz w:val="24"/>
          <w:szCs w:val="24"/>
          <w:lang w:val="fr-CA"/>
        </w:rPr>
        <w:t xml:space="preserve"> notre page principale vous affiche les endroits autour de vous. Avec la fonctionnalité de préférence de distance, la page vous affiche donc les localités selon votre choix.  De plus, </w:t>
      </w:r>
      <w:r w:rsidR="00720700">
        <w:rPr>
          <w:sz w:val="24"/>
          <w:szCs w:val="24"/>
          <w:lang w:val="fr-CA"/>
        </w:rPr>
        <w:t xml:space="preserve">une carte </w:t>
      </w:r>
      <w:r w:rsidR="00143F60">
        <w:rPr>
          <w:sz w:val="24"/>
          <w:szCs w:val="24"/>
          <w:lang w:val="fr-CA"/>
        </w:rPr>
        <w:t xml:space="preserve">vous </w:t>
      </w:r>
      <w:r w:rsidR="00720700">
        <w:rPr>
          <w:sz w:val="24"/>
          <w:szCs w:val="24"/>
          <w:lang w:val="fr-CA"/>
        </w:rPr>
        <w:t>permet</w:t>
      </w:r>
      <w:r w:rsidR="00143F60">
        <w:rPr>
          <w:sz w:val="24"/>
          <w:szCs w:val="24"/>
          <w:lang w:val="fr-CA"/>
        </w:rPr>
        <w:t xml:space="preserve"> de rechercher les </w:t>
      </w:r>
      <w:r w:rsidR="00720700">
        <w:rPr>
          <w:sz w:val="24"/>
          <w:szCs w:val="24"/>
          <w:lang w:val="fr-CA"/>
        </w:rPr>
        <w:t xml:space="preserve">fils de discussion partout dans le monde. Celle-ci permet aussi </w:t>
      </w:r>
      <w:r w:rsidRPr="00FD215C">
        <w:rPr>
          <w:sz w:val="24"/>
          <w:szCs w:val="24"/>
          <w:lang w:val="fr-CA"/>
        </w:rPr>
        <w:t>de voir en temps réel l’achalandage (</w:t>
      </w:r>
      <w:r w:rsidR="004C64A2">
        <w:rPr>
          <w:sz w:val="24"/>
          <w:szCs w:val="24"/>
          <w:lang w:val="fr-CA"/>
        </w:rPr>
        <w:t>moyenne</w:t>
      </w:r>
      <w:r w:rsidRPr="00FD215C">
        <w:rPr>
          <w:sz w:val="24"/>
          <w:szCs w:val="24"/>
          <w:lang w:val="fr-CA"/>
        </w:rPr>
        <w:t xml:space="preserve"> de personnes</w:t>
      </w:r>
      <w:r w:rsidR="004C64A2">
        <w:rPr>
          <w:sz w:val="24"/>
          <w:szCs w:val="24"/>
          <w:lang w:val="fr-CA"/>
        </w:rPr>
        <w:t xml:space="preserve"> qui utilise l’application sur place</w:t>
      </w:r>
      <w:r w:rsidRPr="00FD215C">
        <w:rPr>
          <w:sz w:val="24"/>
          <w:szCs w:val="24"/>
          <w:lang w:val="fr-CA"/>
        </w:rPr>
        <w:t xml:space="preserve">). Ce système </w:t>
      </w:r>
      <w:r w:rsidR="004C64A2">
        <w:rPr>
          <w:sz w:val="24"/>
          <w:szCs w:val="24"/>
          <w:lang w:val="fr-CA"/>
        </w:rPr>
        <w:t>vous permettra de joindre et d’éviter les lieux achalandés.</w:t>
      </w:r>
    </w:p>
    <w:p w14:paraId="6BFBB508" w14:textId="77777777" w:rsidR="004E2973" w:rsidRPr="005F61BB" w:rsidRDefault="004E2973" w:rsidP="004C64A2">
      <w:pPr>
        <w:ind w:firstLine="720"/>
        <w:rPr>
          <w:sz w:val="24"/>
          <w:szCs w:val="24"/>
          <w:lang w:val="fr-CA"/>
        </w:rPr>
      </w:pPr>
    </w:p>
    <w:p w14:paraId="5AC1076F" w14:textId="315ACA39" w:rsidR="00BE67FF" w:rsidRDefault="00F60D41" w:rsidP="008A6808">
      <w:pPr>
        <w:ind w:firstLine="720"/>
        <w:rPr>
          <w:sz w:val="24"/>
          <w:szCs w:val="24"/>
          <w:lang w:val="fr-CA"/>
        </w:rPr>
      </w:pPr>
      <w:r>
        <w:rPr>
          <w:sz w:val="24"/>
          <w:szCs w:val="24"/>
          <w:lang w:val="fr-CA"/>
        </w:rPr>
        <w:t xml:space="preserve">Donc </w:t>
      </w:r>
      <w:r w:rsidR="004E2973">
        <w:rPr>
          <w:sz w:val="24"/>
          <w:szCs w:val="24"/>
          <w:lang w:val="fr-CA"/>
        </w:rPr>
        <w:t>une</w:t>
      </w:r>
      <w:r w:rsidR="00FD215C" w:rsidRPr="00FD215C">
        <w:rPr>
          <w:sz w:val="24"/>
          <w:szCs w:val="24"/>
          <w:lang w:val="fr-CA"/>
        </w:rPr>
        <w:t xml:space="preserve"> de nos idée phare est l’instauration de nos profils publics/privés. Un profil public est comme ce que son nom dit est un profil que tout le monde peut voir. Ce profil n’est qu’un avatar avec un nom et trois centres d’intérêts. Il n’y a pas d’informations personnelles sur ce profil. À l’encontre, un profil privé est un profil qui contient beaucoup plus de détails de la personnes (photo du visage, nom et prénom, âge, photos, emploi,</w:t>
      </w:r>
      <w:r w:rsidR="00617697">
        <w:rPr>
          <w:sz w:val="24"/>
          <w:szCs w:val="24"/>
          <w:lang w:val="fr-CA"/>
        </w:rPr>
        <w:t xml:space="preserve"> </w:t>
      </w:r>
      <w:r w:rsidR="006871D5" w:rsidRPr="00FD215C">
        <w:rPr>
          <w:sz w:val="24"/>
          <w:szCs w:val="24"/>
          <w:lang w:val="fr-CA"/>
        </w:rPr>
        <w:t>etc.</w:t>
      </w:r>
      <w:r w:rsidR="00FD215C" w:rsidRPr="00FD215C">
        <w:rPr>
          <w:sz w:val="24"/>
          <w:szCs w:val="24"/>
          <w:lang w:val="fr-CA"/>
        </w:rPr>
        <w:t xml:space="preserve">). Ce profil ne peut qu’être vu seulement si un utilisateur est intéressé par ce profil et que la personne propriétaire de ce profil veut aussi voir le profil de l’utilisateur intéresser. Ceci est le but de notre application et on a </w:t>
      </w:r>
      <w:r w:rsidR="00143F60" w:rsidRPr="00FD215C">
        <w:rPr>
          <w:sz w:val="24"/>
          <w:szCs w:val="24"/>
          <w:lang w:val="fr-CA"/>
        </w:rPr>
        <w:t>appelé</w:t>
      </w:r>
      <w:r w:rsidR="00FD215C" w:rsidRPr="00FD215C">
        <w:rPr>
          <w:sz w:val="24"/>
          <w:szCs w:val="24"/>
          <w:lang w:val="fr-CA"/>
        </w:rPr>
        <w:t xml:space="preserve"> cette action le Delocs. Vous allez vous dire pourquoi ne pas avoir seulement un profil public avec tous nos informations personnelles afin d’aller directement parler à la personne ? Le problème avec ça est qu’une personne qui n’attire pas autant que d’autres personnes auront peu vu pas de succès dans des applis de rencontre classique, car c’est surtout le profil physique qui apparait en premier. Dans notre app, on veut que ça soit la personnalité et les intérêts qui prime sur le physique, donnant ainsi lieu à une égalité de chance de rencontrer quelqu’un entre nos utilisateurs. </w:t>
      </w:r>
    </w:p>
    <w:p w14:paraId="30CBE1FD" w14:textId="787D0BB3" w:rsidR="004E2973" w:rsidRDefault="004E2973" w:rsidP="008A6808">
      <w:pPr>
        <w:ind w:firstLine="720"/>
        <w:rPr>
          <w:sz w:val="24"/>
          <w:szCs w:val="24"/>
          <w:lang w:val="fr-CA"/>
        </w:rPr>
      </w:pPr>
    </w:p>
    <w:p w14:paraId="7036BEAC" w14:textId="7F3DB501" w:rsidR="00EF4ADE" w:rsidRDefault="00EF4ADE" w:rsidP="008A6808">
      <w:pPr>
        <w:ind w:firstLine="720"/>
        <w:rPr>
          <w:sz w:val="24"/>
          <w:szCs w:val="24"/>
          <w:lang w:val="fr-CA"/>
        </w:rPr>
      </w:pPr>
    </w:p>
    <w:p w14:paraId="7D55F68C" w14:textId="65E05D8E" w:rsidR="00EF4ADE" w:rsidRDefault="00EF4ADE" w:rsidP="008A6808">
      <w:pPr>
        <w:ind w:firstLine="720"/>
        <w:rPr>
          <w:sz w:val="24"/>
          <w:szCs w:val="24"/>
          <w:lang w:val="fr-CA"/>
        </w:rPr>
      </w:pPr>
    </w:p>
    <w:p w14:paraId="102EFBC0" w14:textId="77777777" w:rsidR="00EF4ADE" w:rsidRPr="00FD215C" w:rsidRDefault="00EF4ADE" w:rsidP="00EF4ADE">
      <w:pPr>
        <w:ind w:firstLine="720"/>
        <w:rPr>
          <w:sz w:val="24"/>
          <w:szCs w:val="24"/>
          <w:lang w:val="fr-CA"/>
        </w:rPr>
      </w:pPr>
      <w:r w:rsidRPr="00FD215C">
        <w:rPr>
          <w:sz w:val="24"/>
          <w:szCs w:val="24"/>
          <w:lang w:val="fr-CA"/>
        </w:rPr>
        <w:lastRenderedPageBreak/>
        <w:t xml:space="preserve">Lors de l’installation de l’appli LOCs, l’utilisateur devra s’inscrire avec un courriel et un mot-de-passe pour s’authentifier. Par la suite, ce dernier devra choisir parmi une dizaine d’avatar celui qui représente le mieux sa personnalité. Chaque avatar détient une description qui cerne certains traits de personnalité (Énergique, sociable, Enthousiaste, Modeste, Fiable, Reserve, Analytique, etc.). Par la suite, ce dernier, à l’aide d’hashtag, devra trouver 3 centres d’intérêt afin mieux décrire le genre de personne qu’il est. On finit l’inscription par un choix de nom d’utilisateur et l’inscription du profil public est terminer. Le profil privé ne serait pas immédiatement nécessaire à inscrire au début, car tant que l’utilisateur n’est pas proche d’être en Delocs, alors son profil privé ne pourra pas être vu. </w:t>
      </w:r>
    </w:p>
    <w:p w14:paraId="6B7204CC" w14:textId="77777777" w:rsidR="00EF4ADE" w:rsidRDefault="00EF4ADE" w:rsidP="008A6808">
      <w:pPr>
        <w:ind w:firstLine="720"/>
        <w:rPr>
          <w:sz w:val="24"/>
          <w:szCs w:val="24"/>
          <w:lang w:val="fr-CA"/>
        </w:rPr>
      </w:pPr>
    </w:p>
    <w:p w14:paraId="3BBF929E" w14:textId="77777777" w:rsidR="004E2973" w:rsidRDefault="004E2973" w:rsidP="006871D5">
      <w:pPr>
        <w:ind w:firstLine="720"/>
        <w:rPr>
          <w:sz w:val="24"/>
          <w:szCs w:val="24"/>
          <w:lang w:val="fr-CA"/>
        </w:rPr>
      </w:pPr>
    </w:p>
    <w:p w14:paraId="361052BE" w14:textId="2D4B45C0" w:rsidR="006871D5" w:rsidRDefault="004C64A2" w:rsidP="006871D5">
      <w:pPr>
        <w:ind w:firstLine="720"/>
        <w:rPr>
          <w:sz w:val="24"/>
          <w:szCs w:val="24"/>
          <w:lang w:val="fr-CA"/>
        </w:rPr>
      </w:pPr>
      <w:r w:rsidRPr="00FD215C">
        <w:rPr>
          <w:sz w:val="24"/>
          <w:szCs w:val="24"/>
          <w:lang w:val="fr-CA"/>
        </w:rPr>
        <w:t>Après un certain moment, le chat public se remplira de discussion. Si l’utilisateur commence à porter un Intérêt à quelqu’un d’autre alors il pourra cliquer sur son profil afin d’afficher son avatar ainsi que ses intérêts. Si ce dernier n’est pas intéressé alors il peut revenir au chat public, mais sinon il peut lui envoyer une demande de Deloc, une demande lui permettant de parler en priver avec une personne afin de mieux connaître la personne et de surtout connaitre la vraie personne. Si cette personne accepte la demande de Delocs, alors les deux personnes seront dirigées vers un chat prive. Dans ce cas de figure, les deux utilisateurs disparaitront du chat public, ne pouvant plus interagir pour le moment avec le chat public.</w:t>
      </w:r>
    </w:p>
    <w:p w14:paraId="12232857" w14:textId="2CB356D5" w:rsidR="006871D5" w:rsidRDefault="006871D5" w:rsidP="006871D5">
      <w:pPr>
        <w:ind w:firstLine="720"/>
        <w:rPr>
          <w:sz w:val="24"/>
          <w:szCs w:val="24"/>
          <w:lang w:val="fr-CA"/>
        </w:rPr>
      </w:pPr>
    </w:p>
    <w:p w14:paraId="43D74B7B" w14:textId="77777777" w:rsidR="004E2973" w:rsidRDefault="004E2973" w:rsidP="00EF4ADE">
      <w:pPr>
        <w:rPr>
          <w:sz w:val="24"/>
          <w:szCs w:val="24"/>
          <w:lang w:val="fr-CA"/>
        </w:rPr>
      </w:pPr>
    </w:p>
    <w:p w14:paraId="69675516" w14:textId="757CAF1E" w:rsidR="004C64A2" w:rsidRDefault="00FD215C" w:rsidP="004E2973">
      <w:pPr>
        <w:ind w:firstLine="720"/>
        <w:rPr>
          <w:sz w:val="24"/>
          <w:szCs w:val="24"/>
          <w:lang w:val="fr-CA"/>
        </w:rPr>
      </w:pPr>
      <w:r w:rsidRPr="00FD215C">
        <w:rPr>
          <w:sz w:val="24"/>
          <w:szCs w:val="24"/>
          <w:lang w:val="fr-CA"/>
        </w:rPr>
        <w:t xml:space="preserve">Maintenant, je vais décrire comment un utilisateur peut arriver à se Deloc, qui est le </w:t>
      </w:r>
      <w:r w:rsidR="00D32DC7" w:rsidRPr="00FD215C">
        <w:rPr>
          <w:sz w:val="24"/>
          <w:szCs w:val="24"/>
          <w:lang w:val="fr-CA"/>
        </w:rPr>
        <w:t>but</w:t>
      </w:r>
      <w:r w:rsidRPr="00FD215C">
        <w:rPr>
          <w:sz w:val="24"/>
          <w:szCs w:val="24"/>
          <w:lang w:val="fr-CA"/>
        </w:rPr>
        <w:t xml:space="preserve"> de notre application. Comme ce qui a été dit au dernier paragraphe, à la fin de l’inscription l’utilisateur entrera dans notre application. Si ce dernier est dans un lieu permettant d’accéder à un chat public, alors il l’y aura instantanément accès. Sinon, l’application lui ouvrira notre </w:t>
      </w:r>
      <w:r w:rsidR="004C64A2">
        <w:rPr>
          <w:sz w:val="24"/>
          <w:szCs w:val="24"/>
          <w:lang w:val="fr-CA"/>
        </w:rPr>
        <w:t>carte</w:t>
      </w:r>
      <w:r w:rsidRPr="00FD215C">
        <w:rPr>
          <w:sz w:val="24"/>
          <w:szCs w:val="24"/>
          <w:lang w:val="fr-CA"/>
        </w:rPr>
        <w:t xml:space="preserve"> afin de lui montrer les lieux les plus proches qui eux ont un chat public. Lorsqu’on est dans un lieu permettant l’accès à un chat public, l’application affiche tous les messages qui ont êtes écrit sur ce lieu dans une intervalle de 24h. Cela veut dire que si vous écrivez un message à 12h15 alors il restera dans le chat public du lieu jusqu’à 12h15 au lendemain. Il sera par la suite supprimé. L’onglet chat affichera aussi les utilisateurs connecte au même lieu que vous. L’utilisateur pourra écrire dans le chat public tous ce qu’il lui passerait par la tête. Il peut se présenter, faire une blague, donner une opinion sur un sujet et même parler d’un événement qui c’est passer récemment dans ce lieu. Par exemple : si le chat public est situé dans un McDonald’s et qu’il y a eu un incident récent, alors les utilisateurs présents uniquement dans ce lieu peuvent en parler. C’est un principe similaire à l’application Twitter, mais ici seuls les gens présents dans le lieu d’évènement peuvent en parler.</w:t>
      </w:r>
    </w:p>
    <w:p w14:paraId="144A6722" w14:textId="056335C8" w:rsidR="00EF4ADE" w:rsidRDefault="00EF4ADE" w:rsidP="004E2973">
      <w:pPr>
        <w:ind w:firstLine="720"/>
        <w:rPr>
          <w:sz w:val="24"/>
          <w:szCs w:val="24"/>
          <w:lang w:val="fr-CA"/>
        </w:rPr>
      </w:pPr>
    </w:p>
    <w:p w14:paraId="4A12F67F" w14:textId="70FB679C" w:rsidR="00EF4ADE" w:rsidRDefault="001758F9" w:rsidP="004E2973">
      <w:pPr>
        <w:ind w:firstLine="720"/>
        <w:rPr>
          <w:sz w:val="24"/>
          <w:szCs w:val="24"/>
          <w:lang w:val="fr-CA"/>
        </w:rPr>
      </w:pPr>
      <w:r>
        <w:rPr>
          <w:sz w:val="24"/>
          <w:szCs w:val="24"/>
          <w:lang w:val="fr-CA"/>
        </w:rPr>
        <w:lastRenderedPageBreak/>
        <w:t xml:space="preserve">Dans la page d’accueil de l’application, vous pouvez voir les différents chats autour de vous. Par exemple : Si vous êtes au McDonald’s de Saint-Denis, alors vous pourrez voir les différents chats des restaurants autour de vous. Vous pouvez également changer le rayon de recherche de chat à l’aide d’un bouton. Lorsque vous êtes dans un endroit et qu’il y a un chat de discussion, alors ce dernier sera au top des chat de la page d’accueil. Lorsque vous cliquez sur ce chat, alors vous serez </w:t>
      </w:r>
      <w:r w:rsidR="005C4DD2">
        <w:rPr>
          <w:sz w:val="24"/>
          <w:szCs w:val="24"/>
          <w:lang w:val="fr-CA"/>
        </w:rPr>
        <w:t>redirigé</w:t>
      </w:r>
      <w:r>
        <w:rPr>
          <w:sz w:val="24"/>
          <w:szCs w:val="24"/>
          <w:lang w:val="fr-CA"/>
        </w:rPr>
        <w:t xml:space="preserve"> vers un autre onglet. Ce dernier vous affiche les informations concernant ce lieu ainsi que le chat qui lui prendra la majeure partie de votre écran. </w:t>
      </w:r>
    </w:p>
    <w:p w14:paraId="6F26FC6B" w14:textId="15E96F17" w:rsidR="001758F9" w:rsidRDefault="00591B4C" w:rsidP="00591B4C">
      <w:pPr>
        <w:ind w:firstLine="720"/>
        <w:jc w:val="center"/>
        <w:rPr>
          <w:sz w:val="24"/>
          <w:szCs w:val="24"/>
          <w:lang w:val="fr-CA"/>
        </w:rPr>
      </w:pPr>
      <w:r>
        <w:rPr>
          <w:noProof/>
          <w:sz w:val="24"/>
          <w:szCs w:val="24"/>
          <w:lang w:val="fr-CA"/>
        </w:rPr>
        <w:drawing>
          <wp:inline distT="0" distB="0" distL="0" distR="0" wp14:anchorId="37577A1B" wp14:editId="2738B3B9">
            <wp:extent cx="2828925" cy="2639089"/>
            <wp:effectExtent l="0" t="0" r="0" b="889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4" cstate="print">
                      <a:extLst>
                        <a:ext uri="{28A0092B-C50C-407E-A947-70E740481C1C}">
                          <a14:useLocalDpi xmlns:a14="http://schemas.microsoft.com/office/drawing/2010/main" val="0"/>
                        </a:ext>
                      </a:extLst>
                    </a:blip>
                    <a:stretch>
                      <a:fillRect/>
                    </a:stretch>
                  </pic:blipFill>
                  <pic:spPr>
                    <a:xfrm>
                      <a:off x="0" y="0"/>
                      <a:ext cx="2848635" cy="2657476"/>
                    </a:xfrm>
                    <a:prstGeom prst="rect">
                      <a:avLst/>
                    </a:prstGeom>
                  </pic:spPr>
                </pic:pic>
              </a:graphicData>
            </a:graphic>
          </wp:inline>
        </w:drawing>
      </w:r>
    </w:p>
    <w:p w14:paraId="1F6412E3" w14:textId="769BD8B8" w:rsidR="001758F9" w:rsidRDefault="00591B4C" w:rsidP="00591B4C">
      <w:pPr>
        <w:ind w:firstLine="720"/>
        <w:rPr>
          <w:sz w:val="24"/>
          <w:szCs w:val="24"/>
          <w:lang w:val="fr-CA"/>
        </w:rPr>
      </w:pPr>
      <w:r>
        <w:rPr>
          <w:sz w:val="24"/>
          <w:szCs w:val="24"/>
          <w:lang w:val="fr-CA"/>
        </w:rPr>
        <w:t xml:space="preserve">En bas du chat, il y a une barre permettant d’écrire dans le chat. </w:t>
      </w:r>
      <w:r w:rsidR="00D14209">
        <w:rPr>
          <w:sz w:val="24"/>
          <w:szCs w:val="24"/>
          <w:lang w:val="fr-CA"/>
        </w:rPr>
        <w:t>Si l’utilisateur est intéressé par un certain profil, alors il peut cliquer sur ce dernier et il sera rediriger vers un autre onglet. Cet onglet affichera les détails du profil public de l’utilisateur. De plus, le profil affichera un chat avec la conversion en public que vous avez eu avec</w:t>
      </w:r>
      <w:r w:rsidR="006F1FDF">
        <w:rPr>
          <w:sz w:val="24"/>
          <w:szCs w:val="24"/>
          <w:lang w:val="fr-CA"/>
        </w:rPr>
        <w:t xml:space="preserve">. </w:t>
      </w:r>
    </w:p>
    <w:p w14:paraId="1BF6F14F" w14:textId="73D94F6E" w:rsidR="00792FE0" w:rsidRDefault="00792FE0" w:rsidP="00792FE0">
      <w:pPr>
        <w:jc w:val="center"/>
        <w:rPr>
          <w:sz w:val="24"/>
          <w:szCs w:val="24"/>
          <w:lang w:val="fr-CA"/>
        </w:rPr>
      </w:pPr>
      <w:r>
        <w:rPr>
          <w:noProof/>
          <w:sz w:val="24"/>
          <w:szCs w:val="24"/>
          <w:lang w:val="fr-CA"/>
        </w:rPr>
        <w:drawing>
          <wp:inline distT="0" distB="0" distL="0" distR="0" wp14:anchorId="0B424935" wp14:editId="6A73B450">
            <wp:extent cx="1301189" cy="2624889"/>
            <wp:effectExtent l="0" t="0" r="0" b="4445"/>
            <wp:docPr id="5" name="Image 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texte&#10;&#10;Description générée automatiquement"/>
                    <pic:cNvPicPr/>
                  </pic:nvPicPr>
                  <pic:blipFill>
                    <a:blip r:embed="rId5">
                      <a:extLst>
                        <a:ext uri="{28A0092B-C50C-407E-A947-70E740481C1C}">
                          <a14:useLocalDpi xmlns:a14="http://schemas.microsoft.com/office/drawing/2010/main" val="0"/>
                        </a:ext>
                      </a:extLst>
                    </a:blip>
                    <a:stretch>
                      <a:fillRect/>
                    </a:stretch>
                  </pic:blipFill>
                  <pic:spPr>
                    <a:xfrm>
                      <a:off x="0" y="0"/>
                      <a:ext cx="1301879" cy="2626281"/>
                    </a:xfrm>
                    <a:prstGeom prst="rect">
                      <a:avLst/>
                    </a:prstGeom>
                  </pic:spPr>
                </pic:pic>
              </a:graphicData>
            </a:graphic>
          </wp:inline>
        </w:drawing>
      </w:r>
    </w:p>
    <w:p w14:paraId="2896AD4A" w14:textId="44E1AA82" w:rsidR="00792FE0" w:rsidRDefault="00792FE0" w:rsidP="00792FE0">
      <w:pPr>
        <w:ind w:firstLine="720"/>
        <w:rPr>
          <w:sz w:val="24"/>
          <w:szCs w:val="24"/>
          <w:lang w:val="fr-CA"/>
        </w:rPr>
      </w:pPr>
      <w:r>
        <w:rPr>
          <w:sz w:val="24"/>
          <w:szCs w:val="24"/>
          <w:lang w:val="fr-CA"/>
        </w:rPr>
        <w:lastRenderedPageBreak/>
        <w:t>C’est par ce même chat que vous pouvez écrire en message privée avec cet utilisateur. Tous ce qui sera écrit dans ce chat ne sera vu qu’entre vous 2. Le chat public ne publiera pas vos conversations. En appuyant sur le bouton DeLoc, cela envoie une notification</w:t>
      </w:r>
      <w:r w:rsidR="00AC1E63">
        <w:rPr>
          <w:sz w:val="24"/>
          <w:szCs w:val="24"/>
          <w:lang w:val="fr-CA"/>
        </w:rPr>
        <w:t>.</w:t>
      </w:r>
    </w:p>
    <w:p w14:paraId="20570622" w14:textId="522CBFF5" w:rsidR="00AC1E63" w:rsidRDefault="00AC1E63" w:rsidP="00AC1E63">
      <w:pPr>
        <w:ind w:firstLine="720"/>
        <w:jc w:val="center"/>
        <w:rPr>
          <w:sz w:val="24"/>
          <w:szCs w:val="24"/>
          <w:lang w:val="fr-CA"/>
        </w:rPr>
      </w:pPr>
      <w:r>
        <w:rPr>
          <w:noProof/>
          <w:sz w:val="24"/>
          <w:szCs w:val="24"/>
          <w:lang w:val="fr-CA"/>
        </w:rPr>
        <w:drawing>
          <wp:inline distT="0" distB="0" distL="0" distR="0" wp14:anchorId="678A291B" wp14:editId="5EDCA82D">
            <wp:extent cx="2762250" cy="5638800"/>
            <wp:effectExtent l="0" t="0" r="0" b="0"/>
            <wp:docPr id="6" name="Image 6"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Une image contenant texte&#10;&#10;Description générée automatiquement"/>
                    <pic:cNvPicPr/>
                  </pic:nvPicPr>
                  <pic:blipFill>
                    <a:blip r:embed="rId6">
                      <a:extLst>
                        <a:ext uri="{28A0092B-C50C-407E-A947-70E740481C1C}">
                          <a14:useLocalDpi xmlns:a14="http://schemas.microsoft.com/office/drawing/2010/main" val="0"/>
                        </a:ext>
                      </a:extLst>
                    </a:blip>
                    <a:stretch>
                      <a:fillRect/>
                    </a:stretch>
                  </pic:blipFill>
                  <pic:spPr>
                    <a:xfrm>
                      <a:off x="0" y="0"/>
                      <a:ext cx="2762250" cy="5638800"/>
                    </a:xfrm>
                    <a:prstGeom prst="rect">
                      <a:avLst/>
                    </a:prstGeom>
                  </pic:spPr>
                </pic:pic>
              </a:graphicData>
            </a:graphic>
          </wp:inline>
        </w:drawing>
      </w:r>
    </w:p>
    <w:p w14:paraId="19CCEC47" w14:textId="613D6593" w:rsidR="00AC1E63" w:rsidRDefault="00AC1E63" w:rsidP="00AC1E63">
      <w:pPr>
        <w:ind w:firstLine="720"/>
        <w:rPr>
          <w:sz w:val="24"/>
          <w:szCs w:val="24"/>
          <w:lang w:val="fr-CA"/>
        </w:rPr>
      </w:pPr>
      <w:r>
        <w:rPr>
          <w:sz w:val="24"/>
          <w:szCs w:val="24"/>
          <w:lang w:val="fr-CA"/>
        </w:rPr>
        <w:t xml:space="preserve">Si l’utilisateur accepte l’invitation, il s’ajoutera dans la liste de deLocs et son profil privé sera afficher. </w:t>
      </w:r>
      <w:r w:rsidR="00313028">
        <w:rPr>
          <w:sz w:val="24"/>
          <w:szCs w:val="24"/>
          <w:lang w:val="fr-CA"/>
        </w:rPr>
        <w:t xml:space="preserve">C’est l’étape finale de l’application. </w:t>
      </w:r>
      <w:r>
        <w:rPr>
          <w:sz w:val="24"/>
          <w:szCs w:val="24"/>
          <w:lang w:val="fr-CA"/>
        </w:rPr>
        <w:t xml:space="preserve"> </w:t>
      </w:r>
    </w:p>
    <w:p w14:paraId="0B6E9564" w14:textId="2C65E0C4" w:rsidR="005C4DD2" w:rsidRDefault="005C4DD2" w:rsidP="00AC1E63">
      <w:pPr>
        <w:ind w:firstLine="720"/>
        <w:rPr>
          <w:sz w:val="24"/>
          <w:szCs w:val="24"/>
          <w:lang w:val="fr-CA"/>
        </w:rPr>
      </w:pPr>
    </w:p>
    <w:p w14:paraId="5B6C84F6" w14:textId="6D35AF53" w:rsidR="005C4DD2" w:rsidRDefault="005C4DD2" w:rsidP="00AC1E63">
      <w:pPr>
        <w:ind w:firstLine="720"/>
        <w:rPr>
          <w:sz w:val="24"/>
          <w:szCs w:val="24"/>
          <w:lang w:val="fr-CA"/>
        </w:rPr>
      </w:pPr>
    </w:p>
    <w:p w14:paraId="3F93FAD0" w14:textId="2B09DA8D" w:rsidR="005C4DD2" w:rsidRDefault="005C4DD2" w:rsidP="00AC1E63">
      <w:pPr>
        <w:ind w:firstLine="720"/>
        <w:rPr>
          <w:sz w:val="24"/>
          <w:szCs w:val="24"/>
          <w:lang w:val="fr-CA"/>
        </w:rPr>
      </w:pPr>
    </w:p>
    <w:p w14:paraId="5F70FD6E" w14:textId="0CB747CB" w:rsidR="005C4DD2" w:rsidRDefault="005C4DD2" w:rsidP="00AC1E63">
      <w:pPr>
        <w:ind w:firstLine="720"/>
        <w:rPr>
          <w:sz w:val="24"/>
          <w:szCs w:val="24"/>
          <w:lang w:val="fr-CA"/>
        </w:rPr>
      </w:pPr>
    </w:p>
    <w:p w14:paraId="0FA6FD70" w14:textId="556C6151" w:rsidR="003650CE" w:rsidRDefault="006B0B37" w:rsidP="006B0B37">
      <w:pPr>
        <w:rPr>
          <w:sz w:val="24"/>
          <w:szCs w:val="24"/>
          <w:lang w:val="fr-CA"/>
        </w:rPr>
      </w:pPr>
      <w:r>
        <w:rPr>
          <w:sz w:val="24"/>
          <w:szCs w:val="24"/>
          <w:lang w:val="fr-CA"/>
        </w:rPr>
        <w:lastRenderedPageBreak/>
        <w:tab/>
        <w:t>Concernant les contraintes applicatives du projet, celle qui est la plus évidente est sans doute l’implémentation du langage react-native à notre application. C’est l’option que nous avons</w:t>
      </w:r>
      <w:r w:rsidR="00F20B66">
        <w:rPr>
          <w:sz w:val="24"/>
          <w:szCs w:val="24"/>
          <w:lang w:val="fr-CA"/>
        </w:rPr>
        <w:t xml:space="preserve"> pris</w:t>
      </w:r>
      <w:r>
        <w:rPr>
          <w:sz w:val="24"/>
          <w:szCs w:val="24"/>
          <w:lang w:val="fr-CA"/>
        </w:rPr>
        <w:t>, car on voulait que notre application soit</w:t>
      </w:r>
      <w:r w:rsidR="000161FC">
        <w:rPr>
          <w:sz w:val="24"/>
          <w:szCs w:val="24"/>
          <w:lang w:val="fr-CA"/>
        </w:rPr>
        <w:t xml:space="preserve"> multiplateforme</w:t>
      </w:r>
      <w:r>
        <w:rPr>
          <w:sz w:val="24"/>
          <w:szCs w:val="24"/>
          <w:lang w:val="fr-CA"/>
        </w:rPr>
        <w:t xml:space="preserve"> </w:t>
      </w:r>
      <w:r w:rsidR="0043542C">
        <w:rPr>
          <w:sz w:val="24"/>
          <w:szCs w:val="24"/>
          <w:lang w:val="fr-CA"/>
        </w:rPr>
        <w:t xml:space="preserve">en un </w:t>
      </w:r>
      <w:r>
        <w:rPr>
          <w:sz w:val="24"/>
          <w:szCs w:val="24"/>
          <w:lang w:val="fr-CA"/>
        </w:rPr>
        <w:t>seule codebase pour notre application.</w:t>
      </w:r>
    </w:p>
    <w:p w14:paraId="4D63B3AB" w14:textId="1A22C872" w:rsidR="0043542C" w:rsidRDefault="0043542C" w:rsidP="006B0B37">
      <w:pPr>
        <w:rPr>
          <w:sz w:val="24"/>
          <w:szCs w:val="24"/>
          <w:lang w:val="fr-CA"/>
        </w:rPr>
      </w:pPr>
      <w:r>
        <w:rPr>
          <w:sz w:val="24"/>
          <w:szCs w:val="24"/>
          <w:lang w:val="fr-CA"/>
        </w:rPr>
        <w:tab/>
      </w:r>
    </w:p>
    <w:p w14:paraId="2B24B177" w14:textId="77777777" w:rsidR="00C86AB5" w:rsidRDefault="0043542C" w:rsidP="006B0B37">
      <w:pPr>
        <w:rPr>
          <w:sz w:val="24"/>
          <w:szCs w:val="24"/>
          <w:lang w:val="fr-CA"/>
        </w:rPr>
      </w:pPr>
      <w:r>
        <w:rPr>
          <w:sz w:val="24"/>
          <w:szCs w:val="24"/>
          <w:lang w:val="fr-CA"/>
        </w:rPr>
        <w:tab/>
        <w:t>Également, on voudrait que le</w:t>
      </w:r>
      <w:r w:rsidR="004D7BCD">
        <w:rPr>
          <w:sz w:val="24"/>
          <w:szCs w:val="24"/>
          <w:lang w:val="fr-CA"/>
        </w:rPr>
        <w:t xml:space="preserve"> chat soit fluide</w:t>
      </w:r>
      <w:r w:rsidR="00B83862">
        <w:rPr>
          <w:sz w:val="24"/>
          <w:szCs w:val="24"/>
          <w:lang w:val="fr-CA"/>
        </w:rPr>
        <w:t xml:space="preserve"> et qu’il y ait peu de latence dans les conversations entres utilisateurs, car un chat avec beaucoup de latence pourrait irriter les utilisateurs. Il faudrait donc faire un système de conversation </w:t>
      </w:r>
      <w:r w:rsidR="00C86AB5">
        <w:rPr>
          <w:sz w:val="24"/>
          <w:szCs w:val="24"/>
          <w:lang w:val="fr-CA"/>
        </w:rPr>
        <w:t>qui n’atteigne pas</w:t>
      </w:r>
      <w:r w:rsidR="00B83862">
        <w:rPr>
          <w:sz w:val="24"/>
          <w:szCs w:val="24"/>
          <w:lang w:val="fr-CA"/>
        </w:rPr>
        <w:t xml:space="preserve"> plus de 100ms, qui est considérer comme bon pour un système de chat, mais plus le chiffre descendrait et mieux serait notre application. </w:t>
      </w:r>
    </w:p>
    <w:p w14:paraId="049A7F08" w14:textId="77777777" w:rsidR="00C86AB5" w:rsidRDefault="00C86AB5" w:rsidP="006B0B37">
      <w:pPr>
        <w:rPr>
          <w:sz w:val="24"/>
          <w:szCs w:val="24"/>
          <w:lang w:val="fr-CA"/>
        </w:rPr>
      </w:pPr>
    </w:p>
    <w:p w14:paraId="4AC843B2" w14:textId="7347BDD6" w:rsidR="00FE4C70" w:rsidRDefault="00C86AB5" w:rsidP="006B0B37">
      <w:pPr>
        <w:rPr>
          <w:sz w:val="24"/>
          <w:szCs w:val="24"/>
          <w:lang w:val="fr-CA"/>
        </w:rPr>
      </w:pPr>
      <w:r>
        <w:rPr>
          <w:sz w:val="24"/>
          <w:szCs w:val="24"/>
          <w:lang w:val="fr-CA"/>
        </w:rPr>
        <w:tab/>
        <w:t xml:space="preserve">Aussi, l’application doit respecter les droits de confidentialités des utilisateurs. On ne voudrait pas que </w:t>
      </w:r>
      <w:r w:rsidR="00FE4C70">
        <w:rPr>
          <w:sz w:val="24"/>
          <w:szCs w:val="24"/>
          <w:lang w:val="fr-CA"/>
        </w:rPr>
        <w:t>les chats privés</w:t>
      </w:r>
      <w:r>
        <w:rPr>
          <w:sz w:val="24"/>
          <w:szCs w:val="24"/>
          <w:lang w:val="fr-CA"/>
        </w:rPr>
        <w:t xml:space="preserve"> entre utilisateurs ne soit </w:t>
      </w:r>
      <w:r w:rsidR="00110C05">
        <w:rPr>
          <w:sz w:val="24"/>
          <w:szCs w:val="24"/>
          <w:lang w:val="fr-CA"/>
        </w:rPr>
        <w:t xml:space="preserve">qu’accessible que par </w:t>
      </w:r>
      <w:r w:rsidR="00FE4C70">
        <w:rPr>
          <w:sz w:val="24"/>
          <w:szCs w:val="24"/>
          <w:lang w:val="fr-CA"/>
        </w:rPr>
        <w:t>eux-mêmes</w:t>
      </w:r>
      <w:r w:rsidR="00110C05">
        <w:rPr>
          <w:sz w:val="24"/>
          <w:szCs w:val="24"/>
          <w:lang w:val="fr-CA"/>
        </w:rPr>
        <w:t>.</w:t>
      </w:r>
      <w:r w:rsidR="00FE4C70">
        <w:rPr>
          <w:sz w:val="24"/>
          <w:szCs w:val="24"/>
          <w:lang w:val="fr-CA"/>
        </w:rPr>
        <w:t xml:space="preserve"> De même, l’application doit assurer une certaine norme de sécurité dans la mesure ou les utilisateurs doit inscrire un profil privé qui lui contient des informations privées. </w:t>
      </w:r>
    </w:p>
    <w:p w14:paraId="79203D1B" w14:textId="64D53CBB" w:rsidR="00FE4C70" w:rsidRDefault="00FE4C70" w:rsidP="006B0B37">
      <w:pPr>
        <w:rPr>
          <w:sz w:val="24"/>
          <w:szCs w:val="24"/>
          <w:lang w:val="fr-CA"/>
        </w:rPr>
      </w:pPr>
    </w:p>
    <w:p w14:paraId="6387AF84" w14:textId="73AEC894" w:rsidR="00FE4C70" w:rsidRDefault="00FE4C70" w:rsidP="00FE4C70">
      <w:pPr>
        <w:rPr>
          <w:sz w:val="24"/>
          <w:szCs w:val="24"/>
          <w:lang w:val="fr-CA"/>
        </w:rPr>
      </w:pPr>
      <w:r>
        <w:rPr>
          <w:sz w:val="24"/>
          <w:szCs w:val="24"/>
          <w:lang w:val="fr-CA"/>
        </w:rPr>
        <w:tab/>
        <w:t>Une dernière contrainte serait de garder dans une base de données les chats envoyées et de pouvoir rapidement faire des requêtes afin de récupères ces chats. De plus, l’application ne doit perdre en fluidité lors de ces requêtes.</w:t>
      </w:r>
    </w:p>
    <w:p w14:paraId="16607F22" w14:textId="32ADA60E" w:rsidR="001F7BFB" w:rsidRDefault="00C86AB5" w:rsidP="006B0B37">
      <w:pPr>
        <w:rPr>
          <w:sz w:val="24"/>
          <w:szCs w:val="24"/>
          <w:lang w:val="fr-CA"/>
        </w:rPr>
      </w:pPr>
      <w:r>
        <w:rPr>
          <w:sz w:val="24"/>
          <w:szCs w:val="24"/>
          <w:lang w:val="fr-CA"/>
        </w:rPr>
        <w:t xml:space="preserve"> </w:t>
      </w:r>
      <w:r>
        <w:rPr>
          <w:sz w:val="24"/>
          <w:szCs w:val="24"/>
          <w:lang w:val="fr-CA"/>
        </w:rPr>
        <w:br/>
      </w:r>
    </w:p>
    <w:p w14:paraId="153054A6" w14:textId="1351D1A0" w:rsidR="00C86AB5" w:rsidRDefault="00C86AB5" w:rsidP="006B0B37">
      <w:pPr>
        <w:rPr>
          <w:sz w:val="24"/>
          <w:szCs w:val="24"/>
          <w:lang w:val="fr-CA"/>
        </w:rPr>
      </w:pPr>
    </w:p>
    <w:p w14:paraId="44E3A457" w14:textId="7C054B42" w:rsidR="00FE4C70" w:rsidRDefault="00FE4C70" w:rsidP="006B0B37">
      <w:pPr>
        <w:rPr>
          <w:sz w:val="24"/>
          <w:szCs w:val="24"/>
          <w:lang w:val="fr-CA"/>
        </w:rPr>
      </w:pPr>
      <w:r>
        <w:rPr>
          <w:sz w:val="24"/>
          <w:szCs w:val="24"/>
          <w:lang w:val="fr-CA"/>
        </w:rPr>
        <w:t>En conclusion, notre application cible les plateformes mobiles tels que iOS ainsi qu’Android</w:t>
      </w:r>
      <w:r w:rsidR="000F34E6">
        <w:rPr>
          <w:sz w:val="24"/>
          <w:szCs w:val="24"/>
          <w:lang w:val="fr-CA"/>
        </w:rPr>
        <w:t>. Les versions minimum est iOS 11.0 et Android 5.0 (API 21).</w:t>
      </w:r>
    </w:p>
    <w:p w14:paraId="25AAFF6D" w14:textId="77777777" w:rsidR="001F7BFB" w:rsidRDefault="001F7BFB" w:rsidP="006B0B37">
      <w:pPr>
        <w:rPr>
          <w:sz w:val="24"/>
          <w:szCs w:val="24"/>
          <w:lang w:val="fr-CA"/>
        </w:rPr>
      </w:pPr>
    </w:p>
    <w:p w14:paraId="130AB284" w14:textId="77C2C6C7" w:rsidR="005C4DD2" w:rsidRDefault="005C4DD2" w:rsidP="005C4DD2">
      <w:pPr>
        <w:rPr>
          <w:sz w:val="24"/>
          <w:szCs w:val="24"/>
          <w:lang w:val="fr-CA"/>
        </w:rPr>
      </w:pPr>
    </w:p>
    <w:p w14:paraId="0650AAEB" w14:textId="5FB9BF21" w:rsidR="005C4DD2" w:rsidRDefault="005C4DD2" w:rsidP="005C4DD2">
      <w:pPr>
        <w:rPr>
          <w:sz w:val="24"/>
          <w:szCs w:val="24"/>
          <w:lang w:val="fr-CA"/>
        </w:rPr>
      </w:pPr>
    </w:p>
    <w:p w14:paraId="73E632F2" w14:textId="77777777" w:rsidR="005C4DD2" w:rsidRDefault="005C4DD2" w:rsidP="005C4DD2">
      <w:pPr>
        <w:rPr>
          <w:sz w:val="24"/>
          <w:szCs w:val="24"/>
          <w:lang w:val="fr-CA"/>
        </w:rPr>
      </w:pPr>
    </w:p>
    <w:p w14:paraId="72C91E27" w14:textId="77777777" w:rsidR="00792FE0" w:rsidRPr="00FD215C" w:rsidRDefault="00792FE0" w:rsidP="00792FE0">
      <w:pPr>
        <w:jc w:val="center"/>
        <w:rPr>
          <w:sz w:val="24"/>
          <w:szCs w:val="24"/>
          <w:lang w:val="fr-CA"/>
        </w:rPr>
      </w:pPr>
    </w:p>
    <w:sectPr w:rsidR="00792FE0" w:rsidRPr="00FD215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15C"/>
    <w:rsid w:val="000161FC"/>
    <w:rsid w:val="00026097"/>
    <w:rsid w:val="0007226C"/>
    <w:rsid w:val="000F34E6"/>
    <w:rsid w:val="00110C05"/>
    <w:rsid w:val="00143F60"/>
    <w:rsid w:val="001606CB"/>
    <w:rsid w:val="001758F9"/>
    <w:rsid w:val="001E51CC"/>
    <w:rsid w:val="001F7BFB"/>
    <w:rsid w:val="00313028"/>
    <w:rsid w:val="00363DEA"/>
    <w:rsid w:val="003650CE"/>
    <w:rsid w:val="00424F73"/>
    <w:rsid w:val="0043542C"/>
    <w:rsid w:val="004C64A2"/>
    <w:rsid w:val="004D7BCD"/>
    <w:rsid w:val="004E2973"/>
    <w:rsid w:val="0056524B"/>
    <w:rsid w:val="00591B4C"/>
    <w:rsid w:val="005C4DD2"/>
    <w:rsid w:val="005F61BB"/>
    <w:rsid w:val="00605A0B"/>
    <w:rsid w:val="00607423"/>
    <w:rsid w:val="00617697"/>
    <w:rsid w:val="006871D5"/>
    <w:rsid w:val="006B0B37"/>
    <w:rsid w:val="006F1FDF"/>
    <w:rsid w:val="00720700"/>
    <w:rsid w:val="007679B6"/>
    <w:rsid w:val="007712D9"/>
    <w:rsid w:val="00792FE0"/>
    <w:rsid w:val="00852099"/>
    <w:rsid w:val="008A6808"/>
    <w:rsid w:val="008D6400"/>
    <w:rsid w:val="00AC1E63"/>
    <w:rsid w:val="00B83862"/>
    <w:rsid w:val="00BA68DB"/>
    <w:rsid w:val="00BC7561"/>
    <w:rsid w:val="00BD5A28"/>
    <w:rsid w:val="00BE67FF"/>
    <w:rsid w:val="00C86AB5"/>
    <w:rsid w:val="00C955F0"/>
    <w:rsid w:val="00CA2ACB"/>
    <w:rsid w:val="00D14209"/>
    <w:rsid w:val="00D32DC7"/>
    <w:rsid w:val="00D42368"/>
    <w:rsid w:val="00EA399B"/>
    <w:rsid w:val="00EF4ADE"/>
    <w:rsid w:val="00F20B66"/>
    <w:rsid w:val="00F60D41"/>
    <w:rsid w:val="00FD215C"/>
    <w:rsid w:val="00FE4C7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F96F8"/>
  <w15:chartTrackingRefBased/>
  <w15:docId w15:val="{1C41E05D-E031-4261-A35E-AA4D107A8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1606C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Headingbutblack">
    <w:name w:val="Heading but black"/>
    <w:basedOn w:val="Titre1"/>
    <w:link w:val="HeadingbutblackChar"/>
    <w:qFormat/>
    <w:rsid w:val="00EA399B"/>
  </w:style>
  <w:style w:type="character" w:customStyle="1" w:styleId="HeadingbutblackChar">
    <w:name w:val="Heading but black Char"/>
    <w:basedOn w:val="Titre1Car"/>
    <w:link w:val="Headingbutblack"/>
    <w:rsid w:val="00EA399B"/>
    <w:rPr>
      <w:rFonts w:asciiTheme="majorHAnsi" w:eastAsiaTheme="majorEastAsia" w:hAnsiTheme="majorHAnsi" w:cstheme="majorBidi"/>
      <w:color w:val="2F5496" w:themeColor="accent1" w:themeShade="BF"/>
      <w:sz w:val="32"/>
      <w:szCs w:val="32"/>
    </w:rPr>
  </w:style>
  <w:style w:type="character" w:customStyle="1" w:styleId="Titre1Car">
    <w:name w:val="Titre 1 Car"/>
    <w:basedOn w:val="Policepardfaut"/>
    <w:link w:val="Titre1"/>
    <w:uiPriority w:val="9"/>
    <w:rsid w:val="001606C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1010</TotalTime>
  <Pages>6</Pages>
  <Words>1371</Words>
  <Characters>7541</Characters>
  <Application>Microsoft Office Word</Application>
  <DocSecurity>0</DocSecurity>
  <Lines>62</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Andar Lemar</dc:creator>
  <cp:keywords/>
  <dc:description/>
  <cp:lastModifiedBy>Rayane Rachid Kennaf</cp:lastModifiedBy>
  <cp:revision>25</cp:revision>
  <dcterms:created xsi:type="dcterms:W3CDTF">2023-02-05T00:06:00Z</dcterms:created>
  <dcterms:modified xsi:type="dcterms:W3CDTF">2023-02-09T16:23:00Z</dcterms:modified>
</cp:coreProperties>
</file>