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检验当前conda的版本</w:t>
      </w:r>
    </w:p>
    <w:p>
      <w:pPr>
        <w:numPr>
          <w:numId w:val="0"/>
        </w:numPr>
        <w:rPr>
          <w:rStyle w:val="4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-V</w:t>
      </w:r>
    </w:p>
    <w:p>
      <w:pPr>
        <w:numPr>
          <w:ilvl w:val="0"/>
          <w:numId w:val="1"/>
        </w:numP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conda常用的命令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查看已有的虚拟环境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conda env list 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创建虚拟环境和删除虚拟环境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 创建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create -n env_name python=x.x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 删除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remove -n env_name --all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激活虚拟环境和关闭虚拟环境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 激活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activate env_name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 关闭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deactivate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如果没有进入到当前虚拟环境，使用-n env_name 的方式去指定对某个虚拟环境安装软件，命令如下：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 查看指定环境下已安装的package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list -n env_name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 安装指定环境下某个package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install -n env_name [package]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 删除指定环境下某个package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remove -n env_name [package]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 更新指定环境下某个package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conda update -n env_name [package]</w:t>
      </w:r>
    </w:p>
    <w:p>
      <w:pPr>
        <w:numPr>
          <w:numId w:val="0"/>
        </w:numPr>
        <w:rPr>
          <w:rStyle w:val="4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4、 如果已经进入到某个虚拟环境，则直接使用以下命令：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查看已安装的package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conda list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安装某个package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conda install [package]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删除某个package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conda remove [package]</w:t>
      </w:r>
      <w:bookmarkStart w:id="0" w:name="_GoBack"/>
      <w:bookmarkEnd w:id="0"/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更新某个package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conda update [package]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更新conda，保持conda最新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conda update conda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F26CE"/>
    <w:multiLevelType w:val="singleLevel"/>
    <w:tmpl w:val="B1EF26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2MjUxZGU3YjkyYmNjZTkzMDJkNmZkYjMyMmQ3MGEifQ=="/>
  </w:docVars>
  <w:rsids>
    <w:rsidRoot w:val="00000000"/>
    <w:rsid w:val="184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2023-01-11T06:22:53Z</dcterms:created>
  <dc:creator>86182</dc:creator>
  <cp:lastModifiedBy>C.Y</cp:lastModifiedBy>
  <dcterms:modified xsi:type="dcterms:W3CDTF">2023-01-11T06:28:28Z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650E54BE481640ECA13CEBA562527D46</vt:lpwstr>
  </property>
</Properties>
</file>