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1C3" w:rsidRPr="00E00446" w:rsidRDefault="00CF21C3" w:rsidP="00CF21C3">
      <w:pPr>
        <w:rPr>
          <w:sz w:val="40"/>
          <w:szCs w:val="40"/>
        </w:rPr>
      </w:pPr>
    </w:p>
    <w:p w:rsidR="00CF21C3" w:rsidRDefault="00365D33" w:rsidP="00CF21C3">
      <w:pPr>
        <w:jc w:val="center"/>
        <w:rPr>
          <w:b/>
          <w:bCs/>
          <w:sz w:val="40"/>
          <w:szCs w:val="40"/>
        </w:rPr>
      </w:pPr>
      <w:r>
        <w:rPr>
          <w:b/>
          <w:bCs/>
          <w:sz w:val="40"/>
          <w:szCs w:val="40"/>
        </w:rPr>
        <w:t>&lt;</w:t>
      </w:r>
      <w:r w:rsidR="00A926FC">
        <w:rPr>
          <w:b/>
          <w:bCs/>
          <w:sz w:val="40"/>
          <w:szCs w:val="40"/>
        </w:rPr>
        <w:t>UCCG S</w:t>
      </w:r>
      <w:r w:rsidR="00A926FC">
        <w:rPr>
          <w:rFonts w:hint="eastAsia"/>
          <w:b/>
          <w:bCs/>
          <w:sz w:val="40"/>
          <w:szCs w:val="40"/>
          <w:lang w:eastAsia="zh-CN"/>
        </w:rPr>
        <w:t>ystem</w:t>
      </w:r>
      <w:r>
        <w:rPr>
          <w:b/>
          <w:bCs/>
          <w:sz w:val="40"/>
          <w:szCs w:val="40"/>
        </w:rPr>
        <w:t>&gt;</w:t>
      </w:r>
    </w:p>
    <w:p w:rsidR="00365D33" w:rsidRDefault="00365D33" w:rsidP="009636DF">
      <w:pPr>
        <w:rPr>
          <w:b/>
          <w:bCs/>
          <w:sz w:val="32"/>
          <w:szCs w:val="32"/>
        </w:rPr>
      </w:pPr>
    </w:p>
    <w:p w:rsidR="00365D33" w:rsidRPr="0032284F" w:rsidRDefault="00CC746F" w:rsidP="00CF21C3">
      <w:pPr>
        <w:jc w:val="center"/>
        <w:rPr>
          <w:rFonts w:cs="Arial"/>
          <w:b/>
          <w:bCs/>
          <w:sz w:val="36"/>
          <w:szCs w:val="36"/>
        </w:rPr>
      </w:pPr>
      <w:r>
        <w:rPr>
          <w:rFonts w:cs="Arial"/>
          <w:b/>
          <w:bCs/>
          <w:sz w:val="36"/>
          <w:szCs w:val="36"/>
          <w:lang w:eastAsia="zh-CN"/>
        </w:rPr>
        <w:t>Testing Plan &amp; Report</w:t>
      </w:r>
    </w:p>
    <w:p w:rsidR="00365D33" w:rsidRDefault="00365D33" w:rsidP="00CF21C3">
      <w:pPr>
        <w:jc w:val="center"/>
        <w:rPr>
          <w:b/>
          <w:bCs/>
          <w:sz w:val="32"/>
          <w:szCs w:val="32"/>
        </w:rPr>
      </w:pPr>
    </w:p>
    <w:p w:rsidR="00A90431" w:rsidRDefault="00A90431" w:rsidP="00CF21C3">
      <w:pPr>
        <w:jc w:val="center"/>
        <w:rPr>
          <w:b/>
          <w:bCs/>
          <w:sz w:val="32"/>
          <w:szCs w:val="32"/>
        </w:rPr>
      </w:pPr>
    </w:p>
    <w:p w:rsidR="00CF21C3" w:rsidRPr="00E00446" w:rsidRDefault="0032284F" w:rsidP="00CF21C3">
      <w:pPr>
        <w:jc w:val="center"/>
        <w:rPr>
          <w:b/>
          <w:bCs/>
          <w:sz w:val="32"/>
          <w:szCs w:val="32"/>
          <w:lang w:eastAsia="zh-CN"/>
        </w:rPr>
      </w:pPr>
      <w:r>
        <w:rPr>
          <w:b/>
          <w:bCs/>
          <w:sz w:val="32"/>
          <w:szCs w:val="32"/>
        </w:rPr>
        <w:t xml:space="preserve">&lt;Version </w:t>
      </w:r>
      <w:r w:rsidR="005C5623">
        <w:rPr>
          <w:b/>
          <w:bCs/>
          <w:sz w:val="32"/>
          <w:szCs w:val="32"/>
          <w:lang w:eastAsia="zh-CN"/>
        </w:rPr>
        <w:t>4</w:t>
      </w:r>
      <w:bookmarkStart w:id="0" w:name="_GoBack"/>
      <w:bookmarkEnd w:id="0"/>
      <w:r w:rsidR="00A926FC">
        <w:rPr>
          <w:rFonts w:hint="eastAsia"/>
          <w:b/>
          <w:bCs/>
          <w:sz w:val="32"/>
          <w:szCs w:val="32"/>
          <w:lang w:eastAsia="zh-CN"/>
        </w:rPr>
        <w:t>.0</w:t>
      </w:r>
      <w:r>
        <w:rPr>
          <w:b/>
          <w:bCs/>
          <w:sz w:val="32"/>
          <w:szCs w:val="32"/>
          <w:lang w:eastAsia="zh-CN"/>
        </w:rPr>
        <w:t>&gt;</w:t>
      </w:r>
    </w:p>
    <w:p w:rsidR="00CF21C3" w:rsidRPr="00AD7A09" w:rsidRDefault="00CF21C3" w:rsidP="00CF21C3">
      <w:pPr>
        <w:jc w:val="center"/>
        <w:rPr>
          <w:b/>
          <w:bCs/>
          <w:sz w:val="32"/>
          <w:szCs w:val="32"/>
          <w:lang w:eastAsia="zh-CN"/>
        </w:rPr>
      </w:pPr>
    </w:p>
    <w:p w:rsidR="008E5953" w:rsidRDefault="0032284F" w:rsidP="00CF21C3">
      <w:pPr>
        <w:jc w:val="center"/>
        <w:rPr>
          <w:b/>
          <w:bCs/>
          <w:sz w:val="32"/>
          <w:szCs w:val="32"/>
          <w:lang w:eastAsia="zh-CN"/>
        </w:rPr>
      </w:pPr>
      <w:r>
        <w:rPr>
          <w:b/>
          <w:bCs/>
          <w:sz w:val="32"/>
          <w:szCs w:val="32"/>
          <w:lang w:eastAsia="zh-CN"/>
        </w:rPr>
        <w:t>&lt;</w:t>
      </w:r>
      <w:r w:rsidR="00A926FC">
        <w:rPr>
          <w:rFonts w:hint="eastAsia"/>
          <w:b/>
          <w:bCs/>
          <w:sz w:val="32"/>
          <w:szCs w:val="32"/>
          <w:lang w:eastAsia="zh-CN"/>
        </w:rPr>
        <w:t>19/05</w:t>
      </w:r>
      <w:r w:rsidR="00A926FC">
        <w:rPr>
          <w:b/>
          <w:bCs/>
          <w:sz w:val="32"/>
          <w:szCs w:val="32"/>
          <w:lang w:eastAsia="zh-CN"/>
        </w:rPr>
        <w:t>/2019</w:t>
      </w:r>
      <w:r w:rsidR="00A926FC">
        <w:rPr>
          <w:rFonts w:hint="eastAsia"/>
          <w:b/>
          <w:bCs/>
          <w:sz w:val="32"/>
          <w:szCs w:val="32"/>
          <w:lang w:eastAsia="zh-CN"/>
        </w:rPr>
        <w:t>&gt;</w:t>
      </w:r>
    </w:p>
    <w:p w:rsidR="00194B30" w:rsidRDefault="00194B30" w:rsidP="00CF21C3">
      <w:pPr>
        <w:jc w:val="center"/>
        <w:rPr>
          <w:b/>
          <w:bCs/>
          <w:sz w:val="32"/>
          <w:szCs w:val="32"/>
          <w:lang w:eastAsia="zh-CN"/>
        </w:rPr>
      </w:pPr>
    </w:p>
    <w:p w:rsidR="00A926FC" w:rsidRDefault="00194B30" w:rsidP="00A926FC">
      <w:pPr>
        <w:jc w:val="center"/>
        <w:rPr>
          <w:b/>
          <w:bCs/>
          <w:sz w:val="32"/>
          <w:szCs w:val="32"/>
          <w:lang w:eastAsia="zh-CN"/>
        </w:rPr>
      </w:pPr>
      <w:r w:rsidRPr="00194B30">
        <w:rPr>
          <w:bCs/>
          <w:sz w:val="28"/>
          <w:szCs w:val="28"/>
          <w:lang w:eastAsia="zh-CN"/>
        </w:rPr>
        <w:t>&lt;</w:t>
      </w:r>
      <w:r w:rsidR="00A926FC" w:rsidRPr="00A926FC">
        <w:rPr>
          <w:b/>
          <w:bCs/>
          <w:sz w:val="32"/>
          <w:szCs w:val="32"/>
          <w:lang w:eastAsia="zh-CN"/>
        </w:rPr>
        <w:t xml:space="preserve"> </w:t>
      </w:r>
    </w:p>
    <w:p w:rsidR="00A926FC" w:rsidRDefault="00A926FC" w:rsidP="00A926FC">
      <w:pPr>
        <w:spacing w:line="360" w:lineRule="auto"/>
        <w:jc w:val="center"/>
        <w:rPr>
          <w:rFonts w:asciiTheme="minorEastAsia" w:hAnsiTheme="minorEastAsia"/>
          <w:b/>
          <w:bCs/>
          <w:sz w:val="32"/>
          <w:szCs w:val="32"/>
          <w:lang w:eastAsia="zh-CN"/>
        </w:rPr>
      </w:pPr>
      <w:proofErr w:type="gramStart"/>
      <w:r w:rsidRPr="00793B47">
        <w:rPr>
          <w:rFonts w:asciiTheme="minorEastAsia" w:hAnsiTheme="minorEastAsia" w:hint="eastAsia"/>
          <w:b/>
          <w:bCs/>
          <w:sz w:val="32"/>
          <w:szCs w:val="32"/>
          <w:lang w:eastAsia="zh-CN"/>
        </w:rPr>
        <w:t>何朗轩</w:t>
      </w:r>
      <w:proofErr w:type="gramEnd"/>
      <w:r w:rsidRPr="00793B47">
        <w:rPr>
          <w:rFonts w:asciiTheme="minorEastAsia" w:hAnsiTheme="minorEastAsia" w:hint="eastAsia"/>
          <w:b/>
          <w:bCs/>
          <w:sz w:val="32"/>
          <w:szCs w:val="32"/>
          <w:lang w:eastAsia="zh-CN"/>
        </w:rPr>
        <w:t xml:space="preserve"> 1730026028</w:t>
      </w:r>
    </w:p>
    <w:p w:rsidR="00A926FC" w:rsidRDefault="00A926FC" w:rsidP="00A926FC">
      <w:pPr>
        <w:spacing w:line="360" w:lineRule="auto"/>
        <w:jc w:val="center"/>
        <w:rPr>
          <w:rFonts w:asciiTheme="minorEastAsia" w:hAnsiTheme="minorEastAsia" w:cs="Helvetica Neue"/>
          <w:b/>
          <w:color w:val="000000"/>
          <w:sz w:val="32"/>
          <w:szCs w:val="32"/>
          <w:lang w:eastAsia="zh-CN"/>
        </w:rPr>
      </w:pPr>
      <w:r w:rsidRPr="00793B47">
        <w:rPr>
          <w:rFonts w:asciiTheme="minorEastAsia" w:hAnsiTheme="minorEastAsia" w:hint="eastAsia"/>
          <w:b/>
          <w:bCs/>
          <w:sz w:val="32"/>
          <w:szCs w:val="32"/>
          <w:lang w:eastAsia="zh-CN"/>
        </w:rPr>
        <w:t>李东华</w:t>
      </w:r>
      <w:r w:rsidRPr="00793B47">
        <w:rPr>
          <w:rFonts w:asciiTheme="minorEastAsia" w:hAnsiTheme="minorEastAsia" w:cs="Helvetica Neue"/>
          <w:b/>
          <w:color w:val="000000"/>
          <w:sz w:val="32"/>
          <w:szCs w:val="32"/>
          <w:lang w:eastAsia="zh-CN"/>
        </w:rPr>
        <w:t>1730026039</w:t>
      </w:r>
    </w:p>
    <w:p w:rsidR="00A926FC" w:rsidRDefault="00A926FC" w:rsidP="00A926FC">
      <w:pPr>
        <w:spacing w:line="360" w:lineRule="auto"/>
        <w:jc w:val="center"/>
        <w:rPr>
          <w:rFonts w:asciiTheme="minorEastAsia" w:hAnsiTheme="minorEastAsia" w:cs="Helvetica Neue"/>
          <w:b/>
          <w:color w:val="000000"/>
          <w:sz w:val="32"/>
          <w:szCs w:val="32"/>
          <w:lang w:eastAsia="zh-CN"/>
        </w:rPr>
      </w:pPr>
      <w:r w:rsidRPr="00793B47">
        <w:rPr>
          <w:rFonts w:asciiTheme="minorEastAsia" w:hAnsiTheme="minorEastAsia" w:cs="Helvetica Neue" w:hint="eastAsia"/>
          <w:b/>
          <w:color w:val="000000"/>
          <w:sz w:val="32"/>
          <w:szCs w:val="32"/>
          <w:lang w:eastAsia="zh-CN"/>
        </w:rPr>
        <w:t xml:space="preserve">李俊江 </w:t>
      </w:r>
      <w:r w:rsidRPr="00793B47">
        <w:rPr>
          <w:rFonts w:asciiTheme="minorEastAsia" w:hAnsiTheme="minorEastAsia" w:cs="Helvetica Neue"/>
          <w:b/>
          <w:color w:val="000000"/>
          <w:sz w:val="32"/>
          <w:szCs w:val="32"/>
          <w:lang w:eastAsia="zh-CN"/>
        </w:rPr>
        <w:t>1730026044</w:t>
      </w:r>
    </w:p>
    <w:p w:rsidR="00A926FC" w:rsidRDefault="00A926FC" w:rsidP="00A926FC">
      <w:pPr>
        <w:spacing w:line="360" w:lineRule="auto"/>
        <w:jc w:val="center"/>
        <w:rPr>
          <w:rFonts w:asciiTheme="minorEastAsia" w:hAnsiTheme="minorEastAsia" w:cs="Helvetica Neue"/>
          <w:b/>
          <w:color w:val="000000"/>
          <w:sz w:val="32"/>
          <w:szCs w:val="32"/>
          <w:lang w:eastAsia="zh-CN"/>
        </w:rPr>
      </w:pPr>
      <w:r w:rsidRPr="00793B47">
        <w:rPr>
          <w:rFonts w:asciiTheme="minorEastAsia" w:hAnsiTheme="minorEastAsia" w:cs="Helvetica Neue" w:hint="eastAsia"/>
          <w:b/>
          <w:color w:val="000000"/>
          <w:sz w:val="32"/>
          <w:szCs w:val="32"/>
          <w:lang w:eastAsia="zh-CN"/>
        </w:rPr>
        <w:t>余家慧 1730026139</w:t>
      </w:r>
    </w:p>
    <w:p w:rsidR="008E5953" w:rsidRPr="00194B30" w:rsidRDefault="00194B30" w:rsidP="00CF21C3">
      <w:pPr>
        <w:jc w:val="center"/>
        <w:rPr>
          <w:bCs/>
          <w:sz w:val="28"/>
          <w:szCs w:val="28"/>
        </w:rPr>
      </w:pPr>
      <w:r w:rsidRPr="00194B30">
        <w:rPr>
          <w:bCs/>
          <w:sz w:val="28"/>
          <w:szCs w:val="28"/>
        </w:rPr>
        <w:t>&gt;</w:t>
      </w: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194B30" w:rsidRDefault="00194B30" w:rsidP="00CF21C3">
      <w:pPr>
        <w:jc w:val="center"/>
        <w:rPr>
          <w:b/>
          <w:bCs/>
          <w:sz w:val="32"/>
          <w:szCs w:val="32"/>
        </w:rPr>
      </w:pPr>
    </w:p>
    <w:p w:rsidR="008E5953" w:rsidRDefault="008E5953" w:rsidP="00CF21C3">
      <w:pPr>
        <w:jc w:val="center"/>
        <w:rPr>
          <w:b/>
          <w:bCs/>
          <w:sz w:val="32"/>
          <w:szCs w:val="32"/>
        </w:rPr>
      </w:pPr>
    </w:p>
    <w:p w:rsidR="00535619" w:rsidRDefault="00535619"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p>
    <w:p w:rsidR="008E5953" w:rsidRDefault="008E5953" w:rsidP="00CF21C3">
      <w:pPr>
        <w:jc w:val="center"/>
        <w:rPr>
          <w:b/>
          <w:bCs/>
          <w:sz w:val="32"/>
          <w:szCs w:val="32"/>
        </w:rPr>
      </w:pPr>
      <w:r>
        <w:rPr>
          <w:b/>
          <w:bCs/>
          <w:sz w:val="32"/>
          <w:szCs w:val="32"/>
        </w:rPr>
        <w:t>Computer Science and Technology Program</w:t>
      </w:r>
    </w:p>
    <w:p w:rsidR="008E5953" w:rsidRDefault="008E5953" w:rsidP="00CF21C3">
      <w:pPr>
        <w:jc w:val="center"/>
        <w:rPr>
          <w:b/>
          <w:bCs/>
          <w:sz w:val="32"/>
          <w:szCs w:val="32"/>
        </w:rPr>
      </w:pPr>
    </w:p>
    <w:p w:rsidR="008E5953" w:rsidRPr="00AD7A09" w:rsidRDefault="008E5953" w:rsidP="00CF21C3">
      <w:pPr>
        <w:jc w:val="center"/>
        <w:rPr>
          <w:b/>
          <w:bCs/>
          <w:sz w:val="32"/>
          <w:szCs w:val="32"/>
        </w:rPr>
      </w:pPr>
      <w:r>
        <w:rPr>
          <w:b/>
          <w:bCs/>
          <w:sz w:val="32"/>
          <w:szCs w:val="32"/>
        </w:rPr>
        <w:t>United International College</w:t>
      </w:r>
    </w:p>
    <w:p w:rsidR="00A81EB1" w:rsidRPr="00A81EB1" w:rsidRDefault="00A81EB1" w:rsidP="00A81EB1">
      <w:pPr>
        <w:pStyle w:val="StyleHeading1Before0pt"/>
      </w:pPr>
      <w:bookmarkStart w:id="1" w:name="_Toc219117893"/>
      <w:bookmarkStart w:id="2" w:name="_Toc394839007"/>
      <w:r>
        <w:lastRenderedPageBreak/>
        <w:t>Document Change Log</w:t>
      </w:r>
      <w:bookmarkEnd w:id="1"/>
      <w:bookmarkEnd w:id="2"/>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07256D" w:rsidRPr="00C14953">
        <w:trPr>
          <w:cantSplit/>
          <w:trHeight w:val="400"/>
        </w:trPr>
        <w:tc>
          <w:tcPr>
            <w:tcW w:w="1620" w:type="dxa"/>
            <w:shd w:val="clear" w:color="auto" w:fill="D9D9D9"/>
            <w:vAlign w:val="bottom"/>
          </w:tcPr>
          <w:p w:rsidR="0007256D" w:rsidRPr="00E55F58" w:rsidRDefault="00225068" w:rsidP="00861DA6">
            <w:pPr>
              <w:pStyle w:val="a7"/>
              <w:rPr>
                <w:rFonts w:cs="Arial"/>
                <w:b/>
                <w:i/>
                <w:szCs w:val="20"/>
              </w:rPr>
            </w:pPr>
            <w:r w:rsidRPr="00E55F58">
              <w:rPr>
                <w:rFonts w:cs="Arial"/>
                <w:b/>
                <w:i/>
                <w:szCs w:val="20"/>
              </w:rPr>
              <w:t xml:space="preserve">Change </w:t>
            </w:r>
            <w:r w:rsidR="0007256D" w:rsidRPr="00E55F58">
              <w:rPr>
                <w:rFonts w:cs="Arial"/>
                <w:b/>
                <w:i/>
                <w:szCs w:val="20"/>
              </w:rPr>
              <w:t>Date</w:t>
            </w:r>
          </w:p>
        </w:tc>
        <w:tc>
          <w:tcPr>
            <w:tcW w:w="1630" w:type="dxa"/>
            <w:shd w:val="clear" w:color="auto" w:fill="D9D9D9"/>
            <w:vAlign w:val="bottom"/>
          </w:tcPr>
          <w:p w:rsidR="0007256D" w:rsidRPr="00E55F58" w:rsidRDefault="0007256D" w:rsidP="00861DA6">
            <w:pPr>
              <w:pStyle w:val="a7"/>
              <w:rPr>
                <w:rFonts w:cs="Arial"/>
                <w:b/>
                <w:i/>
                <w:szCs w:val="20"/>
              </w:rPr>
            </w:pPr>
            <w:r w:rsidRPr="00E55F58">
              <w:rPr>
                <w:rFonts w:cs="Arial"/>
                <w:b/>
                <w:i/>
                <w:szCs w:val="20"/>
              </w:rPr>
              <w:t>Changed By</w:t>
            </w:r>
          </w:p>
        </w:tc>
        <w:tc>
          <w:tcPr>
            <w:tcW w:w="1198" w:type="dxa"/>
            <w:shd w:val="clear" w:color="auto" w:fill="D9D9D9"/>
            <w:vAlign w:val="bottom"/>
          </w:tcPr>
          <w:p w:rsidR="0007256D" w:rsidRPr="00E55F58" w:rsidRDefault="0007256D" w:rsidP="00861DA6">
            <w:pPr>
              <w:pStyle w:val="a7"/>
              <w:rPr>
                <w:rFonts w:cs="Arial"/>
                <w:b/>
                <w:i/>
                <w:szCs w:val="20"/>
              </w:rPr>
            </w:pPr>
            <w:r w:rsidRPr="00E55F58">
              <w:rPr>
                <w:rFonts w:cs="Arial"/>
                <w:b/>
                <w:i/>
                <w:szCs w:val="20"/>
              </w:rPr>
              <w:t>Version</w:t>
            </w:r>
          </w:p>
        </w:tc>
        <w:tc>
          <w:tcPr>
            <w:tcW w:w="5092" w:type="dxa"/>
            <w:shd w:val="clear" w:color="auto" w:fill="D9D9D9"/>
            <w:vAlign w:val="bottom"/>
          </w:tcPr>
          <w:p w:rsidR="0007256D" w:rsidRPr="00E55F58" w:rsidRDefault="0007256D" w:rsidP="00861DA6">
            <w:pPr>
              <w:pStyle w:val="a7"/>
              <w:rPr>
                <w:rFonts w:cs="Arial"/>
                <w:b/>
                <w:i/>
                <w:szCs w:val="20"/>
              </w:rPr>
            </w:pPr>
            <w:r w:rsidRPr="00E55F58">
              <w:rPr>
                <w:rFonts w:cs="Arial"/>
                <w:b/>
                <w:i/>
                <w:szCs w:val="20"/>
              </w:rPr>
              <w:t>Change Description</w:t>
            </w:r>
          </w:p>
        </w:tc>
      </w:tr>
      <w:tr w:rsidR="0007256D" w:rsidRPr="00E61AEC">
        <w:trPr>
          <w:cantSplit/>
          <w:trHeight w:val="400"/>
        </w:trPr>
        <w:tc>
          <w:tcPr>
            <w:tcW w:w="1620" w:type="dxa"/>
            <w:vAlign w:val="bottom"/>
          </w:tcPr>
          <w:p w:rsidR="0007256D" w:rsidRPr="00E55F58" w:rsidRDefault="00A926FC" w:rsidP="00AF58EE">
            <w:pPr>
              <w:pStyle w:val="a7"/>
              <w:rPr>
                <w:rFonts w:cs="Arial"/>
                <w:i/>
                <w:sz w:val="18"/>
                <w:szCs w:val="18"/>
              </w:rPr>
            </w:pPr>
            <w:r>
              <w:rPr>
                <w:rFonts w:cs="Arial"/>
                <w:i/>
                <w:sz w:val="18"/>
                <w:szCs w:val="18"/>
              </w:rPr>
              <w:t>18/05/201</w:t>
            </w:r>
            <w:r w:rsidR="009636DF">
              <w:rPr>
                <w:rFonts w:cs="Arial"/>
                <w:i/>
                <w:sz w:val="18"/>
                <w:szCs w:val="18"/>
              </w:rPr>
              <w:t>9</w:t>
            </w:r>
          </w:p>
        </w:tc>
        <w:tc>
          <w:tcPr>
            <w:tcW w:w="1630" w:type="dxa"/>
            <w:vAlign w:val="bottom"/>
          </w:tcPr>
          <w:p w:rsidR="0007256D" w:rsidRPr="00E55F58" w:rsidRDefault="00A926FC" w:rsidP="00E23865">
            <w:pPr>
              <w:pStyle w:val="a7"/>
              <w:rPr>
                <w:rFonts w:cs="Arial"/>
                <w:i/>
                <w:sz w:val="18"/>
                <w:szCs w:val="18"/>
              </w:rPr>
            </w:pPr>
            <w:r>
              <w:rPr>
                <w:rFonts w:cs="Arial"/>
                <w:i/>
                <w:sz w:val="18"/>
                <w:szCs w:val="18"/>
              </w:rPr>
              <w:t xml:space="preserve">He </w:t>
            </w:r>
            <w:proofErr w:type="spellStart"/>
            <w:r>
              <w:rPr>
                <w:rFonts w:cs="Arial"/>
                <w:i/>
                <w:sz w:val="18"/>
                <w:szCs w:val="18"/>
              </w:rPr>
              <w:t>langxuan</w:t>
            </w:r>
            <w:proofErr w:type="spellEnd"/>
          </w:p>
        </w:tc>
        <w:tc>
          <w:tcPr>
            <w:tcW w:w="1198" w:type="dxa"/>
            <w:vAlign w:val="bottom"/>
          </w:tcPr>
          <w:p w:rsidR="0007256D" w:rsidRPr="00E55F58" w:rsidRDefault="00AE30C0" w:rsidP="00E23865">
            <w:pPr>
              <w:pStyle w:val="a7"/>
              <w:rPr>
                <w:rFonts w:cs="Arial"/>
                <w:i/>
                <w:sz w:val="18"/>
                <w:szCs w:val="18"/>
              </w:rPr>
            </w:pPr>
            <w:r w:rsidRPr="00E55F58">
              <w:rPr>
                <w:rFonts w:cs="Arial"/>
                <w:i/>
                <w:sz w:val="18"/>
                <w:szCs w:val="18"/>
              </w:rPr>
              <w:t>1.0</w:t>
            </w:r>
          </w:p>
        </w:tc>
        <w:tc>
          <w:tcPr>
            <w:tcW w:w="5092" w:type="dxa"/>
            <w:vAlign w:val="bottom"/>
          </w:tcPr>
          <w:p w:rsidR="0007256D" w:rsidRPr="00E55F58" w:rsidRDefault="0007256D" w:rsidP="00E23865">
            <w:pPr>
              <w:pStyle w:val="a7"/>
              <w:rPr>
                <w:rFonts w:cs="Arial"/>
                <w:i/>
                <w:sz w:val="18"/>
                <w:szCs w:val="18"/>
              </w:rPr>
            </w:pPr>
            <w:r w:rsidRPr="00E55F58">
              <w:rPr>
                <w:rFonts w:cs="Arial"/>
                <w:i/>
                <w:sz w:val="18"/>
                <w:szCs w:val="18"/>
              </w:rPr>
              <w:t>Prepared Document</w:t>
            </w:r>
          </w:p>
        </w:tc>
      </w:tr>
      <w:tr w:rsidR="0007256D" w:rsidRPr="00E61AEC">
        <w:trPr>
          <w:cantSplit/>
          <w:trHeight w:val="415"/>
        </w:trPr>
        <w:tc>
          <w:tcPr>
            <w:tcW w:w="1620" w:type="dxa"/>
            <w:vAlign w:val="bottom"/>
          </w:tcPr>
          <w:p w:rsidR="0007256D" w:rsidRPr="00C51A5F" w:rsidRDefault="00A926FC" w:rsidP="00E23865">
            <w:pPr>
              <w:pStyle w:val="a7"/>
              <w:rPr>
                <w:rFonts w:cs="Arial"/>
                <w:sz w:val="18"/>
                <w:szCs w:val="18"/>
              </w:rPr>
            </w:pPr>
            <w:r>
              <w:rPr>
                <w:rFonts w:cs="Arial"/>
                <w:sz w:val="18"/>
                <w:szCs w:val="18"/>
              </w:rPr>
              <w:t>19/05/201</w:t>
            </w:r>
            <w:r w:rsidR="009636DF">
              <w:rPr>
                <w:rFonts w:cs="Arial"/>
                <w:sz w:val="18"/>
                <w:szCs w:val="18"/>
              </w:rPr>
              <w:t>9</w:t>
            </w:r>
          </w:p>
        </w:tc>
        <w:tc>
          <w:tcPr>
            <w:tcW w:w="1630" w:type="dxa"/>
            <w:vAlign w:val="bottom"/>
          </w:tcPr>
          <w:p w:rsidR="0007256D" w:rsidRPr="00C51A5F" w:rsidRDefault="00A926FC" w:rsidP="00E23865">
            <w:pPr>
              <w:pStyle w:val="a7"/>
              <w:rPr>
                <w:rFonts w:cs="Arial"/>
                <w:sz w:val="18"/>
                <w:szCs w:val="18"/>
              </w:rPr>
            </w:pPr>
            <w:r>
              <w:rPr>
                <w:rFonts w:cs="Arial"/>
                <w:sz w:val="18"/>
                <w:szCs w:val="18"/>
              </w:rPr>
              <w:t xml:space="preserve">He </w:t>
            </w:r>
            <w:proofErr w:type="spellStart"/>
            <w:r>
              <w:rPr>
                <w:rFonts w:cs="Arial"/>
                <w:sz w:val="18"/>
                <w:szCs w:val="18"/>
              </w:rPr>
              <w:t>langxuan</w:t>
            </w:r>
            <w:proofErr w:type="spellEnd"/>
          </w:p>
        </w:tc>
        <w:tc>
          <w:tcPr>
            <w:tcW w:w="1198" w:type="dxa"/>
            <w:vAlign w:val="bottom"/>
          </w:tcPr>
          <w:p w:rsidR="0007256D" w:rsidRPr="00C51A5F" w:rsidRDefault="00A926FC" w:rsidP="00E23865">
            <w:pPr>
              <w:pStyle w:val="a7"/>
              <w:rPr>
                <w:rFonts w:cs="Arial"/>
                <w:sz w:val="18"/>
                <w:szCs w:val="18"/>
              </w:rPr>
            </w:pPr>
            <w:r>
              <w:rPr>
                <w:rFonts w:cs="Arial"/>
                <w:sz w:val="18"/>
                <w:szCs w:val="18"/>
              </w:rPr>
              <w:t>2.0</w:t>
            </w:r>
          </w:p>
        </w:tc>
        <w:tc>
          <w:tcPr>
            <w:tcW w:w="5092" w:type="dxa"/>
            <w:vAlign w:val="bottom"/>
          </w:tcPr>
          <w:p w:rsidR="0007256D" w:rsidRPr="0095063E" w:rsidRDefault="0095063E" w:rsidP="00E23865">
            <w:pPr>
              <w:pStyle w:val="a7"/>
              <w:rPr>
                <w:rFonts w:cs="Arial"/>
                <w:sz w:val="18"/>
                <w:szCs w:val="18"/>
              </w:rPr>
            </w:pPr>
            <w:r>
              <w:rPr>
                <w:rFonts w:cs="Arial"/>
                <w:sz w:val="18"/>
                <w:szCs w:val="18"/>
              </w:rPr>
              <w:t>Upload the admin test of Schedule Management Page</w:t>
            </w:r>
          </w:p>
        </w:tc>
      </w:tr>
      <w:tr w:rsidR="0007256D" w:rsidRPr="00E61AEC">
        <w:trPr>
          <w:cantSplit/>
          <w:trHeight w:val="415"/>
        </w:trPr>
        <w:tc>
          <w:tcPr>
            <w:tcW w:w="1620" w:type="dxa"/>
            <w:vAlign w:val="bottom"/>
          </w:tcPr>
          <w:p w:rsidR="0007256D" w:rsidRPr="00C51A5F" w:rsidRDefault="009636DF" w:rsidP="00E23865">
            <w:pPr>
              <w:pStyle w:val="a7"/>
              <w:rPr>
                <w:rFonts w:cs="Arial"/>
                <w:sz w:val="18"/>
                <w:szCs w:val="18"/>
              </w:rPr>
            </w:pPr>
            <w:r>
              <w:rPr>
                <w:rFonts w:cs="Arial"/>
                <w:sz w:val="18"/>
                <w:szCs w:val="18"/>
              </w:rPr>
              <w:t>19/05/2019</w:t>
            </w:r>
          </w:p>
        </w:tc>
        <w:tc>
          <w:tcPr>
            <w:tcW w:w="1630" w:type="dxa"/>
            <w:vAlign w:val="bottom"/>
          </w:tcPr>
          <w:p w:rsidR="0007256D" w:rsidRPr="00C51A5F" w:rsidRDefault="009636DF" w:rsidP="00E23865">
            <w:pPr>
              <w:pStyle w:val="a7"/>
              <w:rPr>
                <w:rFonts w:cs="Arial"/>
                <w:sz w:val="18"/>
                <w:szCs w:val="18"/>
              </w:rPr>
            </w:pPr>
            <w:r>
              <w:rPr>
                <w:rFonts w:cs="Arial"/>
                <w:sz w:val="18"/>
                <w:szCs w:val="18"/>
              </w:rPr>
              <w:t xml:space="preserve">Yu </w:t>
            </w:r>
            <w:proofErr w:type="spellStart"/>
            <w:r>
              <w:rPr>
                <w:rFonts w:cs="Arial"/>
                <w:sz w:val="18"/>
                <w:szCs w:val="18"/>
              </w:rPr>
              <w:t>jiahui</w:t>
            </w:r>
            <w:proofErr w:type="spellEnd"/>
          </w:p>
        </w:tc>
        <w:tc>
          <w:tcPr>
            <w:tcW w:w="1198" w:type="dxa"/>
            <w:vAlign w:val="bottom"/>
          </w:tcPr>
          <w:p w:rsidR="0007256D" w:rsidRPr="00C51A5F" w:rsidRDefault="009636DF" w:rsidP="00E23865">
            <w:pPr>
              <w:pStyle w:val="a7"/>
              <w:rPr>
                <w:rFonts w:cs="Arial"/>
                <w:sz w:val="18"/>
                <w:szCs w:val="18"/>
              </w:rPr>
            </w:pPr>
            <w:r>
              <w:rPr>
                <w:rFonts w:cs="Arial"/>
                <w:sz w:val="18"/>
                <w:szCs w:val="18"/>
              </w:rPr>
              <w:t>3.0</w:t>
            </w:r>
          </w:p>
        </w:tc>
        <w:tc>
          <w:tcPr>
            <w:tcW w:w="5092" w:type="dxa"/>
            <w:vAlign w:val="bottom"/>
          </w:tcPr>
          <w:p w:rsidR="0007256D" w:rsidRPr="00C51A5F" w:rsidRDefault="009636DF" w:rsidP="00E23865">
            <w:pPr>
              <w:pStyle w:val="a7"/>
              <w:rPr>
                <w:rFonts w:cs="Arial"/>
                <w:sz w:val="18"/>
                <w:szCs w:val="18"/>
              </w:rPr>
            </w:pPr>
            <w:r>
              <w:rPr>
                <w:rFonts w:cs="Arial"/>
                <w:sz w:val="18"/>
                <w:szCs w:val="18"/>
              </w:rPr>
              <w:t xml:space="preserve">Upload the User part testing </w:t>
            </w:r>
            <w:proofErr w:type="spellStart"/>
            <w:r>
              <w:rPr>
                <w:rFonts w:cs="Arial"/>
                <w:sz w:val="18"/>
                <w:szCs w:val="18"/>
              </w:rPr>
              <w:t>reprot</w:t>
            </w:r>
            <w:proofErr w:type="spellEnd"/>
          </w:p>
        </w:tc>
      </w:tr>
      <w:tr w:rsidR="0007256D" w:rsidRPr="00E61AEC">
        <w:trPr>
          <w:cantSplit/>
          <w:trHeight w:val="415"/>
        </w:trPr>
        <w:tc>
          <w:tcPr>
            <w:tcW w:w="1620" w:type="dxa"/>
            <w:vAlign w:val="bottom"/>
          </w:tcPr>
          <w:p w:rsidR="0007256D" w:rsidRPr="00C51A5F" w:rsidRDefault="009636DF" w:rsidP="00E23865">
            <w:pPr>
              <w:pStyle w:val="a7"/>
              <w:rPr>
                <w:rFonts w:cs="Arial"/>
                <w:sz w:val="18"/>
                <w:szCs w:val="18"/>
              </w:rPr>
            </w:pPr>
            <w:r>
              <w:rPr>
                <w:rFonts w:cs="Arial"/>
                <w:sz w:val="18"/>
                <w:szCs w:val="18"/>
              </w:rPr>
              <w:t>19/05/2019</w:t>
            </w:r>
          </w:p>
        </w:tc>
        <w:tc>
          <w:tcPr>
            <w:tcW w:w="1630" w:type="dxa"/>
            <w:vAlign w:val="bottom"/>
          </w:tcPr>
          <w:p w:rsidR="0007256D" w:rsidRPr="00C51A5F" w:rsidRDefault="009636DF" w:rsidP="00E23865">
            <w:pPr>
              <w:pStyle w:val="a7"/>
              <w:rPr>
                <w:rFonts w:cs="Arial"/>
                <w:sz w:val="18"/>
                <w:szCs w:val="18"/>
              </w:rPr>
            </w:pPr>
            <w:r>
              <w:rPr>
                <w:rFonts w:cs="Arial"/>
                <w:sz w:val="18"/>
                <w:szCs w:val="18"/>
              </w:rPr>
              <w:t xml:space="preserve">Li </w:t>
            </w:r>
            <w:proofErr w:type="spellStart"/>
            <w:r>
              <w:rPr>
                <w:rFonts w:cs="Arial"/>
                <w:sz w:val="18"/>
                <w:szCs w:val="18"/>
              </w:rPr>
              <w:t>junjiang</w:t>
            </w:r>
            <w:proofErr w:type="spellEnd"/>
          </w:p>
        </w:tc>
        <w:tc>
          <w:tcPr>
            <w:tcW w:w="1198" w:type="dxa"/>
            <w:vAlign w:val="bottom"/>
          </w:tcPr>
          <w:p w:rsidR="0007256D" w:rsidRPr="00C51A5F" w:rsidRDefault="009636DF" w:rsidP="00E23865">
            <w:pPr>
              <w:pStyle w:val="a7"/>
              <w:rPr>
                <w:rFonts w:cs="Arial"/>
                <w:sz w:val="18"/>
                <w:szCs w:val="18"/>
              </w:rPr>
            </w:pPr>
            <w:r>
              <w:rPr>
                <w:rFonts w:cs="Arial"/>
                <w:sz w:val="18"/>
                <w:szCs w:val="18"/>
              </w:rPr>
              <w:t>4.0</w:t>
            </w:r>
          </w:p>
        </w:tc>
        <w:tc>
          <w:tcPr>
            <w:tcW w:w="5092" w:type="dxa"/>
            <w:vAlign w:val="bottom"/>
          </w:tcPr>
          <w:p w:rsidR="0007256D" w:rsidRPr="00C51A5F" w:rsidRDefault="009636DF" w:rsidP="00E23865">
            <w:pPr>
              <w:pStyle w:val="a7"/>
              <w:rPr>
                <w:rFonts w:cs="Arial"/>
                <w:sz w:val="18"/>
                <w:szCs w:val="18"/>
              </w:rPr>
            </w:pPr>
            <w:r>
              <w:rPr>
                <w:rFonts w:cs="Arial"/>
                <w:sz w:val="18"/>
                <w:szCs w:val="18"/>
              </w:rPr>
              <w:t>Upload the Administrator information page testing report</w:t>
            </w: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r w:rsidR="0007256D" w:rsidRPr="00E61AEC">
        <w:trPr>
          <w:cantSplit/>
          <w:trHeight w:val="415"/>
        </w:trPr>
        <w:tc>
          <w:tcPr>
            <w:tcW w:w="1620" w:type="dxa"/>
            <w:vAlign w:val="bottom"/>
          </w:tcPr>
          <w:p w:rsidR="0007256D" w:rsidRPr="00C51A5F" w:rsidRDefault="0007256D" w:rsidP="00E23865">
            <w:pPr>
              <w:pStyle w:val="a7"/>
              <w:rPr>
                <w:rFonts w:cs="Arial"/>
                <w:sz w:val="18"/>
                <w:szCs w:val="18"/>
              </w:rPr>
            </w:pPr>
          </w:p>
        </w:tc>
        <w:tc>
          <w:tcPr>
            <w:tcW w:w="1630" w:type="dxa"/>
            <w:vAlign w:val="bottom"/>
          </w:tcPr>
          <w:p w:rsidR="0007256D" w:rsidRPr="00C51A5F" w:rsidRDefault="0007256D" w:rsidP="00E23865">
            <w:pPr>
              <w:pStyle w:val="a7"/>
              <w:rPr>
                <w:rFonts w:cs="Arial"/>
                <w:sz w:val="18"/>
                <w:szCs w:val="18"/>
              </w:rPr>
            </w:pPr>
          </w:p>
        </w:tc>
        <w:tc>
          <w:tcPr>
            <w:tcW w:w="1198" w:type="dxa"/>
            <w:vAlign w:val="bottom"/>
          </w:tcPr>
          <w:p w:rsidR="0007256D" w:rsidRPr="00C51A5F" w:rsidRDefault="0007256D" w:rsidP="00E23865">
            <w:pPr>
              <w:pStyle w:val="a7"/>
              <w:rPr>
                <w:rFonts w:cs="Arial"/>
                <w:sz w:val="18"/>
                <w:szCs w:val="18"/>
              </w:rPr>
            </w:pPr>
          </w:p>
        </w:tc>
        <w:tc>
          <w:tcPr>
            <w:tcW w:w="5092" w:type="dxa"/>
            <w:vAlign w:val="bottom"/>
          </w:tcPr>
          <w:p w:rsidR="0007256D" w:rsidRPr="00C51A5F" w:rsidRDefault="0007256D" w:rsidP="00E23865">
            <w:pPr>
              <w:pStyle w:val="a7"/>
              <w:rPr>
                <w:rFonts w:cs="Arial"/>
                <w:sz w:val="18"/>
                <w:szCs w:val="18"/>
              </w:rPr>
            </w:pPr>
          </w:p>
        </w:tc>
      </w:tr>
    </w:tbl>
    <w:p w:rsidR="004B7569" w:rsidRDefault="005E6596" w:rsidP="00A81EB1">
      <w:pPr>
        <w:pStyle w:val="StyleHeading1Before0pt"/>
      </w:pPr>
      <w:bookmarkStart w:id="3" w:name="_Toc219115350"/>
      <w:bookmarkStart w:id="4" w:name="_Toc219117894"/>
      <w:bookmarkStart w:id="5" w:name="_Toc394839008"/>
      <w:r>
        <w:lastRenderedPageBreak/>
        <w:t>Table of Contents</w:t>
      </w:r>
      <w:bookmarkEnd w:id="3"/>
      <w:bookmarkEnd w:id="4"/>
      <w:bookmarkEnd w:id="5"/>
    </w:p>
    <w:p w:rsidR="00E81BDC" w:rsidRDefault="00B471B2">
      <w:pPr>
        <w:pStyle w:val="TOC1"/>
        <w:rPr>
          <w:rFonts w:asciiTheme="minorHAnsi" w:hAnsiTheme="minorHAnsi" w:cstheme="minorBidi"/>
          <w:b w:val="0"/>
          <w:caps w:val="0"/>
          <w:sz w:val="22"/>
          <w:szCs w:val="22"/>
          <w:lang w:eastAsia="zh-CN"/>
        </w:rPr>
      </w:pPr>
      <w:r>
        <w:fldChar w:fldCharType="begin"/>
      </w:r>
      <w:r w:rsidR="00AB2FA6">
        <w:instrText xml:space="preserve"> TOC \o "1-3" \h \z \u </w:instrText>
      </w:r>
      <w:r>
        <w:fldChar w:fldCharType="separate"/>
      </w:r>
      <w:hyperlink w:anchor="_Toc394839007" w:history="1">
        <w:r w:rsidR="00E81BDC" w:rsidRPr="00BE7957">
          <w:rPr>
            <w:rStyle w:val="a8"/>
          </w:rPr>
          <w:t>1.</w:t>
        </w:r>
        <w:r w:rsidR="00E81BDC">
          <w:rPr>
            <w:rFonts w:asciiTheme="minorHAnsi" w:hAnsiTheme="minorHAnsi" w:cstheme="minorBidi"/>
            <w:b w:val="0"/>
            <w:caps w:val="0"/>
            <w:sz w:val="22"/>
            <w:szCs w:val="22"/>
            <w:lang w:eastAsia="zh-CN"/>
          </w:rPr>
          <w:tab/>
        </w:r>
        <w:r w:rsidR="00E81BDC" w:rsidRPr="00BE7957">
          <w:rPr>
            <w:rStyle w:val="a8"/>
          </w:rPr>
          <w:t>Document Change Log</w:t>
        </w:r>
        <w:r w:rsidR="00E81BDC">
          <w:rPr>
            <w:webHidden/>
          </w:rPr>
          <w:tab/>
        </w:r>
        <w:r>
          <w:rPr>
            <w:webHidden/>
          </w:rPr>
          <w:fldChar w:fldCharType="begin"/>
        </w:r>
        <w:r w:rsidR="00E81BDC">
          <w:rPr>
            <w:webHidden/>
          </w:rPr>
          <w:instrText xml:space="preserve"> PAGEREF _Toc394839007 \h </w:instrText>
        </w:r>
        <w:r>
          <w:rPr>
            <w:webHidden/>
          </w:rPr>
        </w:r>
        <w:r>
          <w:rPr>
            <w:webHidden/>
          </w:rPr>
          <w:fldChar w:fldCharType="separate"/>
        </w:r>
        <w:r w:rsidR="00E81BDC">
          <w:rPr>
            <w:webHidden/>
          </w:rPr>
          <w:t>2</w:t>
        </w:r>
        <w:r>
          <w:rPr>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08" w:history="1">
        <w:r w:rsidR="00E81BDC" w:rsidRPr="00BE7957">
          <w:rPr>
            <w:rStyle w:val="a8"/>
          </w:rPr>
          <w:t>2.</w:t>
        </w:r>
        <w:r w:rsidR="00E81BDC">
          <w:rPr>
            <w:rFonts w:asciiTheme="minorHAnsi" w:hAnsiTheme="minorHAnsi" w:cstheme="minorBidi"/>
            <w:b w:val="0"/>
            <w:caps w:val="0"/>
            <w:sz w:val="22"/>
            <w:szCs w:val="22"/>
            <w:lang w:eastAsia="zh-CN"/>
          </w:rPr>
          <w:tab/>
        </w:r>
        <w:r w:rsidR="00E81BDC" w:rsidRPr="00BE7957">
          <w:rPr>
            <w:rStyle w:val="a8"/>
          </w:rPr>
          <w:t>Table of Contents</w:t>
        </w:r>
        <w:r w:rsidR="00E81BDC">
          <w:rPr>
            <w:webHidden/>
          </w:rPr>
          <w:tab/>
        </w:r>
        <w:r w:rsidR="00B471B2">
          <w:rPr>
            <w:webHidden/>
          </w:rPr>
          <w:fldChar w:fldCharType="begin"/>
        </w:r>
        <w:r w:rsidR="00E81BDC">
          <w:rPr>
            <w:webHidden/>
          </w:rPr>
          <w:instrText xml:space="preserve"> PAGEREF _Toc394839008 \h </w:instrText>
        </w:r>
        <w:r w:rsidR="00B471B2">
          <w:rPr>
            <w:webHidden/>
          </w:rPr>
        </w:r>
        <w:r w:rsidR="00B471B2">
          <w:rPr>
            <w:webHidden/>
          </w:rPr>
          <w:fldChar w:fldCharType="separate"/>
        </w:r>
        <w:r w:rsidR="00E81BDC">
          <w:rPr>
            <w:webHidden/>
          </w:rPr>
          <w:t>3</w:t>
        </w:r>
        <w:r w:rsidR="00B471B2">
          <w:rPr>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09" w:history="1">
        <w:r w:rsidR="00E81BDC" w:rsidRPr="00BE7957">
          <w:rPr>
            <w:rStyle w:val="a8"/>
          </w:rPr>
          <w:t>3.</w:t>
        </w:r>
        <w:r w:rsidR="00E81BDC">
          <w:rPr>
            <w:rFonts w:asciiTheme="minorHAnsi" w:hAnsiTheme="minorHAnsi" w:cstheme="minorBidi"/>
            <w:b w:val="0"/>
            <w:caps w:val="0"/>
            <w:sz w:val="22"/>
            <w:szCs w:val="22"/>
            <w:lang w:eastAsia="zh-CN"/>
          </w:rPr>
          <w:tab/>
        </w:r>
        <w:r w:rsidR="00E81BDC" w:rsidRPr="00BE7957">
          <w:rPr>
            <w:rStyle w:val="a8"/>
          </w:rPr>
          <w:t>Design Overview</w:t>
        </w:r>
        <w:r w:rsidR="00E81BDC">
          <w:rPr>
            <w:webHidden/>
          </w:rPr>
          <w:tab/>
        </w:r>
        <w:r w:rsidR="00B471B2">
          <w:rPr>
            <w:webHidden/>
          </w:rPr>
          <w:fldChar w:fldCharType="begin"/>
        </w:r>
        <w:r w:rsidR="00E81BDC">
          <w:rPr>
            <w:webHidden/>
          </w:rPr>
          <w:instrText xml:space="preserve"> PAGEREF _Toc394839009 \h </w:instrText>
        </w:r>
        <w:r w:rsidR="00B471B2">
          <w:rPr>
            <w:webHidden/>
          </w:rPr>
        </w:r>
        <w:r w:rsidR="00B471B2">
          <w:rPr>
            <w:webHidden/>
          </w:rPr>
          <w:fldChar w:fldCharType="separate"/>
        </w:r>
        <w:r w:rsidR="00E81BDC">
          <w:rPr>
            <w:webHidden/>
          </w:rPr>
          <w:t>4</w:t>
        </w:r>
        <w:r w:rsidR="00B471B2">
          <w:rPr>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10" w:history="1">
        <w:r w:rsidR="00E81BDC" w:rsidRPr="00BE7957">
          <w:rPr>
            <w:rStyle w:val="a8"/>
          </w:rPr>
          <w:t>4.</w:t>
        </w:r>
        <w:r w:rsidR="00E81BDC">
          <w:rPr>
            <w:rFonts w:asciiTheme="minorHAnsi" w:hAnsiTheme="minorHAnsi" w:cstheme="minorBidi"/>
            <w:b w:val="0"/>
            <w:caps w:val="0"/>
            <w:sz w:val="22"/>
            <w:szCs w:val="22"/>
            <w:lang w:eastAsia="zh-CN"/>
          </w:rPr>
          <w:tab/>
        </w:r>
        <w:r w:rsidR="00E81BDC" w:rsidRPr="00BE7957">
          <w:rPr>
            <w:rStyle w:val="a8"/>
          </w:rPr>
          <w:t>Tools and Standards</w:t>
        </w:r>
        <w:r w:rsidR="00E81BDC">
          <w:rPr>
            <w:webHidden/>
          </w:rPr>
          <w:tab/>
        </w:r>
        <w:r w:rsidR="00B471B2">
          <w:rPr>
            <w:webHidden/>
          </w:rPr>
          <w:fldChar w:fldCharType="begin"/>
        </w:r>
        <w:r w:rsidR="00E81BDC">
          <w:rPr>
            <w:webHidden/>
          </w:rPr>
          <w:instrText xml:space="preserve"> PAGEREF _Toc394839010 \h </w:instrText>
        </w:r>
        <w:r w:rsidR="00B471B2">
          <w:rPr>
            <w:webHidden/>
          </w:rPr>
        </w:r>
        <w:r w:rsidR="00B471B2">
          <w:rPr>
            <w:webHidden/>
          </w:rPr>
          <w:fldChar w:fldCharType="separate"/>
        </w:r>
        <w:r w:rsidR="00E81BDC">
          <w:rPr>
            <w:webHidden/>
          </w:rPr>
          <w:t>5</w:t>
        </w:r>
        <w:r w:rsidR="00B471B2">
          <w:rPr>
            <w:webHidden/>
          </w:rPr>
          <w:fldChar w:fldCharType="end"/>
        </w:r>
      </w:hyperlink>
    </w:p>
    <w:p w:rsidR="00E81BDC" w:rsidRDefault="00E51E1F">
      <w:pPr>
        <w:pStyle w:val="TOC2"/>
        <w:rPr>
          <w:rFonts w:asciiTheme="minorHAnsi" w:hAnsiTheme="minorHAnsi" w:cstheme="minorBidi"/>
          <w:noProof/>
          <w:sz w:val="22"/>
          <w:szCs w:val="22"/>
          <w:lang w:eastAsia="zh-CN"/>
        </w:rPr>
      </w:pPr>
      <w:hyperlink w:anchor="_Toc394839011" w:history="1">
        <w:r w:rsidR="00E81BDC" w:rsidRPr="00BE7957">
          <w:rPr>
            <w:rStyle w:val="a8"/>
            <w:rFonts w:ascii="Times New Roman" w:hAnsi="Times New Roman"/>
            <w:noProof/>
            <w:snapToGrid w:val="0"/>
            <w:w w:val="0"/>
          </w:rPr>
          <w:t>4.1.</w:t>
        </w:r>
        <w:r w:rsidR="00E81BDC">
          <w:rPr>
            <w:rFonts w:asciiTheme="minorHAnsi" w:hAnsiTheme="minorHAnsi" w:cstheme="minorBidi"/>
            <w:noProof/>
            <w:sz w:val="22"/>
            <w:szCs w:val="22"/>
            <w:lang w:eastAsia="zh-CN"/>
          </w:rPr>
          <w:tab/>
        </w:r>
        <w:r w:rsidR="00E81BDC" w:rsidRPr="00BE7957">
          <w:rPr>
            <w:rStyle w:val="a8"/>
            <w:noProof/>
          </w:rPr>
          <w:t>Tools</w:t>
        </w:r>
        <w:r w:rsidR="00E81BDC">
          <w:rPr>
            <w:noProof/>
            <w:webHidden/>
          </w:rPr>
          <w:tab/>
        </w:r>
        <w:r w:rsidR="00B471B2">
          <w:rPr>
            <w:noProof/>
            <w:webHidden/>
          </w:rPr>
          <w:fldChar w:fldCharType="begin"/>
        </w:r>
        <w:r w:rsidR="00E81BDC">
          <w:rPr>
            <w:noProof/>
            <w:webHidden/>
          </w:rPr>
          <w:instrText xml:space="preserve"> PAGEREF _Toc394839011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E51E1F">
      <w:pPr>
        <w:pStyle w:val="TOC2"/>
        <w:rPr>
          <w:rFonts w:asciiTheme="minorHAnsi" w:hAnsiTheme="minorHAnsi" w:cstheme="minorBidi"/>
          <w:noProof/>
          <w:sz w:val="22"/>
          <w:szCs w:val="22"/>
          <w:lang w:eastAsia="zh-CN"/>
        </w:rPr>
      </w:pPr>
      <w:hyperlink w:anchor="_Toc394839012" w:history="1">
        <w:r w:rsidR="00E81BDC" w:rsidRPr="00BE7957">
          <w:rPr>
            <w:rStyle w:val="a8"/>
            <w:rFonts w:ascii="Times New Roman" w:hAnsi="Times New Roman"/>
            <w:noProof/>
            <w:snapToGrid w:val="0"/>
            <w:w w:val="0"/>
          </w:rPr>
          <w:t>4.2.</w:t>
        </w:r>
        <w:r w:rsidR="00E81BDC">
          <w:rPr>
            <w:rFonts w:asciiTheme="minorHAnsi" w:hAnsiTheme="minorHAnsi" w:cstheme="minorBidi"/>
            <w:noProof/>
            <w:sz w:val="22"/>
            <w:szCs w:val="22"/>
            <w:lang w:eastAsia="zh-CN"/>
          </w:rPr>
          <w:tab/>
        </w:r>
        <w:r w:rsidR="00E81BDC" w:rsidRPr="00BE7957">
          <w:rPr>
            <w:rStyle w:val="a8"/>
            <w:noProof/>
          </w:rPr>
          <w:t>Standards</w:t>
        </w:r>
        <w:r w:rsidR="00E81BDC">
          <w:rPr>
            <w:noProof/>
            <w:webHidden/>
          </w:rPr>
          <w:tab/>
        </w:r>
        <w:r w:rsidR="00B471B2">
          <w:rPr>
            <w:noProof/>
            <w:webHidden/>
          </w:rPr>
          <w:fldChar w:fldCharType="begin"/>
        </w:r>
        <w:r w:rsidR="00E81BDC">
          <w:rPr>
            <w:noProof/>
            <w:webHidden/>
          </w:rPr>
          <w:instrText xml:space="preserve"> PAGEREF _Toc394839012 \h </w:instrText>
        </w:r>
        <w:r w:rsidR="00B471B2">
          <w:rPr>
            <w:noProof/>
            <w:webHidden/>
          </w:rPr>
        </w:r>
        <w:r w:rsidR="00B471B2">
          <w:rPr>
            <w:noProof/>
            <w:webHidden/>
          </w:rPr>
          <w:fldChar w:fldCharType="separate"/>
        </w:r>
        <w:r w:rsidR="00E81BDC">
          <w:rPr>
            <w:noProof/>
            <w:webHidden/>
          </w:rPr>
          <w:t>5</w:t>
        </w:r>
        <w:r w:rsidR="00B471B2">
          <w:rPr>
            <w:noProof/>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13" w:history="1">
        <w:r w:rsidR="00E81BDC" w:rsidRPr="00BE7957">
          <w:rPr>
            <w:rStyle w:val="a8"/>
          </w:rPr>
          <w:t>5.</w:t>
        </w:r>
        <w:r w:rsidR="00E81BDC">
          <w:rPr>
            <w:rFonts w:asciiTheme="minorHAnsi" w:hAnsiTheme="minorHAnsi" w:cstheme="minorBidi"/>
            <w:b w:val="0"/>
            <w:caps w:val="0"/>
            <w:sz w:val="22"/>
            <w:szCs w:val="22"/>
            <w:lang w:eastAsia="zh-CN"/>
          </w:rPr>
          <w:tab/>
        </w:r>
        <w:r w:rsidR="00E81BDC" w:rsidRPr="00BE7957">
          <w:rPr>
            <w:rStyle w:val="a8"/>
          </w:rPr>
          <w:t>User Interface Design</w:t>
        </w:r>
        <w:r w:rsidR="00E81BDC">
          <w:rPr>
            <w:webHidden/>
          </w:rPr>
          <w:tab/>
        </w:r>
        <w:r w:rsidR="00B471B2">
          <w:rPr>
            <w:webHidden/>
          </w:rPr>
          <w:fldChar w:fldCharType="begin"/>
        </w:r>
        <w:r w:rsidR="00E81BDC">
          <w:rPr>
            <w:webHidden/>
          </w:rPr>
          <w:instrText xml:space="preserve"> PAGEREF _Toc394839013 \h </w:instrText>
        </w:r>
        <w:r w:rsidR="00B471B2">
          <w:rPr>
            <w:webHidden/>
          </w:rPr>
        </w:r>
        <w:r w:rsidR="00B471B2">
          <w:rPr>
            <w:webHidden/>
          </w:rPr>
          <w:fldChar w:fldCharType="separate"/>
        </w:r>
        <w:r w:rsidR="00E81BDC">
          <w:rPr>
            <w:webHidden/>
          </w:rPr>
          <w:t>6</w:t>
        </w:r>
        <w:r w:rsidR="00B471B2">
          <w:rPr>
            <w:webHidden/>
          </w:rPr>
          <w:fldChar w:fldCharType="end"/>
        </w:r>
      </w:hyperlink>
    </w:p>
    <w:p w:rsidR="00E81BDC" w:rsidRDefault="00E51E1F">
      <w:pPr>
        <w:pStyle w:val="TOC2"/>
        <w:rPr>
          <w:rFonts w:asciiTheme="minorHAnsi" w:hAnsiTheme="minorHAnsi" w:cstheme="minorBidi"/>
          <w:noProof/>
          <w:sz w:val="22"/>
          <w:szCs w:val="22"/>
          <w:lang w:eastAsia="zh-CN"/>
        </w:rPr>
      </w:pPr>
      <w:hyperlink w:anchor="_Toc394839014" w:history="1">
        <w:r w:rsidR="00E81BDC" w:rsidRPr="00BE7957">
          <w:rPr>
            <w:rStyle w:val="a8"/>
            <w:rFonts w:ascii="Times New Roman" w:hAnsi="Times New Roman"/>
            <w:noProof/>
            <w:snapToGrid w:val="0"/>
            <w:w w:val="0"/>
          </w:rPr>
          <w:t>5.1.</w:t>
        </w:r>
        <w:r w:rsidR="00E81BDC">
          <w:rPr>
            <w:rFonts w:asciiTheme="minorHAnsi" w:hAnsiTheme="minorHAnsi" w:cstheme="minorBidi"/>
            <w:noProof/>
            <w:sz w:val="22"/>
            <w:szCs w:val="22"/>
            <w:lang w:eastAsia="zh-CN"/>
          </w:rPr>
          <w:tab/>
        </w:r>
        <w:r w:rsidR="00E81BDC" w:rsidRPr="00BE7957">
          <w:rPr>
            <w:rStyle w:val="a8"/>
            <w:noProof/>
          </w:rPr>
          <w:t>Usage Scenario 1</w:t>
        </w:r>
        <w:r w:rsidR="00E81BDC">
          <w:rPr>
            <w:noProof/>
            <w:webHidden/>
          </w:rPr>
          <w:tab/>
        </w:r>
        <w:r w:rsidR="00B471B2">
          <w:rPr>
            <w:noProof/>
            <w:webHidden/>
          </w:rPr>
          <w:fldChar w:fldCharType="begin"/>
        </w:r>
        <w:r w:rsidR="00E81BDC">
          <w:rPr>
            <w:noProof/>
            <w:webHidden/>
          </w:rPr>
          <w:instrText xml:space="preserve"> PAGEREF _Toc394839014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E51E1F">
      <w:pPr>
        <w:pStyle w:val="TOC2"/>
        <w:rPr>
          <w:rFonts w:asciiTheme="minorHAnsi" w:hAnsiTheme="minorHAnsi" w:cstheme="minorBidi"/>
          <w:noProof/>
          <w:sz w:val="22"/>
          <w:szCs w:val="22"/>
          <w:lang w:eastAsia="zh-CN"/>
        </w:rPr>
      </w:pPr>
      <w:hyperlink w:anchor="_Toc394839015" w:history="1">
        <w:r w:rsidR="00E81BDC" w:rsidRPr="00BE7957">
          <w:rPr>
            <w:rStyle w:val="a8"/>
            <w:rFonts w:ascii="Times New Roman" w:hAnsi="Times New Roman"/>
            <w:noProof/>
            <w:snapToGrid w:val="0"/>
            <w:w w:val="0"/>
          </w:rPr>
          <w:t>5.2.</w:t>
        </w:r>
        <w:r w:rsidR="00E81BDC">
          <w:rPr>
            <w:rFonts w:asciiTheme="minorHAnsi" w:hAnsiTheme="minorHAnsi" w:cstheme="minorBidi"/>
            <w:noProof/>
            <w:sz w:val="22"/>
            <w:szCs w:val="22"/>
            <w:lang w:eastAsia="zh-CN"/>
          </w:rPr>
          <w:tab/>
        </w:r>
        <w:r w:rsidR="00E81BDC" w:rsidRPr="00BE7957">
          <w:rPr>
            <w:rStyle w:val="a8"/>
            <w:noProof/>
          </w:rPr>
          <w:t>Usage Scenario 2</w:t>
        </w:r>
        <w:r w:rsidR="00E81BDC">
          <w:rPr>
            <w:noProof/>
            <w:webHidden/>
          </w:rPr>
          <w:tab/>
        </w:r>
        <w:r w:rsidR="00B471B2">
          <w:rPr>
            <w:noProof/>
            <w:webHidden/>
          </w:rPr>
          <w:fldChar w:fldCharType="begin"/>
        </w:r>
        <w:r w:rsidR="00E81BDC">
          <w:rPr>
            <w:noProof/>
            <w:webHidden/>
          </w:rPr>
          <w:instrText xml:space="preserve"> PAGEREF _Toc394839015 \h </w:instrText>
        </w:r>
        <w:r w:rsidR="00B471B2">
          <w:rPr>
            <w:noProof/>
            <w:webHidden/>
          </w:rPr>
        </w:r>
        <w:r w:rsidR="00B471B2">
          <w:rPr>
            <w:noProof/>
            <w:webHidden/>
          </w:rPr>
          <w:fldChar w:fldCharType="separate"/>
        </w:r>
        <w:r w:rsidR="00E81BDC">
          <w:rPr>
            <w:noProof/>
            <w:webHidden/>
          </w:rPr>
          <w:t>6</w:t>
        </w:r>
        <w:r w:rsidR="00B471B2">
          <w:rPr>
            <w:noProof/>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16" w:history="1">
        <w:r w:rsidR="00E81BDC" w:rsidRPr="00BE7957">
          <w:rPr>
            <w:rStyle w:val="a8"/>
          </w:rPr>
          <w:t>6.</w:t>
        </w:r>
        <w:r w:rsidR="00E81BDC">
          <w:rPr>
            <w:rFonts w:asciiTheme="minorHAnsi" w:hAnsiTheme="minorHAnsi" w:cstheme="minorBidi"/>
            <w:b w:val="0"/>
            <w:caps w:val="0"/>
            <w:sz w:val="22"/>
            <w:szCs w:val="22"/>
            <w:lang w:eastAsia="zh-CN"/>
          </w:rPr>
          <w:tab/>
        </w:r>
        <w:r w:rsidR="00E81BDC" w:rsidRPr="00BE7957">
          <w:rPr>
            <w:rStyle w:val="a8"/>
          </w:rPr>
          <w:t>Database Design</w:t>
        </w:r>
        <w:r w:rsidR="00E81BDC">
          <w:rPr>
            <w:webHidden/>
          </w:rPr>
          <w:tab/>
        </w:r>
        <w:r w:rsidR="00B471B2">
          <w:rPr>
            <w:webHidden/>
          </w:rPr>
          <w:fldChar w:fldCharType="begin"/>
        </w:r>
        <w:r w:rsidR="00E81BDC">
          <w:rPr>
            <w:webHidden/>
          </w:rPr>
          <w:instrText xml:space="preserve"> PAGEREF _Toc394839016 \h </w:instrText>
        </w:r>
        <w:r w:rsidR="00B471B2">
          <w:rPr>
            <w:webHidden/>
          </w:rPr>
        </w:r>
        <w:r w:rsidR="00B471B2">
          <w:rPr>
            <w:webHidden/>
          </w:rPr>
          <w:fldChar w:fldCharType="separate"/>
        </w:r>
        <w:r w:rsidR="00E81BDC">
          <w:rPr>
            <w:webHidden/>
          </w:rPr>
          <w:t>7</w:t>
        </w:r>
        <w:r w:rsidR="00B471B2">
          <w:rPr>
            <w:webHidden/>
          </w:rPr>
          <w:fldChar w:fldCharType="end"/>
        </w:r>
      </w:hyperlink>
    </w:p>
    <w:p w:rsidR="00E81BDC" w:rsidRDefault="00E51E1F">
      <w:pPr>
        <w:pStyle w:val="TOC1"/>
        <w:rPr>
          <w:rFonts w:asciiTheme="minorHAnsi" w:hAnsiTheme="minorHAnsi" w:cstheme="minorBidi"/>
          <w:b w:val="0"/>
          <w:caps w:val="0"/>
          <w:sz w:val="22"/>
          <w:szCs w:val="22"/>
          <w:lang w:eastAsia="zh-CN"/>
        </w:rPr>
      </w:pPr>
      <w:hyperlink w:anchor="_Toc394839017" w:history="1">
        <w:r w:rsidR="00E81BDC" w:rsidRPr="00BE7957">
          <w:rPr>
            <w:rStyle w:val="a8"/>
          </w:rPr>
          <w:t>7.</w:t>
        </w:r>
        <w:r w:rsidR="00E81BDC">
          <w:rPr>
            <w:rFonts w:asciiTheme="minorHAnsi" w:hAnsiTheme="minorHAnsi" w:cstheme="minorBidi"/>
            <w:b w:val="0"/>
            <w:caps w:val="0"/>
            <w:sz w:val="22"/>
            <w:szCs w:val="22"/>
            <w:lang w:eastAsia="zh-CN"/>
          </w:rPr>
          <w:tab/>
        </w:r>
        <w:r w:rsidR="00E81BDC" w:rsidRPr="00BE7957">
          <w:rPr>
            <w:rStyle w:val="a8"/>
          </w:rPr>
          <w:t>Diagrams</w:t>
        </w:r>
        <w:r w:rsidR="00E81BDC">
          <w:rPr>
            <w:webHidden/>
          </w:rPr>
          <w:tab/>
        </w:r>
        <w:r w:rsidR="00B471B2">
          <w:rPr>
            <w:webHidden/>
          </w:rPr>
          <w:fldChar w:fldCharType="begin"/>
        </w:r>
        <w:r w:rsidR="00E81BDC">
          <w:rPr>
            <w:webHidden/>
          </w:rPr>
          <w:instrText xml:space="preserve"> PAGEREF _Toc394839017 \h </w:instrText>
        </w:r>
        <w:r w:rsidR="00B471B2">
          <w:rPr>
            <w:webHidden/>
          </w:rPr>
        </w:r>
        <w:r w:rsidR="00B471B2">
          <w:rPr>
            <w:webHidden/>
          </w:rPr>
          <w:fldChar w:fldCharType="separate"/>
        </w:r>
        <w:r w:rsidR="00E81BDC">
          <w:rPr>
            <w:webHidden/>
          </w:rPr>
          <w:t>8</w:t>
        </w:r>
        <w:r w:rsidR="00B471B2">
          <w:rPr>
            <w:webHidden/>
          </w:rPr>
          <w:fldChar w:fldCharType="end"/>
        </w:r>
      </w:hyperlink>
    </w:p>
    <w:p w:rsidR="00A81EB1" w:rsidRDefault="00B471B2" w:rsidP="003E3B05">
      <w:pPr>
        <w:pStyle w:val="TOC1"/>
      </w:pPr>
      <w:r>
        <w:fldChar w:fldCharType="end"/>
      </w:r>
    </w:p>
    <w:p w:rsidR="00B95317" w:rsidRDefault="00F22344" w:rsidP="00B95317">
      <w:pPr>
        <w:pStyle w:val="StyleHeading1Before0pt"/>
      </w:pPr>
      <w:r>
        <w:lastRenderedPageBreak/>
        <w:t>Testing Plan</w:t>
      </w:r>
    </w:p>
    <w:p w:rsidR="00B95317" w:rsidRDefault="00B95317" w:rsidP="008249A8">
      <w:pPr>
        <w:pStyle w:val="20"/>
        <w:spacing w:after="0" w:line="240" w:lineRule="auto"/>
        <w:rPr>
          <w:rFonts w:cs="Arial"/>
          <w:i/>
          <w:color w:val="000000" w:themeColor="text1"/>
          <w:szCs w:val="20"/>
        </w:rPr>
      </w:pPr>
    </w:p>
    <w:p w:rsidR="00F22344" w:rsidRPr="00AC31BF" w:rsidRDefault="00F22344" w:rsidP="00F22344">
      <w:pPr>
        <w:pStyle w:val="2"/>
        <w:rPr>
          <w:sz w:val="28"/>
          <w:szCs w:val="28"/>
        </w:rPr>
      </w:pPr>
      <w:r w:rsidRPr="00AC31BF">
        <w:rPr>
          <w:sz w:val="28"/>
          <w:szCs w:val="28"/>
        </w:rPr>
        <w:t>Overview of the Testing Plan</w:t>
      </w:r>
    </w:p>
    <w:p w:rsidR="00F22344" w:rsidRPr="00AC31BF" w:rsidRDefault="0095063E" w:rsidP="00F22344">
      <w:pPr>
        <w:rPr>
          <w:sz w:val="22"/>
          <w:szCs w:val="22"/>
        </w:rPr>
      </w:pPr>
      <w:r w:rsidRPr="00AC31BF">
        <w:rPr>
          <w:sz w:val="22"/>
          <w:szCs w:val="22"/>
        </w:rPr>
        <w:t>Testing Plan is to maintaining functions in each page are work properly. Testing plan will start when the prototype of the project has finished. This testing report is to record the testing methods that our team have done and reporting errors that have appeared. Because the UCCG System can be separate into two</w:t>
      </w:r>
      <w:r w:rsidR="00AC31BF" w:rsidRPr="00AC31BF">
        <w:rPr>
          <w:sz w:val="22"/>
          <w:szCs w:val="22"/>
        </w:rPr>
        <w:t xml:space="preserve"> functional independent</w:t>
      </w:r>
      <w:r w:rsidRPr="00AC31BF">
        <w:rPr>
          <w:sz w:val="22"/>
          <w:szCs w:val="22"/>
        </w:rPr>
        <w:t xml:space="preserve"> part</w:t>
      </w:r>
      <w:r w:rsidR="00AC31BF" w:rsidRPr="00AC31BF">
        <w:rPr>
          <w:sz w:val="22"/>
          <w:szCs w:val="22"/>
        </w:rPr>
        <w:t xml:space="preserve">: User function part and Administrator function part. There are two </w:t>
      </w:r>
      <w:proofErr w:type="gramStart"/>
      <w:r w:rsidR="00AC31BF" w:rsidRPr="00AC31BF">
        <w:rPr>
          <w:sz w:val="22"/>
          <w:szCs w:val="22"/>
        </w:rPr>
        <w:t>team(</w:t>
      </w:r>
      <w:proofErr w:type="gramEnd"/>
      <w:r w:rsidR="00AC31BF" w:rsidRPr="00AC31BF">
        <w:rPr>
          <w:sz w:val="22"/>
          <w:szCs w:val="22"/>
        </w:rPr>
        <w:t>each has two member) who responsible for User and Admin.</w:t>
      </w:r>
    </w:p>
    <w:p w:rsidR="00AC31BF" w:rsidRPr="00AC31BF" w:rsidRDefault="00AC31BF" w:rsidP="00F22344">
      <w:pPr>
        <w:rPr>
          <w:sz w:val="22"/>
          <w:szCs w:val="22"/>
        </w:rPr>
      </w:pPr>
      <w:r w:rsidRPr="00AC31BF">
        <w:rPr>
          <w:sz w:val="22"/>
          <w:szCs w:val="22"/>
        </w:rPr>
        <w:t xml:space="preserve">User: Li </w:t>
      </w:r>
      <w:proofErr w:type="spellStart"/>
      <w:r w:rsidRPr="00AC31BF">
        <w:rPr>
          <w:sz w:val="22"/>
          <w:szCs w:val="22"/>
        </w:rPr>
        <w:t>donghua</w:t>
      </w:r>
      <w:proofErr w:type="spellEnd"/>
      <w:r w:rsidRPr="00AC31BF">
        <w:rPr>
          <w:sz w:val="22"/>
          <w:szCs w:val="22"/>
        </w:rPr>
        <w:t xml:space="preserve">, </w:t>
      </w:r>
      <w:proofErr w:type="spellStart"/>
      <w:r w:rsidRPr="00AC31BF">
        <w:rPr>
          <w:sz w:val="22"/>
          <w:szCs w:val="22"/>
        </w:rPr>
        <w:t>Yujiahui</w:t>
      </w:r>
      <w:proofErr w:type="spellEnd"/>
    </w:p>
    <w:p w:rsidR="00AC31BF" w:rsidRPr="00AC31BF" w:rsidRDefault="00AC31BF" w:rsidP="00F22344">
      <w:pPr>
        <w:rPr>
          <w:sz w:val="22"/>
          <w:szCs w:val="22"/>
        </w:rPr>
      </w:pPr>
      <w:r w:rsidRPr="00AC31BF">
        <w:rPr>
          <w:sz w:val="22"/>
          <w:szCs w:val="22"/>
        </w:rPr>
        <w:t xml:space="preserve">Admin: He </w:t>
      </w:r>
      <w:proofErr w:type="spellStart"/>
      <w:r w:rsidRPr="00AC31BF">
        <w:rPr>
          <w:sz w:val="22"/>
          <w:szCs w:val="22"/>
        </w:rPr>
        <w:t>langxuan</w:t>
      </w:r>
      <w:proofErr w:type="spellEnd"/>
      <w:r w:rsidRPr="00AC31BF">
        <w:rPr>
          <w:sz w:val="22"/>
          <w:szCs w:val="22"/>
        </w:rPr>
        <w:t xml:space="preserve">, Li </w:t>
      </w:r>
      <w:proofErr w:type="spellStart"/>
      <w:r w:rsidRPr="00AC31BF">
        <w:rPr>
          <w:sz w:val="22"/>
          <w:szCs w:val="22"/>
        </w:rPr>
        <w:t>junjiang</w:t>
      </w:r>
      <w:proofErr w:type="spellEnd"/>
    </w:p>
    <w:p w:rsidR="00F22344" w:rsidRPr="00B417F9" w:rsidRDefault="00F22344" w:rsidP="00F22344">
      <w:pPr>
        <w:pStyle w:val="2"/>
        <w:rPr>
          <w:sz w:val="28"/>
          <w:szCs w:val="28"/>
        </w:rPr>
      </w:pPr>
      <w:r w:rsidRPr="00B417F9">
        <w:rPr>
          <w:sz w:val="28"/>
          <w:szCs w:val="28"/>
        </w:rPr>
        <w:t>Testing Methods</w:t>
      </w:r>
    </w:p>
    <w:p w:rsidR="000477D4" w:rsidRPr="00B417F9" w:rsidRDefault="000477D4" w:rsidP="00F22344">
      <w:pPr>
        <w:pStyle w:val="20"/>
        <w:spacing w:after="0" w:line="240" w:lineRule="auto"/>
        <w:rPr>
          <w:rFonts w:cs="Arial"/>
          <w:i/>
          <w:color w:val="000000" w:themeColor="text1"/>
          <w:sz w:val="24"/>
          <w:lang w:eastAsia="zh-CN"/>
        </w:rPr>
      </w:pPr>
      <w:r w:rsidRPr="00B417F9">
        <w:rPr>
          <w:rFonts w:cs="Arial" w:hint="eastAsia"/>
          <w:i/>
          <w:color w:val="000000" w:themeColor="text1"/>
          <w:sz w:val="24"/>
          <w:lang w:eastAsia="zh-CN"/>
        </w:rPr>
        <w:t>U</w:t>
      </w:r>
      <w:r w:rsidR="00B417F9">
        <w:rPr>
          <w:rFonts w:cs="Arial"/>
          <w:i/>
          <w:color w:val="000000" w:themeColor="text1"/>
          <w:sz w:val="24"/>
          <w:lang w:eastAsia="zh-CN"/>
        </w:rPr>
        <w:t xml:space="preserve">ser </w:t>
      </w:r>
      <w:r w:rsidRPr="00B417F9">
        <w:rPr>
          <w:rFonts w:cs="Arial" w:hint="eastAsia"/>
          <w:i/>
          <w:color w:val="000000" w:themeColor="text1"/>
          <w:sz w:val="24"/>
          <w:lang w:eastAsia="zh-CN"/>
        </w:rPr>
        <w:t>Part</w:t>
      </w:r>
    </w:p>
    <w:p w:rsidR="000477D4" w:rsidRPr="00B417F9" w:rsidRDefault="000477D4" w:rsidP="00F22344">
      <w:pPr>
        <w:pStyle w:val="20"/>
        <w:spacing w:after="0" w:line="240" w:lineRule="auto"/>
        <w:rPr>
          <w:rFonts w:cs="Arial"/>
          <w:iCs/>
          <w:color w:val="000000" w:themeColor="text1"/>
          <w:sz w:val="24"/>
          <w:lang w:eastAsia="zh-CN"/>
        </w:rPr>
      </w:pPr>
      <w:r w:rsidRPr="00B417F9">
        <w:rPr>
          <w:rFonts w:cs="Arial"/>
          <w:i/>
          <w:color w:val="000000" w:themeColor="text1"/>
          <w:sz w:val="24"/>
          <w:lang w:eastAsia="zh-CN"/>
        </w:rPr>
        <w:tab/>
      </w:r>
    </w:p>
    <w:p w:rsidR="000477D4" w:rsidRPr="000477D4" w:rsidRDefault="000477D4" w:rsidP="00F22344">
      <w:pPr>
        <w:pStyle w:val="20"/>
        <w:spacing w:after="0" w:line="240" w:lineRule="auto"/>
        <w:rPr>
          <w:rFonts w:cs="Arial"/>
          <w:iCs/>
          <w:color w:val="000000" w:themeColor="text1"/>
          <w:szCs w:val="20"/>
          <w:lang w:eastAsia="zh-CN"/>
        </w:rPr>
      </w:pPr>
      <w:r>
        <w:rPr>
          <w:rFonts w:cs="Arial"/>
          <w:iCs/>
          <w:color w:val="000000" w:themeColor="text1"/>
          <w:szCs w:val="20"/>
          <w:lang w:eastAsia="zh-CN"/>
        </w:rPr>
        <w:tab/>
        <w:t xml:space="preserve">Four </w:t>
      </w:r>
      <w:r>
        <w:rPr>
          <w:rFonts w:cs="Arial" w:hint="eastAsia"/>
          <w:iCs/>
          <w:color w:val="000000" w:themeColor="text1"/>
          <w:szCs w:val="20"/>
          <w:lang w:eastAsia="zh-CN"/>
        </w:rPr>
        <w:t>main</w:t>
      </w:r>
      <w:r>
        <w:rPr>
          <w:rFonts w:cs="Arial"/>
          <w:iCs/>
          <w:color w:val="000000" w:themeColor="text1"/>
          <w:szCs w:val="20"/>
          <w:lang w:eastAsia="zh-CN"/>
        </w:rPr>
        <w:t xml:space="preserve"> </w:t>
      </w:r>
      <w:r>
        <w:rPr>
          <w:rFonts w:cs="Arial" w:hint="eastAsia"/>
          <w:iCs/>
          <w:color w:val="000000" w:themeColor="text1"/>
          <w:szCs w:val="20"/>
          <w:lang w:eastAsia="zh-CN"/>
        </w:rPr>
        <w:t>functions</w:t>
      </w:r>
      <w:r w:rsidR="00B417F9">
        <w:rPr>
          <w:rFonts w:cs="Arial"/>
          <w:iCs/>
          <w:color w:val="000000" w:themeColor="text1"/>
          <w:szCs w:val="20"/>
          <w:lang w:eastAsia="zh-CN"/>
        </w:rPr>
        <w:t xml:space="preserve"> are</w:t>
      </w:r>
      <w:r>
        <w:rPr>
          <w:rFonts w:cs="Arial"/>
          <w:iCs/>
          <w:color w:val="000000" w:themeColor="text1"/>
          <w:szCs w:val="20"/>
          <w:lang w:eastAsia="zh-CN"/>
        </w:rPr>
        <w:t xml:space="preserve"> </w:t>
      </w:r>
      <w:r w:rsidR="00B417F9">
        <w:rPr>
          <w:rFonts w:cs="Arial"/>
          <w:iCs/>
          <w:color w:val="000000" w:themeColor="text1"/>
          <w:szCs w:val="20"/>
          <w:lang w:eastAsia="zh-CN"/>
        </w:rPr>
        <w:t>included</w:t>
      </w:r>
      <w:r>
        <w:rPr>
          <w:rFonts w:cs="Arial"/>
          <w:iCs/>
          <w:color w:val="000000" w:themeColor="text1"/>
          <w:szCs w:val="20"/>
          <w:lang w:eastAsia="zh-CN"/>
        </w:rPr>
        <w:t xml:space="preserve"> </w:t>
      </w:r>
      <w:r>
        <w:rPr>
          <w:rFonts w:cs="Arial" w:hint="eastAsia"/>
          <w:iCs/>
          <w:color w:val="000000" w:themeColor="text1"/>
          <w:szCs w:val="20"/>
          <w:lang w:eastAsia="zh-CN"/>
        </w:rPr>
        <w:t>i</w:t>
      </w:r>
      <w:r>
        <w:rPr>
          <w:rFonts w:cs="Arial"/>
          <w:iCs/>
          <w:color w:val="000000" w:themeColor="text1"/>
          <w:szCs w:val="20"/>
          <w:lang w:eastAsia="zh-CN"/>
        </w:rPr>
        <w:t xml:space="preserve">n this part— </w:t>
      </w:r>
      <w:r>
        <w:rPr>
          <w:rFonts w:cs="Arial" w:hint="eastAsia"/>
          <w:iCs/>
          <w:color w:val="000000" w:themeColor="text1"/>
          <w:szCs w:val="20"/>
          <w:lang w:eastAsia="zh-CN"/>
        </w:rPr>
        <w:t>user</w:t>
      </w:r>
      <w:r>
        <w:rPr>
          <w:rFonts w:cs="Arial"/>
          <w:iCs/>
          <w:color w:val="000000" w:themeColor="text1"/>
          <w:szCs w:val="20"/>
          <w:lang w:eastAsia="zh-CN"/>
        </w:rPr>
        <w:t xml:space="preserve"> register</w:t>
      </w:r>
      <w:r>
        <w:rPr>
          <w:rFonts w:cs="Arial" w:hint="eastAsia"/>
          <w:iCs/>
          <w:color w:val="000000" w:themeColor="text1"/>
          <w:szCs w:val="20"/>
          <w:lang w:eastAsia="zh-CN"/>
        </w:rPr>
        <w:t>、</w:t>
      </w:r>
      <w:r>
        <w:rPr>
          <w:rFonts w:cs="Arial" w:hint="eastAsia"/>
          <w:iCs/>
          <w:color w:val="000000" w:themeColor="text1"/>
          <w:szCs w:val="20"/>
          <w:lang w:eastAsia="zh-CN"/>
        </w:rPr>
        <w:t>t</w:t>
      </w:r>
      <w:r>
        <w:rPr>
          <w:rFonts w:cs="Arial"/>
          <w:iCs/>
          <w:color w:val="000000" w:themeColor="text1"/>
          <w:szCs w:val="20"/>
          <w:lang w:eastAsia="zh-CN"/>
        </w:rPr>
        <w:t xml:space="preserve">eam register </w:t>
      </w:r>
      <w:r>
        <w:rPr>
          <w:rFonts w:cs="Arial" w:hint="eastAsia"/>
          <w:iCs/>
          <w:color w:val="000000" w:themeColor="text1"/>
          <w:szCs w:val="20"/>
          <w:lang w:eastAsia="zh-CN"/>
        </w:rPr>
        <w:t>、</w:t>
      </w:r>
      <w:r>
        <w:rPr>
          <w:rFonts w:cs="Arial"/>
          <w:iCs/>
          <w:color w:val="000000" w:themeColor="text1"/>
          <w:szCs w:val="20"/>
          <w:lang w:eastAsia="zh-CN"/>
        </w:rPr>
        <w:t>reset account and login.</w:t>
      </w:r>
    </w:p>
    <w:p w:rsidR="000477D4" w:rsidRPr="000477D4" w:rsidRDefault="000477D4" w:rsidP="000477D4">
      <w:pPr>
        <w:pStyle w:val="20"/>
        <w:spacing w:after="0" w:line="240" w:lineRule="auto"/>
        <w:ind w:firstLine="720"/>
        <w:rPr>
          <w:rFonts w:cs="Arial"/>
          <w:iCs/>
          <w:color w:val="000000" w:themeColor="text1"/>
          <w:szCs w:val="20"/>
          <w:lang w:eastAsia="zh-CN"/>
        </w:rPr>
      </w:pPr>
    </w:p>
    <w:p w:rsidR="002E28C5" w:rsidRPr="00B417F9" w:rsidRDefault="00B417F9" w:rsidP="00B417F9">
      <w:pPr>
        <w:pStyle w:val="3"/>
        <w:rPr>
          <w:sz w:val="24"/>
          <w:szCs w:val="24"/>
          <w:lang w:eastAsia="zh-CN"/>
        </w:rPr>
      </w:pPr>
      <w:r w:rsidRPr="00B417F9">
        <w:rPr>
          <w:sz w:val="24"/>
          <w:szCs w:val="24"/>
        </w:rPr>
        <w:t>T</w:t>
      </w:r>
      <w:r w:rsidR="000477D4" w:rsidRPr="00B417F9">
        <w:rPr>
          <w:sz w:val="24"/>
          <w:szCs w:val="24"/>
        </w:rPr>
        <w:t xml:space="preserve">esting user </w:t>
      </w:r>
      <w:r w:rsidR="000477D4" w:rsidRPr="00B417F9">
        <w:rPr>
          <w:sz w:val="24"/>
          <w:szCs w:val="24"/>
          <w:lang w:eastAsia="zh-CN"/>
        </w:rPr>
        <w:t xml:space="preserve">registration </w:t>
      </w:r>
    </w:p>
    <w:p w:rsidR="002E28C5" w:rsidRPr="00387C8A" w:rsidRDefault="002E28C5" w:rsidP="006E05A9">
      <w:pPr>
        <w:spacing w:line="360" w:lineRule="auto"/>
        <w:ind w:left="720" w:firstLine="720"/>
        <w:rPr>
          <w:sz w:val="22"/>
          <w:szCs w:val="22"/>
          <w:lang w:eastAsia="zh-CN"/>
        </w:rPr>
      </w:pPr>
      <w:r w:rsidRPr="00387C8A">
        <w:rPr>
          <w:rFonts w:hint="eastAsia"/>
          <w:sz w:val="22"/>
          <w:szCs w:val="22"/>
          <w:lang w:eastAsia="zh-CN"/>
        </w:rPr>
        <w:t>T</w:t>
      </w:r>
      <w:r w:rsidRPr="00387C8A">
        <w:rPr>
          <w:sz w:val="22"/>
          <w:szCs w:val="22"/>
          <w:lang w:eastAsia="zh-CN"/>
        </w:rPr>
        <w:t>here are ten elements in this page that need users to input</w:t>
      </w:r>
      <w:r w:rsidR="00984EA4" w:rsidRPr="00387C8A">
        <w:rPr>
          <w:sz w:val="22"/>
          <w:szCs w:val="22"/>
          <w:lang w:eastAsia="zh-CN"/>
        </w:rPr>
        <w:t>—student id</w:t>
      </w:r>
      <w:r w:rsidR="00984EA4" w:rsidRPr="00387C8A">
        <w:rPr>
          <w:rFonts w:hint="eastAsia"/>
          <w:sz w:val="22"/>
          <w:szCs w:val="22"/>
          <w:lang w:eastAsia="zh-CN"/>
        </w:rPr>
        <w:t>、</w:t>
      </w:r>
      <w:r w:rsidR="00984EA4" w:rsidRPr="00387C8A">
        <w:rPr>
          <w:sz w:val="22"/>
          <w:szCs w:val="22"/>
          <w:lang w:eastAsia="zh-CN"/>
        </w:rPr>
        <w:t>email</w:t>
      </w:r>
      <w:r w:rsidR="00984EA4" w:rsidRPr="00387C8A">
        <w:rPr>
          <w:rFonts w:hint="eastAsia"/>
          <w:sz w:val="22"/>
          <w:szCs w:val="22"/>
          <w:lang w:eastAsia="zh-CN"/>
        </w:rPr>
        <w:t>、</w:t>
      </w:r>
      <w:proofErr w:type="gramStart"/>
      <w:r w:rsidR="00984EA4" w:rsidRPr="00387C8A">
        <w:rPr>
          <w:rFonts w:hint="eastAsia"/>
          <w:sz w:val="22"/>
          <w:szCs w:val="22"/>
          <w:lang w:eastAsia="zh-CN"/>
        </w:rPr>
        <w:t>user</w:t>
      </w:r>
      <w:r w:rsidR="00984EA4" w:rsidRPr="00387C8A">
        <w:rPr>
          <w:sz w:val="22"/>
          <w:szCs w:val="22"/>
          <w:lang w:eastAsia="zh-CN"/>
        </w:rPr>
        <w:t xml:space="preserve"> </w:t>
      </w:r>
      <w:r w:rsidR="00984EA4" w:rsidRPr="00387C8A">
        <w:rPr>
          <w:rFonts w:hint="eastAsia"/>
          <w:sz w:val="22"/>
          <w:szCs w:val="22"/>
          <w:lang w:eastAsia="zh-CN"/>
        </w:rPr>
        <w:t>name</w:t>
      </w:r>
      <w:proofErr w:type="gramEnd"/>
      <w:r w:rsidR="00984EA4" w:rsidRPr="00387C8A">
        <w:rPr>
          <w:rFonts w:hint="eastAsia"/>
          <w:sz w:val="22"/>
          <w:szCs w:val="22"/>
          <w:lang w:eastAsia="zh-CN"/>
        </w:rPr>
        <w:t>、</w:t>
      </w:r>
      <w:r w:rsidR="00984EA4" w:rsidRPr="00387C8A">
        <w:rPr>
          <w:rFonts w:hint="eastAsia"/>
          <w:sz w:val="22"/>
          <w:szCs w:val="22"/>
          <w:lang w:eastAsia="zh-CN"/>
        </w:rPr>
        <w:t>p</w:t>
      </w:r>
      <w:r w:rsidR="00984EA4" w:rsidRPr="00387C8A">
        <w:rPr>
          <w:sz w:val="22"/>
          <w:szCs w:val="22"/>
          <w:lang w:eastAsia="zh-CN"/>
        </w:rPr>
        <w:t xml:space="preserve">assword </w:t>
      </w:r>
      <w:r w:rsidR="00984EA4" w:rsidRPr="00387C8A">
        <w:rPr>
          <w:rFonts w:hint="eastAsia"/>
          <w:sz w:val="22"/>
          <w:szCs w:val="22"/>
          <w:lang w:eastAsia="zh-CN"/>
        </w:rPr>
        <w:t>、</w:t>
      </w:r>
      <w:r w:rsidR="00984EA4" w:rsidRPr="00387C8A">
        <w:rPr>
          <w:sz w:val="22"/>
          <w:szCs w:val="22"/>
          <w:lang w:eastAsia="zh-CN"/>
        </w:rPr>
        <w:t>password-confirmed</w:t>
      </w:r>
      <w:r w:rsidR="00984EA4" w:rsidRPr="00387C8A">
        <w:rPr>
          <w:rFonts w:hint="eastAsia"/>
          <w:sz w:val="22"/>
          <w:szCs w:val="22"/>
          <w:lang w:eastAsia="zh-CN"/>
        </w:rPr>
        <w:t>、</w:t>
      </w:r>
      <w:r w:rsidR="00984EA4" w:rsidRPr="00387C8A">
        <w:rPr>
          <w:rFonts w:hint="eastAsia"/>
          <w:sz w:val="22"/>
          <w:szCs w:val="22"/>
          <w:lang w:eastAsia="zh-CN"/>
        </w:rPr>
        <w:t>s</w:t>
      </w:r>
      <w:r w:rsidR="00984EA4" w:rsidRPr="00387C8A">
        <w:rPr>
          <w:sz w:val="22"/>
          <w:szCs w:val="22"/>
          <w:lang w:eastAsia="zh-CN"/>
        </w:rPr>
        <w:t>ecurity question1 and answer</w:t>
      </w:r>
      <w:r w:rsidR="00984EA4" w:rsidRPr="00387C8A">
        <w:rPr>
          <w:rFonts w:hint="eastAsia"/>
          <w:sz w:val="22"/>
          <w:szCs w:val="22"/>
          <w:lang w:eastAsia="zh-CN"/>
        </w:rPr>
        <w:t>、</w:t>
      </w:r>
      <w:r w:rsidR="00984EA4" w:rsidRPr="00387C8A">
        <w:rPr>
          <w:sz w:val="22"/>
          <w:szCs w:val="22"/>
          <w:lang w:eastAsia="zh-CN"/>
        </w:rPr>
        <w:t>security question2 and answer</w:t>
      </w:r>
      <w:r w:rsidR="00984EA4" w:rsidRPr="00387C8A">
        <w:rPr>
          <w:rFonts w:hint="eastAsia"/>
          <w:sz w:val="22"/>
          <w:szCs w:val="22"/>
          <w:lang w:eastAsia="zh-CN"/>
        </w:rPr>
        <w:t>、</w:t>
      </w:r>
      <w:r w:rsidR="00984EA4" w:rsidRPr="00387C8A">
        <w:rPr>
          <w:sz w:val="22"/>
          <w:szCs w:val="22"/>
          <w:lang w:eastAsia="zh-CN"/>
        </w:rPr>
        <w:t>phone number.</w:t>
      </w:r>
    </w:p>
    <w:p w:rsidR="00984EA4" w:rsidRPr="00387C8A" w:rsidRDefault="00984EA4" w:rsidP="006E05A9">
      <w:pPr>
        <w:pStyle w:val="ab"/>
        <w:numPr>
          <w:ilvl w:val="0"/>
          <w:numId w:val="25"/>
        </w:numPr>
        <w:spacing w:line="360" w:lineRule="auto"/>
        <w:rPr>
          <w:sz w:val="22"/>
          <w:szCs w:val="22"/>
          <w:lang w:eastAsia="zh-CN"/>
        </w:rPr>
      </w:pPr>
      <w:r w:rsidRPr="00387C8A">
        <w:rPr>
          <w:sz w:val="22"/>
          <w:szCs w:val="22"/>
          <w:lang w:eastAsia="zh-CN"/>
        </w:rPr>
        <w:t>All data are required</w:t>
      </w:r>
      <w:r w:rsidRPr="00387C8A">
        <w:rPr>
          <w:sz w:val="22"/>
          <w:szCs w:val="22"/>
          <w:lang w:eastAsia="zh-CN"/>
        </w:rPr>
        <w:tab/>
      </w:r>
    </w:p>
    <w:p w:rsidR="00984EA4" w:rsidRPr="00387C8A" w:rsidRDefault="00984EA4" w:rsidP="006E05A9">
      <w:pPr>
        <w:spacing w:line="360" w:lineRule="auto"/>
        <w:ind w:left="1140"/>
        <w:rPr>
          <w:sz w:val="22"/>
          <w:szCs w:val="22"/>
          <w:lang w:eastAsia="zh-CN"/>
        </w:rPr>
      </w:pPr>
      <w:r w:rsidRPr="00387C8A">
        <w:rPr>
          <w:sz w:val="22"/>
          <w:szCs w:val="22"/>
          <w:lang w:eastAsia="zh-CN"/>
        </w:rPr>
        <w:t>Input information and l</w:t>
      </w:r>
      <w:r w:rsidR="0088322A" w:rsidRPr="00387C8A">
        <w:rPr>
          <w:sz w:val="22"/>
          <w:szCs w:val="22"/>
          <w:lang w:eastAsia="zh-CN"/>
        </w:rPr>
        <w:t>ast one input empty to see whether it can submit or not.</w:t>
      </w:r>
    </w:p>
    <w:p w:rsidR="0088322A" w:rsidRPr="00387C8A" w:rsidRDefault="0088322A" w:rsidP="006E05A9">
      <w:pPr>
        <w:pStyle w:val="ab"/>
        <w:numPr>
          <w:ilvl w:val="0"/>
          <w:numId w:val="25"/>
        </w:numPr>
        <w:spacing w:line="360" w:lineRule="auto"/>
        <w:rPr>
          <w:sz w:val="22"/>
          <w:szCs w:val="22"/>
          <w:lang w:eastAsia="zh-CN"/>
        </w:rPr>
      </w:pPr>
      <w:r w:rsidRPr="00387C8A">
        <w:rPr>
          <w:rFonts w:hint="eastAsia"/>
          <w:sz w:val="22"/>
          <w:szCs w:val="22"/>
          <w:lang w:eastAsia="zh-CN"/>
        </w:rPr>
        <w:t>E</w:t>
      </w:r>
      <w:r w:rsidRPr="00387C8A">
        <w:rPr>
          <w:sz w:val="22"/>
          <w:szCs w:val="22"/>
          <w:lang w:eastAsia="zh-CN"/>
        </w:rPr>
        <w:t>-</w:t>
      </w:r>
      <w:r w:rsidRPr="00387C8A">
        <w:rPr>
          <w:rFonts w:hint="eastAsia"/>
          <w:sz w:val="22"/>
          <w:szCs w:val="22"/>
          <w:lang w:eastAsia="zh-CN"/>
        </w:rPr>
        <w:t>mail</w:t>
      </w:r>
      <w:r w:rsidRPr="00387C8A">
        <w:rPr>
          <w:sz w:val="22"/>
          <w:szCs w:val="22"/>
          <w:lang w:eastAsia="zh-CN"/>
        </w:rPr>
        <w:t xml:space="preserve"> </w:t>
      </w:r>
      <w:r w:rsidRPr="00387C8A">
        <w:rPr>
          <w:rFonts w:hint="eastAsia"/>
          <w:sz w:val="22"/>
          <w:szCs w:val="22"/>
          <w:lang w:eastAsia="zh-CN"/>
        </w:rPr>
        <w:t>should</w:t>
      </w:r>
      <w:r w:rsidRPr="00387C8A">
        <w:rPr>
          <w:sz w:val="22"/>
          <w:szCs w:val="22"/>
          <w:lang w:eastAsia="zh-CN"/>
        </w:rPr>
        <w:t xml:space="preserve"> </w:t>
      </w:r>
      <w:r w:rsidRPr="00387C8A">
        <w:rPr>
          <w:rFonts w:hint="eastAsia"/>
          <w:sz w:val="22"/>
          <w:szCs w:val="22"/>
          <w:lang w:eastAsia="zh-CN"/>
        </w:rPr>
        <w:t>require</w:t>
      </w:r>
      <w:r w:rsidRPr="00387C8A">
        <w:rPr>
          <w:sz w:val="22"/>
          <w:szCs w:val="22"/>
          <w:lang w:eastAsia="zh-CN"/>
        </w:rPr>
        <w:t xml:space="preserve"> </w:t>
      </w:r>
      <w:r w:rsidRPr="00387C8A">
        <w:rPr>
          <w:rFonts w:hint="eastAsia"/>
          <w:sz w:val="22"/>
          <w:szCs w:val="22"/>
          <w:lang w:eastAsia="zh-CN"/>
        </w:rPr>
        <w:t>its</w:t>
      </w:r>
      <w:r w:rsidRPr="00387C8A">
        <w:rPr>
          <w:sz w:val="22"/>
          <w:szCs w:val="22"/>
          <w:lang w:eastAsia="zh-CN"/>
        </w:rPr>
        <w:t xml:space="preserve"> </w:t>
      </w:r>
      <w:r w:rsidRPr="00387C8A">
        <w:rPr>
          <w:rFonts w:hint="eastAsia"/>
          <w:sz w:val="22"/>
          <w:szCs w:val="22"/>
          <w:lang w:eastAsia="zh-CN"/>
        </w:rPr>
        <w:t>format</w:t>
      </w:r>
    </w:p>
    <w:p w:rsidR="0088322A" w:rsidRPr="00387C8A" w:rsidRDefault="0088322A" w:rsidP="006E05A9">
      <w:pPr>
        <w:pStyle w:val="ab"/>
        <w:spacing w:line="360" w:lineRule="auto"/>
        <w:ind w:left="1140"/>
        <w:rPr>
          <w:sz w:val="22"/>
          <w:szCs w:val="22"/>
          <w:lang w:eastAsia="zh-CN"/>
        </w:rPr>
      </w:pPr>
      <w:r w:rsidRPr="00387C8A">
        <w:rPr>
          <w:rFonts w:hint="eastAsia"/>
          <w:sz w:val="22"/>
          <w:szCs w:val="22"/>
          <w:lang w:eastAsia="zh-CN"/>
        </w:rPr>
        <w:t>Using</w:t>
      </w:r>
      <w:r w:rsidRPr="00387C8A">
        <w:rPr>
          <w:sz w:val="22"/>
          <w:szCs w:val="22"/>
          <w:lang w:eastAsia="zh-CN"/>
        </w:rPr>
        <w:t xml:space="preserve"> a string like ‘0000000’ which is obviously not an email address to test whether it can submit or not.</w:t>
      </w:r>
    </w:p>
    <w:p w:rsidR="0088322A" w:rsidRPr="00387C8A" w:rsidRDefault="009E32DB" w:rsidP="006E05A9">
      <w:pPr>
        <w:pStyle w:val="ab"/>
        <w:numPr>
          <w:ilvl w:val="0"/>
          <w:numId w:val="25"/>
        </w:numPr>
        <w:spacing w:line="360" w:lineRule="auto"/>
        <w:rPr>
          <w:sz w:val="22"/>
          <w:szCs w:val="22"/>
          <w:lang w:eastAsia="zh-CN"/>
        </w:rPr>
      </w:pPr>
      <w:r w:rsidRPr="00387C8A">
        <w:rPr>
          <w:sz w:val="22"/>
          <w:szCs w:val="22"/>
          <w:lang w:eastAsia="zh-CN"/>
        </w:rPr>
        <w:t>The password must equal to the password-checked</w:t>
      </w:r>
    </w:p>
    <w:p w:rsidR="00F22344" w:rsidRPr="00387C8A" w:rsidRDefault="009E32DB" w:rsidP="006E05A9">
      <w:pPr>
        <w:pStyle w:val="ab"/>
        <w:spacing w:line="360" w:lineRule="auto"/>
        <w:ind w:left="1140"/>
        <w:rPr>
          <w:sz w:val="22"/>
          <w:szCs w:val="22"/>
          <w:lang w:eastAsia="zh-CN"/>
        </w:rPr>
      </w:pPr>
      <w:r w:rsidRPr="00387C8A">
        <w:rPr>
          <w:rFonts w:hint="eastAsia"/>
          <w:sz w:val="22"/>
          <w:szCs w:val="22"/>
          <w:lang w:eastAsia="zh-CN"/>
        </w:rPr>
        <w:t>I</w:t>
      </w:r>
      <w:r w:rsidRPr="00387C8A">
        <w:rPr>
          <w:sz w:val="22"/>
          <w:szCs w:val="22"/>
          <w:lang w:eastAsia="zh-CN"/>
        </w:rPr>
        <w:t>nput differently in ‘Your Password’ and ‘Confirm your Password’ to see whether it can submit or not.</w:t>
      </w:r>
    </w:p>
    <w:p w:rsidR="009E32DB" w:rsidRPr="00387C8A" w:rsidRDefault="009E32DB" w:rsidP="006E05A9">
      <w:pPr>
        <w:pStyle w:val="ab"/>
        <w:numPr>
          <w:ilvl w:val="0"/>
          <w:numId w:val="25"/>
        </w:numPr>
        <w:spacing w:line="360" w:lineRule="auto"/>
        <w:rPr>
          <w:sz w:val="22"/>
          <w:szCs w:val="22"/>
          <w:lang w:eastAsia="zh-CN"/>
        </w:rPr>
      </w:pPr>
      <w:r w:rsidRPr="00387C8A">
        <w:rPr>
          <w:sz w:val="22"/>
          <w:szCs w:val="22"/>
          <w:lang w:eastAsia="zh-CN"/>
        </w:rPr>
        <w:t>Already registered id cannot register again</w:t>
      </w:r>
    </w:p>
    <w:p w:rsidR="009E32DB" w:rsidRPr="00387C8A" w:rsidRDefault="009E32DB" w:rsidP="006E05A9">
      <w:pPr>
        <w:spacing w:line="360" w:lineRule="auto"/>
        <w:ind w:left="1140"/>
        <w:rPr>
          <w:sz w:val="22"/>
          <w:szCs w:val="22"/>
          <w:lang w:eastAsia="zh-CN"/>
        </w:rPr>
      </w:pPr>
      <w:r w:rsidRPr="00387C8A">
        <w:rPr>
          <w:sz w:val="22"/>
          <w:szCs w:val="22"/>
          <w:lang w:eastAsia="zh-CN"/>
        </w:rPr>
        <w:t xml:space="preserve">Use an id that has already registered before to test whether it can register again. </w:t>
      </w:r>
    </w:p>
    <w:p w:rsidR="006E05A9" w:rsidRPr="00387C8A" w:rsidRDefault="006E05A9" w:rsidP="006E05A9">
      <w:pPr>
        <w:pStyle w:val="ab"/>
        <w:numPr>
          <w:ilvl w:val="0"/>
          <w:numId w:val="25"/>
        </w:numPr>
        <w:spacing w:line="360" w:lineRule="auto"/>
        <w:rPr>
          <w:sz w:val="22"/>
          <w:szCs w:val="22"/>
          <w:lang w:eastAsia="zh-CN"/>
        </w:rPr>
      </w:pPr>
      <w:r w:rsidRPr="00387C8A">
        <w:rPr>
          <w:rFonts w:hint="eastAsia"/>
          <w:sz w:val="22"/>
          <w:szCs w:val="22"/>
          <w:lang w:eastAsia="zh-CN"/>
        </w:rPr>
        <w:t>T</w:t>
      </w:r>
      <w:r w:rsidRPr="00387C8A">
        <w:rPr>
          <w:sz w:val="22"/>
          <w:szCs w:val="22"/>
          <w:lang w:eastAsia="zh-CN"/>
        </w:rPr>
        <w:t xml:space="preserve">he username of the users </w:t>
      </w:r>
      <w:proofErr w:type="gramStart"/>
      <w:r w:rsidRPr="00387C8A">
        <w:rPr>
          <w:sz w:val="22"/>
          <w:szCs w:val="22"/>
          <w:lang w:eastAsia="zh-CN"/>
        </w:rPr>
        <w:t>has to</w:t>
      </w:r>
      <w:proofErr w:type="gramEnd"/>
      <w:r w:rsidRPr="00387C8A">
        <w:rPr>
          <w:sz w:val="22"/>
          <w:szCs w:val="22"/>
          <w:lang w:eastAsia="zh-CN"/>
        </w:rPr>
        <w:t xml:space="preserve"> be identical</w:t>
      </w:r>
    </w:p>
    <w:p w:rsidR="006E05A9" w:rsidRPr="00387C8A" w:rsidRDefault="006E05A9" w:rsidP="006E05A9">
      <w:pPr>
        <w:pStyle w:val="ab"/>
        <w:spacing w:line="360" w:lineRule="auto"/>
        <w:ind w:left="1140"/>
        <w:rPr>
          <w:sz w:val="22"/>
          <w:szCs w:val="22"/>
          <w:lang w:eastAsia="zh-CN"/>
        </w:rPr>
      </w:pPr>
      <w:r w:rsidRPr="00387C8A">
        <w:rPr>
          <w:sz w:val="22"/>
          <w:szCs w:val="22"/>
          <w:lang w:eastAsia="zh-CN"/>
        </w:rPr>
        <w:t xml:space="preserve">Using a username that already existed in database to check whether it can be used in more than one </w:t>
      </w:r>
      <w:r w:rsidR="001F7FA0" w:rsidRPr="00387C8A">
        <w:rPr>
          <w:sz w:val="22"/>
          <w:szCs w:val="22"/>
          <w:lang w:eastAsia="zh-CN"/>
        </w:rPr>
        <w:t>user</w:t>
      </w:r>
      <w:r w:rsidRPr="00387C8A">
        <w:rPr>
          <w:sz w:val="22"/>
          <w:szCs w:val="22"/>
          <w:lang w:eastAsia="zh-CN"/>
        </w:rPr>
        <w:t>.</w:t>
      </w:r>
    </w:p>
    <w:p w:rsidR="00F22344" w:rsidRPr="00B417F9" w:rsidRDefault="00B417F9" w:rsidP="00B417F9">
      <w:pPr>
        <w:pStyle w:val="3"/>
        <w:rPr>
          <w:sz w:val="24"/>
          <w:szCs w:val="24"/>
        </w:rPr>
      </w:pPr>
      <w:r w:rsidRPr="00B417F9">
        <w:rPr>
          <w:sz w:val="24"/>
          <w:szCs w:val="24"/>
        </w:rPr>
        <w:lastRenderedPageBreak/>
        <w:t>T</w:t>
      </w:r>
      <w:r w:rsidR="009E32DB" w:rsidRPr="00B417F9">
        <w:rPr>
          <w:sz w:val="24"/>
          <w:szCs w:val="24"/>
        </w:rPr>
        <w:t>esting login</w:t>
      </w:r>
    </w:p>
    <w:p w:rsidR="00F22344" w:rsidRPr="00387C8A" w:rsidRDefault="009E32DB" w:rsidP="006E05A9">
      <w:pPr>
        <w:spacing w:line="360" w:lineRule="auto"/>
        <w:ind w:left="720"/>
        <w:rPr>
          <w:sz w:val="22"/>
          <w:szCs w:val="22"/>
        </w:rPr>
      </w:pPr>
      <w:r w:rsidRPr="00387C8A">
        <w:rPr>
          <w:sz w:val="22"/>
          <w:szCs w:val="22"/>
        </w:rPr>
        <w:t>Use the student id and password that just registered before to test whether the register is successes and the login page worked.</w:t>
      </w:r>
    </w:p>
    <w:p w:rsidR="00F22344" w:rsidRPr="00B417F9" w:rsidRDefault="00B417F9" w:rsidP="006E05A9">
      <w:pPr>
        <w:pStyle w:val="3"/>
        <w:spacing w:line="360" w:lineRule="auto"/>
        <w:rPr>
          <w:sz w:val="24"/>
          <w:szCs w:val="24"/>
        </w:rPr>
      </w:pPr>
      <w:r w:rsidRPr="00B417F9">
        <w:rPr>
          <w:sz w:val="24"/>
          <w:szCs w:val="24"/>
        </w:rPr>
        <w:t>R</w:t>
      </w:r>
      <w:r w:rsidR="009E32DB" w:rsidRPr="00B417F9">
        <w:rPr>
          <w:sz w:val="24"/>
          <w:szCs w:val="24"/>
        </w:rPr>
        <w:t>eset account</w:t>
      </w:r>
    </w:p>
    <w:p w:rsidR="009E32DB" w:rsidRDefault="009E32DB" w:rsidP="006E05A9">
      <w:pPr>
        <w:spacing w:line="360" w:lineRule="auto"/>
        <w:ind w:left="720"/>
      </w:pPr>
      <w:r w:rsidRPr="00387C8A">
        <w:rPr>
          <w:sz w:val="22"/>
          <w:szCs w:val="22"/>
        </w:rPr>
        <w:t>Four elements are required in this page</w:t>
      </w:r>
      <w:r w:rsidR="006E05A9" w:rsidRPr="00387C8A">
        <w:rPr>
          <w:sz w:val="22"/>
          <w:szCs w:val="22"/>
        </w:rPr>
        <w:t>—student id</w:t>
      </w:r>
      <w:r w:rsidR="006E05A9" w:rsidRPr="00387C8A">
        <w:rPr>
          <w:rFonts w:hint="eastAsia"/>
          <w:sz w:val="22"/>
          <w:szCs w:val="22"/>
          <w:lang w:eastAsia="zh-CN"/>
        </w:rPr>
        <w:t>、</w:t>
      </w:r>
      <w:r w:rsidR="006E05A9" w:rsidRPr="00387C8A">
        <w:rPr>
          <w:rFonts w:hint="eastAsia"/>
          <w:sz w:val="22"/>
          <w:szCs w:val="22"/>
          <w:lang w:eastAsia="zh-CN"/>
        </w:rPr>
        <w:t>t</w:t>
      </w:r>
      <w:r w:rsidR="006E05A9" w:rsidRPr="00387C8A">
        <w:rPr>
          <w:sz w:val="22"/>
          <w:szCs w:val="22"/>
          <w:lang w:eastAsia="zh-CN"/>
        </w:rPr>
        <w:t>wo security question answers and phone number</w:t>
      </w:r>
      <w:r w:rsidRPr="00387C8A">
        <w:rPr>
          <w:sz w:val="22"/>
          <w:szCs w:val="22"/>
        </w:rPr>
        <w:t>.</w:t>
      </w:r>
      <w:r w:rsidR="006E05A9" w:rsidRPr="00387C8A">
        <w:rPr>
          <w:sz w:val="22"/>
          <w:szCs w:val="22"/>
        </w:rPr>
        <w:t xml:space="preserve">  </w:t>
      </w:r>
      <w:r w:rsidRPr="00387C8A">
        <w:rPr>
          <w:rFonts w:hint="eastAsia"/>
          <w:sz w:val="22"/>
          <w:szCs w:val="22"/>
        </w:rPr>
        <w:t>T</w:t>
      </w:r>
      <w:r w:rsidRPr="00387C8A">
        <w:rPr>
          <w:sz w:val="22"/>
          <w:szCs w:val="22"/>
        </w:rPr>
        <w:t xml:space="preserve">est the </w:t>
      </w:r>
      <w:r w:rsidR="006E05A9" w:rsidRPr="00387C8A">
        <w:rPr>
          <w:sz w:val="22"/>
          <w:szCs w:val="22"/>
        </w:rPr>
        <w:t>security answer and phone number to confirm whether unmatched answers and phone number in that lost account can submit and direct to reset password page</w:t>
      </w:r>
      <w:r w:rsidR="006E05A9">
        <w:t>.</w:t>
      </w:r>
    </w:p>
    <w:p w:rsidR="006E05A9" w:rsidRPr="00B417F9" w:rsidRDefault="006E05A9" w:rsidP="006E05A9">
      <w:pPr>
        <w:pStyle w:val="3"/>
        <w:spacing w:line="360" w:lineRule="auto"/>
        <w:rPr>
          <w:sz w:val="24"/>
          <w:szCs w:val="24"/>
        </w:rPr>
      </w:pPr>
      <w:r w:rsidRPr="00B417F9">
        <w:rPr>
          <w:sz w:val="24"/>
          <w:szCs w:val="24"/>
        </w:rPr>
        <w:t>Team register</w:t>
      </w:r>
    </w:p>
    <w:p w:rsidR="006E05A9" w:rsidRPr="00387C8A" w:rsidRDefault="000032C7" w:rsidP="000032C7">
      <w:pPr>
        <w:pStyle w:val="ab"/>
        <w:numPr>
          <w:ilvl w:val="0"/>
          <w:numId w:val="27"/>
        </w:numPr>
        <w:spacing w:line="360" w:lineRule="auto"/>
        <w:rPr>
          <w:sz w:val="22"/>
          <w:szCs w:val="22"/>
          <w:lang w:eastAsia="zh-CN"/>
        </w:rPr>
      </w:pPr>
      <w:r w:rsidRPr="00387C8A">
        <w:rPr>
          <w:sz w:val="22"/>
          <w:szCs w:val="22"/>
          <w:lang w:eastAsia="zh-CN"/>
        </w:rPr>
        <w:t>The student id in the ‘leader_id’ field must match the password in the database. Try invalid password to see whether it can create a new team under the id or not.</w:t>
      </w:r>
    </w:p>
    <w:p w:rsidR="000032C7" w:rsidRPr="00387C8A" w:rsidRDefault="000032C7" w:rsidP="000032C7">
      <w:pPr>
        <w:pStyle w:val="ab"/>
        <w:numPr>
          <w:ilvl w:val="0"/>
          <w:numId w:val="27"/>
        </w:numPr>
        <w:spacing w:line="360" w:lineRule="auto"/>
        <w:rPr>
          <w:sz w:val="22"/>
          <w:szCs w:val="22"/>
          <w:lang w:eastAsia="zh-CN"/>
        </w:rPr>
      </w:pPr>
      <w:r w:rsidRPr="00387C8A">
        <w:rPr>
          <w:rFonts w:hint="eastAsia"/>
          <w:sz w:val="22"/>
          <w:szCs w:val="22"/>
          <w:lang w:eastAsia="zh-CN"/>
        </w:rPr>
        <w:t>T</w:t>
      </w:r>
      <w:r w:rsidRPr="00387C8A">
        <w:rPr>
          <w:sz w:val="22"/>
          <w:szCs w:val="22"/>
          <w:lang w:eastAsia="zh-CN"/>
        </w:rPr>
        <w:t xml:space="preserve">he team name </w:t>
      </w:r>
      <w:proofErr w:type="gramStart"/>
      <w:r w:rsidRPr="00387C8A">
        <w:rPr>
          <w:sz w:val="22"/>
          <w:szCs w:val="22"/>
          <w:lang w:eastAsia="zh-CN"/>
        </w:rPr>
        <w:t>has to</w:t>
      </w:r>
      <w:proofErr w:type="gramEnd"/>
      <w:r w:rsidRPr="00387C8A">
        <w:rPr>
          <w:sz w:val="22"/>
          <w:szCs w:val="22"/>
          <w:lang w:eastAsia="zh-CN"/>
        </w:rPr>
        <w:t xml:space="preserve"> be unique. Check an already used team name to see whether it can be registered or not.</w:t>
      </w:r>
    </w:p>
    <w:p w:rsidR="000032C7" w:rsidRPr="00387C8A" w:rsidRDefault="000032C7" w:rsidP="000032C7">
      <w:pPr>
        <w:pStyle w:val="ab"/>
        <w:numPr>
          <w:ilvl w:val="0"/>
          <w:numId w:val="27"/>
        </w:numPr>
        <w:spacing w:line="360" w:lineRule="auto"/>
        <w:rPr>
          <w:sz w:val="22"/>
          <w:szCs w:val="22"/>
          <w:lang w:eastAsia="zh-CN"/>
        </w:rPr>
      </w:pPr>
      <w:r w:rsidRPr="00387C8A">
        <w:rPr>
          <w:rFonts w:hint="eastAsia"/>
          <w:sz w:val="22"/>
          <w:szCs w:val="22"/>
          <w:lang w:eastAsia="zh-CN"/>
        </w:rPr>
        <w:t>T</w:t>
      </w:r>
      <w:r w:rsidRPr="00387C8A">
        <w:rPr>
          <w:sz w:val="22"/>
          <w:szCs w:val="22"/>
          <w:lang w:eastAsia="zh-CN"/>
        </w:rPr>
        <w:t xml:space="preserve">eam member </w:t>
      </w:r>
      <w:r w:rsidR="00DB1BB4" w:rsidRPr="00387C8A">
        <w:rPr>
          <w:sz w:val="22"/>
          <w:szCs w:val="22"/>
          <w:lang w:eastAsia="zh-CN"/>
        </w:rPr>
        <w:t>‘s student id cannot be repeated. Try to fill to input of team member ‘s student id with a same id to see whether it can work or not.</w:t>
      </w:r>
    </w:p>
    <w:p w:rsidR="00B417F9" w:rsidRPr="00B417F9" w:rsidRDefault="00B417F9" w:rsidP="00B417F9">
      <w:pPr>
        <w:pStyle w:val="3"/>
        <w:rPr>
          <w:sz w:val="24"/>
          <w:szCs w:val="24"/>
          <w:lang w:eastAsia="zh-CN"/>
        </w:rPr>
      </w:pPr>
      <w:r w:rsidRPr="00B417F9">
        <w:rPr>
          <w:sz w:val="24"/>
          <w:szCs w:val="24"/>
          <w:lang w:eastAsia="zh-CN"/>
        </w:rPr>
        <w:t>C</w:t>
      </w:r>
      <w:r w:rsidRPr="00B417F9">
        <w:rPr>
          <w:sz w:val="24"/>
          <w:szCs w:val="24"/>
          <w:lang w:eastAsia="zh-CN"/>
        </w:rPr>
        <w:t>ompetition sign up</w:t>
      </w:r>
    </w:p>
    <w:p w:rsidR="00B417F9" w:rsidRPr="00387C8A" w:rsidRDefault="00B417F9" w:rsidP="00B417F9">
      <w:pPr>
        <w:pStyle w:val="ab"/>
        <w:numPr>
          <w:ilvl w:val="1"/>
          <w:numId w:val="25"/>
        </w:numPr>
        <w:rPr>
          <w:sz w:val="22"/>
          <w:szCs w:val="22"/>
          <w:lang w:eastAsia="zh-CN"/>
        </w:rPr>
      </w:pPr>
      <w:r w:rsidRPr="00387C8A">
        <w:rPr>
          <w:rFonts w:hint="eastAsia"/>
          <w:sz w:val="22"/>
          <w:szCs w:val="22"/>
          <w:lang w:eastAsia="zh-CN"/>
        </w:rPr>
        <w:t>Check the id and the password</w:t>
      </w:r>
    </w:p>
    <w:p w:rsidR="00B417F9" w:rsidRPr="00387C8A" w:rsidRDefault="00B417F9" w:rsidP="00B417F9">
      <w:pPr>
        <w:pStyle w:val="ab"/>
        <w:numPr>
          <w:ilvl w:val="1"/>
          <w:numId w:val="25"/>
        </w:numPr>
        <w:rPr>
          <w:sz w:val="22"/>
          <w:szCs w:val="22"/>
          <w:lang w:eastAsia="zh-CN"/>
        </w:rPr>
      </w:pPr>
      <w:r w:rsidRPr="00387C8A">
        <w:rPr>
          <w:sz w:val="22"/>
          <w:szCs w:val="22"/>
          <w:lang w:eastAsia="zh-CN"/>
        </w:rPr>
        <w:t>If sign up as an individual, check whether the password is valid to the student id. If sign up as a team, check whether the password is valid to the team leader’s account.</w:t>
      </w:r>
    </w:p>
    <w:p w:rsidR="00B417F9" w:rsidRPr="00387C8A" w:rsidRDefault="00B417F9" w:rsidP="00B417F9">
      <w:pPr>
        <w:pStyle w:val="ab"/>
        <w:numPr>
          <w:ilvl w:val="1"/>
          <w:numId w:val="25"/>
        </w:numPr>
        <w:rPr>
          <w:sz w:val="22"/>
          <w:szCs w:val="22"/>
          <w:lang w:eastAsia="zh-CN"/>
        </w:rPr>
      </w:pPr>
      <w:r w:rsidRPr="00387C8A">
        <w:rPr>
          <w:rFonts w:hint="eastAsia"/>
          <w:sz w:val="22"/>
          <w:szCs w:val="22"/>
          <w:lang w:eastAsia="zh-CN"/>
        </w:rPr>
        <w:t>Check the permissio</w:t>
      </w:r>
      <w:r w:rsidRPr="00387C8A">
        <w:rPr>
          <w:sz w:val="22"/>
          <w:szCs w:val="22"/>
          <w:lang w:eastAsia="zh-CN"/>
        </w:rPr>
        <w:t xml:space="preserve">n. </w:t>
      </w:r>
      <w:r w:rsidRPr="00387C8A">
        <w:rPr>
          <w:sz w:val="22"/>
          <w:szCs w:val="22"/>
          <w:lang w:eastAsia="zh-CN"/>
        </w:rPr>
        <w:t>A player that already be forbidden to game cannot participate in an event.</w:t>
      </w:r>
    </w:p>
    <w:p w:rsidR="00B417F9" w:rsidRPr="00387C8A" w:rsidRDefault="00B417F9" w:rsidP="00B417F9">
      <w:pPr>
        <w:pStyle w:val="ab"/>
        <w:numPr>
          <w:ilvl w:val="1"/>
          <w:numId w:val="25"/>
        </w:numPr>
        <w:rPr>
          <w:sz w:val="22"/>
          <w:szCs w:val="22"/>
          <w:lang w:eastAsia="zh-CN"/>
        </w:rPr>
      </w:pPr>
      <w:r w:rsidRPr="00387C8A">
        <w:rPr>
          <w:sz w:val="22"/>
          <w:szCs w:val="22"/>
          <w:lang w:eastAsia="zh-CN"/>
        </w:rPr>
        <w:t xml:space="preserve"> Check an account that</w:t>
      </w:r>
      <w:r w:rsidR="00387C8A">
        <w:rPr>
          <w:sz w:val="22"/>
          <w:szCs w:val="22"/>
          <w:lang w:eastAsia="zh-CN"/>
        </w:rPr>
        <w:t xml:space="preserve"> </w:t>
      </w:r>
      <w:r w:rsidRPr="00387C8A">
        <w:rPr>
          <w:sz w:val="22"/>
          <w:szCs w:val="22"/>
          <w:lang w:eastAsia="zh-CN"/>
        </w:rPr>
        <w:t>has been banned to see whether it can sign up or not.</w:t>
      </w:r>
    </w:p>
    <w:p w:rsidR="00B417F9" w:rsidRPr="00387C8A" w:rsidRDefault="00B417F9" w:rsidP="00B417F9">
      <w:pPr>
        <w:pStyle w:val="ab"/>
        <w:numPr>
          <w:ilvl w:val="1"/>
          <w:numId w:val="25"/>
        </w:numPr>
        <w:rPr>
          <w:sz w:val="22"/>
          <w:szCs w:val="22"/>
          <w:lang w:eastAsia="zh-CN"/>
        </w:rPr>
      </w:pPr>
      <w:r w:rsidRPr="00387C8A">
        <w:rPr>
          <w:rFonts w:hint="eastAsia"/>
          <w:sz w:val="22"/>
          <w:szCs w:val="22"/>
          <w:lang w:eastAsia="zh-CN"/>
        </w:rPr>
        <w:t>Check whether the individuals or the team has already signed up to the event.</w:t>
      </w:r>
    </w:p>
    <w:p w:rsidR="00F22344" w:rsidRDefault="00F22344"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Default="00387C8A" w:rsidP="00F22344">
      <w:pPr>
        <w:rPr>
          <w:i/>
        </w:rPr>
      </w:pPr>
    </w:p>
    <w:p w:rsidR="00387C8A" w:rsidRPr="00F22344" w:rsidRDefault="00387C8A" w:rsidP="00F22344">
      <w:pPr>
        <w:rPr>
          <w:i/>
        </w:rPr>
      </w:pPr>
    </w:p>
    <w:p w:rsidR="00B417F9" w:rsidRPr="00B417F9" w:rsidRDefault="00B417F9" w:rsidP="00B417F9">
      <w:pPr>
        <w:pStyle w:val="20"/>
        <w:spacing w:after="0" w:line="240" w:lineRule="auto"/>
        <w:rPr>
          <w:rFonts w:cs="Arial"/>
          <w:i/>
          <w:color w:val="000000" w:themeColor="text1"/>
          <w:sz w:val="24"/>
          <w:lang w:eastAsia="zh-CN"/>
        </w:rPr>
      </w:pPr>
      <w:r>
        <w:rPr>
          <w:rFonts w:cs="Arial"/>
          <w:i/>
          <w:color w:val="000000" w:themeColor="text1"/>
          <w:sz w:val="24"/>
          <w:lang w:eastAsia="zh-CN"/>
        </w:rPr>
        <w:t>Administrator</w:t>
      </w:r>
      <w:r w:rsidRPr="00B417F9">
        <w:rPr>
          <w:rFonts w:cs="Arial" w:hint="eastAsia"/>
          <w:i/>
          <w:color w:val="000000" w:themeColor="text1"/>
          <w:sz w:val="24"/>
          <w:lang w:eastAsia="zh-CN"/>
        </w:rPr>
        <w:t xml:space="preserve"> Part</w:t>
      </w:r>
    </w:p>
    <w:p w:rsidR="00543405" w:rsidRDefault="00543405" w:rsidP="00543405">
      <w:pPr>
        <w:autoSpaceDE w:val="0"/>
        <w:autoSpaceDN w:val="0"/>
        <w:adjustRightInd w:val="0"/>
        <w:rPr>
          <w:rFonts w:cs="Arial"/>
          <w:color w:val="000000"/>
          <w:szCs w:val="20"/>
        </w:rPr>
      </w:pPr>
    </w:p>
    <w:p w:rsidR="00387C8A" w:rsidRPr="00387C8A" w:rsidRDefault="00387C8A" w:rsidP="00387C8A">
      <w:pPr>
        <w:pStyle w:val="3"/>
        <w:rPr>
          <w:sz w:val="24"/>
          <w:szCs w:val="24"/>
        </w:rPr>
      </w:pPr>
      <w:r>
        <w:rPr>
          <w:sz w:val="24"/>
          <w:szCs w:val="24"/>
        </w:rPr>
        <w:t>Create a new Event</w:t>
      </w:r>
    </w:p>
    <w:p w:rsidR="00B417F9" w:rsidRDefault="00387C8A" w:rsidP="00543405">
      <w:pPr>
        <w:autoSpaceDE w:val="0"/>
        <w:autoSpaceDN w:val="0"/>
        <w:adjustRightInd w:val="0"/>
        <w:rPr>
          <w:rFonts w:cs="Arial"/>
          <w:color w:val="000000"/>
          <w:szCs w:val="20"/>
        </w:rPr>
      </w:pPr>
      <w:r>
        <w:rPr>
          <w:noProof/>
        </w:rPr>
        <w:drawing>
          <wp:inline distT="0" distB="0" distL="0" distR="0" wp14:anchorId="259958D8" wp14:editId="06F20B72">
            <wp:extent cx="3971925" cy="3008470"/>
            <wp:effectExtent l="0" t="0" r="0" b="1905"/>
            <wp:docPr id="4" name="图片 4" descr="C:\Users\harry\AppData\Local\Temp\WeChat Files\4330261465ce83c69b51559d4e1d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ry\AppData\Local\Temp\WeChat Files\4330261465ce83c69b51559d4e1d023.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89640" cy="3021888"/>
                    </a:xfrm>
                    <a:prstGeom prst="rect">
                      <a:avLst/>
                    </a:prstGeom>
                    <a:noFill/>
                    <a:ln>
                      <a:noFill/>
                    </a:ln>
                  </pic:spPr>
                </pic:pic>
              </a:graphicData>
            </a:graphic>
          </wp:inline>
        </w:drawing>
      </w:r>
    </w:p>
    <w:p w:rsidR="00387C8A" w:rsidRDefault="00EF5ABF" w:rsidP="00387C8A">
      <w:pPr>
        <w:pStyle w:val="ab"/>
        <w:numPr>
          <w:ilvl w:val="0"/>
          <w:numId w:val="29"/>
        </w:numPr>
        <w:autoSpaceDE w:val="0"/>
        <w:autoSpaceDN w:val="0"/>
        <w:adjustRightInd w:val="0"/>
        <w:rPr>
          <w:rFonts w:cs="Arial"/>
          <w:color w:val="000000"/>
          <w:sz w:val="22"/>
          <w:szCs w:val="22"/>
        </w:rPr>
      </w:pPr>
      <w:r>
        <w:rPr>
          <w:rFonts w:cs="Arial"/>
          <w:color w:val="000000"/>
          <w:sz w:val="22"/>
          <w:szCs w:val="22"/>
        </w:rPr>
        <w:t>If there is an input box miss data, it cannot submit for process</w:t>
      </w:r>
    </w:p>
    <w:p w:rsidR="00EF5ABF" w:rsidRDefault="00EF5ABF" w:rsidP="00387C8A">
      <w:pPr>
        <w:pStyle w:val="ab"/>
        <w:numPr>
          <w:ilvl w:val="0"/>
          <w:numId w:val="29"/>
        </w:numPr>
        <w:autoSpaceDE w:val="0"/>
        <w:autoSpaceDN w:val="0"/>
        <w:adjustRightInd w:val="0"/>
        <w:rPr>
          <w:rFonts w:cs="Arial"/>
          <w:color w:val="000000"/>
          <w:sz w:val="22"/>
          <w:szCs w:val="22"/>
        </w:rPr>
      </w:pPr>
      <w:r>
        <w:rPr>
          <w:rFonts w:cs="Arial"/>
          <w:color w:val="000000"/>
          <w:sz w:val="22"/>
          <w:szCs w:val="22"/>
        </w:rPr>
        <w:t>Input box that input the maximum number cannot input a non-number character</w:t>
      </w:r>
    </w:p>
    <w:p w:rsidR="00EF5ABF" w:rsidRDefault="00EF5ABF" w:rsidP="00387C8A">
      <w:pPr>
        <w:pStyle w:val="ab"/>
        <w:numPr>
          <w:ilvl w:val="0"/>
          <w:numId w:val="29"/>
        </w:numPr>
        <w:autoSpaceDE w:val="0"/>
        <w:autoSpaceDN w:val="0"/>
        <w:adjustRightInd w:val="0"/>
        <w:rPr>
          <w:rFonts w:cs="Arial"/>
          <w:color w:val="000000"/>
          <w:sz w:val="22"/>
          <w:szCs w:val="22"/>
        </w:rPr>
      </w:pPr>
      <w:r>
        <w:rPr>
          <w:rFonts w:cs="Arial"/>
          <w:color w:val="000000"/>
          <w:sz w:val="22"/>
          <w:szCs w:val="22"/>
        </w:rPr>
        <w:t>If the name has already existed in the database it will show error message</w:t>
      </w:r>
    </w:p>
    <w:p w:rsidR="00EF5ABF" w:rsidRDefault="00EF5ABF" w:rsidP="00387C8A">
      <w:pPr>
        <w:pStyle w:val="ab"/>
        <w:numPr>
          <w:ilvl w:val="0"/>
          <w:numId w:val="29"/>
        </w:numPr>
        <w:autoSpaceDE w:val="0"/>
        <w:autoSpaceDN w:val="0"/>
        <w:adjustRightInd w:val="0"/>
        <w:rPr>
          <w:rFonts w:cs="Arial"/>
          <w:color w:val="000000"/>
          <w:sz w:val="22"/>
          <w:szCs w:val="22"/>
        </w:rPr>
      </w:pPr>
      <w:r>
        <w:rPr>
          <w:rFonts w:cs="Arial"/>
          <w:color w:val="000000"/>
          <w:sz w:val="22"/>
          <w:szCs w:val="22"/>
        </w:rPr>
        <w:t>If submit successful it will show the success message and database will have the data</w:t>
      </w:r>
    </w:p>
    <w:p w:rsidR="00EF5ABF" w:rsidRDefault="00EF5ABF" w:rsidP="00EF5ABF">
      <w:pPr>
        <w:pStyle w:val="3"/>
        <w:rPr>
          <w:sz w:val="24"/>
          <w:szCs w:val="24"/>
        </w:rPr>
      </w:pPr>
      <w:r>
        <w:rPr>
          <w:sz w:val="24"/>
          <w:szCs w:val="24"/>
        </w:rPr>
        <w:lastRenderedPageBreak/>
        <w:t>Edit a Exist Event</w:t>
      </w:r>
    </w:p>
    <w:p w:rsidR="00EF5ABF" w:rsidRDefault="00EF5ABF" w:rsidP="00EF5ABF">
      <w:pPr>
        <w:pStyle w:val="ab"/>
      </w:pPr>
      <w:r>
        <w:rPr>
          <w:noProof/>
        </w:rPr>
        <w:drawing>
          <wp:inline distT="0" distB="0" distL="0" distR="0">
            <wp:extent cx="4914900" cy="4001036"/>
            <wp:effectExtent l="0" t="0" r="0" b="0"/>
            <wp:docPr id="5" name="图片 5" descr="C:\Users\harry\AppData\Local\Temp\WeChat Files\903ae9ce24fb9b107105e90a912a5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ry\AppData\Local\Temp\WeChat Files\903ae9ce24fb9b107105e90a912a5f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9236" cy="4004565"/>
                    </a:xfrm>
                    <a:prstGeom prst="rect">
                      <a:avLst/>
                    </a:prstGeom>
                    <a:noFill/>
                    <a:ln>
                      <a:noFill/>
                    </a:ln>
                  </pic:spPr>
                </pic:pic>
              </a:graphicData>
            </a:graphic>
          </wp:inline>
        </w:drawing>
      </w:r>
    </w:p>
    <w:p w:rsidR="00EF5ABF" w:rsidRDefault="00EF5ABF" w:rsidP="00EF5ABF">
      <w:pPr>
        <w:pStyle w:val="ab"/>
        <w:numPr>
          <w:ilvl w:val="0"/>
          <w:numId w:val="32"/>
        </w:numPr>
        <w:rPr>
          <w:sz w:val="22"/>
          <w:szCs w:val="22"/>
        </w:rPr>
      </w:pPr>
      <w:r w:rsidRPr="00EF5ABF">
        <w:rPr>
          <w:sz w:val="22"/>
          <w:szCs w:val="22"/>
        </w:rPr>
        <w:t>Check if all the event in database are displayed</w:t>
      </w:r>
    </w:p>
    <w:p w:rsidR="00EF5ABF" w:rsidRDefault="00EF5ABF" w:rsidP="00EF5ABF">
      <w:pPr>
        <w:rPr>
          <w:sz w:val="22"/>
          <w:szCs w:val="22"/>
        </w:rPr>
      </w:pPr>
    </w:p>
    <w:p w:rsidR="00EF5ABF" w:rsidRPr="00EF5ABF" w:rsidRDefault="00EF5ABF" w:rsidP="00EF5ABF">
      <w:pPr>
        <w:rPr>
          <w:sz w:val="22"/>
          <w:szCs w:val="22"/>
        </w:rPr>
      </w:pPr>
    </w:p>
    <w:p w:rsidR="00EF5ABF" w:rsidRDefault="00EF5ABF" w:rsidP="00EF5ABF">
      <w:pPr>
        <w:pStyle w:val="ab"/>
        <w:ind w:left="1080"/>
        <w:rPr>
          <w:sz w:val="22"/>
          <w:szCs w:val="22"/>
        </w:rPr>
      </w:pPr>
      <w:r>
        <w:rPr>
          <w:noProof/>
        </w:rPr>
        <w:drawing>
          <wp:inline distT="0" distB="0" distL="0" distR="0">
            <wp:extent cx="6096000" cy="257175"/>
            <wp:effectExtent l="0" t="0" r="0" b="9525"/>
            <wp:docPr id="6" name="图片 6" descr="C:\Users\harry\AppData\Local\Temp\WeChat Files\cad30aa967b01339b3ccf59e4bae7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ry\AppData\Local\Temp\WeChat Files\cad30aa967b01339b3ccf59e4bae75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96000" cy="257175"/>
                    </a:xfrm>
                    <a:prstGeom prst="rect">
                      <a:avLst/>
                    </a:prstGeom>
                    <a:noFill/>
                    <a:ln>
                      <a:noFill/>
                    </a:ln>
                  </pic:spPr>
                </pic:pic>
              </a:graphicData>
            </a:graphic>
          </wp:inline>
        </w:drawing>
      </w:r>
      <w:r>
        <w:rPr>
          <w:noProof/>
        </w:rPr>
        <w:drawing>
          <wp:inline distT="0" distB="0" distL="0" distR="0">
            <wp:extent cx="6096000" cy="228600"/>
            <wp:effectExtent l="0" t="0" r="0" b="0"/>
            <wp:docPr id="7" name="图片 7" descr="C:\Users\harry\AppData\Local\Temp\WeChat Files\2904ef4360a83414184178c9d705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ry\AppData\Local\Temp\WeChat Files\2904ef4360a83414184178c9d70512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96000" cy="228600"/>
                    </a:xfrm>
                    <a:prstGeom prst="rect">
                      <a:avLst/>
                    </a:prstGeom>
                    <a:noFill/>
                    <a:ln>
                      <a:noFill/>
                    </a:ln>
                  </pic:spPr>
                </pic:pic>
              </a:graphicData>
            </a:graphic>
          </wp:inline>
        </w:drawing>
      </w:r>
      <w:r>
        <w:rPr>
          <w:noProof/>
        </w:rPr>
        <w:drawing>
          <wp:inline distT="0" distB="0" distL="0" distR="0">
            <wp:extent cx="6096000" cy="304800"/>
            <wp:effectExtent l="0" t="0" r="0" b="0"/>
            <wp:docPr id="8" name="图片 8" descr="C:\Users\harry\AppData\Local\Temp\WeChat Files\fde8d0e76b26e7b9b3ac810a340d9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y\AppData\Local\Temp\WeChat Files\fde8d0e76b26e7b9b3ac810a340d99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96000" cy="304800"/>
                    </a:xfrm>
                    <a:prstGeom prst="rect">
                      <a:avLst/>
                    </a:prstGeom>
                    <a:noFill/>
                    <a:ln>
                      <a:noFill/>
                    </a:ln>
                  </pic:spPr>
                </pic:pic>
              </a:graphicData>
            </a:graphic>
          </wp:inline>
        </w:drawing>
      </w:r>
    </w:p>
    <w:p w:rsidR="00D805FB" w:rsidRPr="00D805FB" w:rsidRDefault="00EF5ABF" w:rsidP="00D805FB">
      <w:pPr>
        <w:pStyle w:val="ab"/>
        <w:numPr>
          <w:ilvl w:val="0"/>
          <w:numId w:val="32"/>
        </w:numPr>
        <w:rPr>
          <w:sz w:val="22"/>
          <w:szCs w:val="22"/>
        </w:rPr>
      </w:pPr>
      <w:r>
        <w:rPr>
          <w:sz w:val="22"/>
          <w:szCs w:val="22"/>
        </w:rPr>
        <w:t xml:space="preserve">Check if the condition of event can be </w:t>
      </w:r>
      <w:proofErr w:type="gramStart"/>
      <w:r>
        <w:rPr>
          <w:sz w:val="22"/>
          <w:szCs w:val="22"/>
        </w:rPr>
        <w:t>edit(</w:t>
      </w:r>
      <w:proofErr w:type="gramEnd"/>
      <w:r>
        <w:rPr>
          <w:sz w:val="22"/>
          <w:szCs w:val="22"/>
        </w:rPr>
        <w:t xml:space="preserve">Available, </w:t>
      </w:r>
      <w:proofErr w:type="spellStart"/>
      <w:r>
        <w:rPr>
          <w:sz w:val="22"/>
          <w:szCs w:val="22"/>
        </w:rPr>
        <w:t>onMatching</w:t>
      </w:r>
      <w:proofErr w:type="spellEnd"/>
      <w:r>
        <w:rPr>
          <w:sz w:val="22"/>
          <w:szCs w:val="22"/>
        </w:rPr>
        <w:t xml:space="preserve"> , Stopped) when event is available ,it can change to </w:t>
      </w:r>
      <w:proofErr w:type="spellStart"/>
      <w:r>
        <w:rPr>
          <w:sz w:val="22"/>
          <w:szCs w:val="22"/>
        </w:rPr>
        <w:t>onMatching</w:t>
      </w:r>
      <w:proofErr w:type="spellEnd"/>
      <w:r>
        <w:rPr>
          <w:sz w:val="22"/>
          <w:szCs w:val="22"/>
        </w:rPr>
        <w:t xml:space="preserve"> and stop. When it is stopped it need to click reset button to reset the condition. </w:t>
      </w:r>
      <w:r w:rsidR="00C1535C">
        <w:rPr>
          <w:sz w:val="22"/>
          <w:szCs w:val="22"/>
        </w:rPr>
        <w:t xml:space="preserve">When the event is </w:t>
      </w:r>
      <w:proofErr w:type="spellStart"/>
      <w:r w:rsidR="00C1535C">
        <w:rPr>
          <w:sz w:val="22"/>
          <w:szCs w:val="22"/>
        </w:rPr>
        <w:t>onMatching</w:t>
      </w:r>
      <w:proofErr w:type="spellEnd"/>
      <w:r w:rsidR="00C1535C">
        <w:rPr>
          <w:sz w:val="22"/>
          <w:szCs w:val="22"/>
        </w:rPr>
        <w:t>, the edit button will be functional</w:t>
      </w:r>
      <w:r w:rsidR="00D805FB">
        <w:rPr>
          <w:sz w:val="22"/>
          <w:szCs w:val="22"/>
        </w:rPr>
        <w:t xml:space="preserve">. Finally check if the database </w:t>
      </w:r>
      <w:proofErr w:type="gramStart"/>
      <w:r w:rsidR="00D805FB">
        <w:rPr>
          <w:sz w:val="22"/>
          <w:szCs w:val="22"/>
        </w:rPr>
        <w:t>have</w:t>
      </w:r>
      <w:proofErr w:type="gramEnd"/>
      <w:r w:rsidR="00D805FB">
        <w:rPr>
          <w:sz w:val="22"/>
          <w:szCs w:val="22"/>
        </w:rPr>
        <w:t xml:space="preserve"> applied the change </w:t>
      </w:r>
    </w:p>
    <w:p w:rsidR="00EF5ABF" w:rsidRDefault="00C1535C" w:rsidP="00D805FB">
      <w:pPr>
        <w:pStyle w:val="ab"/>
        <w:ind w:left="1080"/>
        <w:rPr>
          <w:sz w:val="22"/>
          <w:szCs w:val="22"/>
        </w:rPr>
      </w:pPr>
      <w:r>
        <w:rPr>
          <w:sz w:val="22"/>
          <w:szCs w:val="22"/>
        </w:rPr>
        <w:lastRenderedPageBreak/>
        <w:t xml:space="preserve">. </w:t>
      </w:r>
      <w:r w:rsidR="00EF5ABF">
        <w:rPr>
          <w:sz w:val="22"/>
          <w:szCs w:val="22"/>
        </w:rPr>
        <w:t xml:space="preserve"> </w:t>
      </w:r>
      <w:r w:rsidR="00D805FB">
        <w:rPr>
          <w:noProof/>
          <w:sz w:val="22"/>
          <w:szCs w:val="22"/>
        </w:rPr>
        <w:drawing>
          <wp:inline distT="0" distB="0" distL="0" distR="0" wp14:anchorId="4AA11A57" wp14:editId="217C615C">
            <wp:extent cx="3810000" cy="2009343"/>
            <wp:effectExtent l="0" t="0" r="0" b="0"/>
            <wp:docPr id="9" name="图片 9" descr="C:\Users\harry\AppData\Local\Temp\WeChat Files\d31be2361f11a0f25f91cae134259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arry\AppData\Local\Temp\WeChat Files\d31be2361f11a0f25f91cae1342594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7542" cy="2013320"/>
                    </a:xfrm>
                    <a:prstGeom prst="rect">
                      <a:avLst/>
                    </a:prstGeom>
                    <a:noFill/>
                    <a:ln>
                      <a:noFill/>
                    </a:ln>
                  </pic:spPr>
                </pic:pic>
              </a:graphicData>
            </a:graphic>
          </wp:inline>
        </w:drawing>
      </w:r>
    </w:p>
    <w:p w:rsidR="00D805FB" w:rsidRDefault="00D805FB" w:rsidP="00917A90">
      <w:pPr>
        <w:pStyle w:val="ab"/>
        <w:numPr>
          <w:ilvl w:val="0"/>
          <w:numId w:val="32"/>
        </w:numPr>
        <w:rPr>
          <w:sz w:val="22"/>
          <w:szCs w:val="22"/>
        </w:rPr>
      </w:pPr>
      <w:r>
        <w:rPr>
          <w:sz w:val="22"/>
          <w:szCs w:val="22"/>
        </w:rPr>
        <w:t xml:space="preserve">All the event has edit time function. In the edit time page. It will display the arrangement according to game type (knock-out or round robin). The page only can upload </w:t>
      </w:r>
      <w:proofErr w:type="gramStart"/>
      <w:r>
        <w:rPr>
          <w:sz w:val="22"/>
          <w:szCs w:val="22"/>
        </w:rPr>
        <w:t>one time</w:t>
      </w:r>
      <w:proofErr w:type="gramEnd"/>
      <w:r>
        <w:rPr>
          <w:sz w:val="22"/>
          <w:szCs w:val="22"/>
        </w:rPr>
        <w:t xml:space="preserve"> arrangement at once. After</w:t>
      </w:r>
      <w:r w:rsidR="005A581A">
        <w:rPr>
          <w:sz w:val="22"/>
          <w:szCs w:val="22"/>
        </w:rPr>
        <w:t xml:space="preserve"> click</w:t>
      </w:r>
      <w:r>
        <w:rPr>
          <w:sz w:val="22"/>
          <w:szCs w:val="22"/>
        </w:rPr>
        <w:t xml:space="preserve"> submit </w:t>
      </w:r>
      <w:proofErr w:type="spellStart"/>
      <w:proofErr w:type="gramStart"/>
      <w:r>
        <w:rPr>
          <w:sz w:val="22"/>
          <w:szCs w:val="22"/>
        </w:rPr>
        <w:t>button</w:t>
      </w:r>
      <w:r w:rsidR="005A581A">
        <w:rPr>
          <w:sz w:val="22"/>
          <w:szCs w:val="22"/>
        </w:rPr>
        <w:t>,</w:t>
      </w:r>
      <w:r>
        <w:rPr>
          <w:sz w:val="22"/>
          <w:szCs w:val="22"/>
        </w:rPr>
        <w:t>time</w:t>
      </w:r>
      <w:proofErr w:type="spellEnd"/>
      <w:proofErr w:type="gramEnd"/>
      <w:r>
        <w:rPr>
          <w:sz w:val="22"/>
          <w:szCs w:val="22"/>
        </w:rPr>
        <w:t xml:space="preserve"> arrange will show below. Especially for knock-out type game if there is a team by in the current round it won’t display the time arrange input box,</w:t>
      </w:r>
      <w:r w:rsidR="005A581A">
        <w:rPr>
          <w:sz w:val="22"/>
          <w:szCs w:val="22"/>
        </w:rPr>
        <w:t xml:space="preserve"> </w:t>
      </w:r>
      <w:r>
        <w:rPr>
          <w:sz w:val="22"/>
          <w:szCs w:val="22"/>
        </w:rPr>
        <w:t>it will display a message: bye this round and submit button. After submi</w:t>
      </w:r>
      <w:r w:rsidR="005A581A">
        <w:rPr>
          <w:sz w:val="22"/>
          <w:szCs w:val="22"/>
        </w:rPr>
        <w:t>ssion</w:t>
      </w:r>
      <w:r>
        <w:rPr>
          <w:sz w:val="22"/>
          <w:szCs w:val="22"/>
        </w:rPr>
        <w:t xml:space="preserve"> it will show the bye below. Check the database if all the time arrangement is uploaded</w:t>
      </w:r>
    </w:p>
    <w:p w:rsidR="00917A90" w:rsidRDefault="00917A90" w:rsidP="00917A90">
      <w:pPr>
        <w:pStyle w:val="ab"/>
        <w:ind w:left="1080"/>
        <w:rPr>
          <w:sz w:val="22"/>
          <w:szCs w:val="22"/>
        </w:rPr>
      </w:pPr>
    </w:p>
    <w:p w:rsidR="00917A90" w:rsidRDefault="00917A90" w:rsidP="00917A90">
      <w:pPr>
        <w:pStyle w:val="ab"/>
        <w:ind w:left="1080"/>
        <w:rPr>
          <w:sz w:val="22"/>
          <w:szCs w:val="22"/>
        </w:rPr>
      </w:pPr>
    </w:p>
    <w:p w:rsidR="00D805FB" w:rsidRDefault="00D805FB" w:rsidP="00D805FB">
      <w:pPr>
        <w:pStyle w:val="ab"/>
        <w:ind w:left="1080"/>
        <w:rPr>
          <w:sz w:val="22"/>
          <w:szCs w:val="22"/>
        </w:rPr>
      </w:pPr>
    </w:p>
    <w:p w:rsidR="00D805FB" w:rsidRDefault="00D805FB" w:rsidP="00D805FB">
      <w:pPr>
        <w:pStyle w:val="ab"/>
        <w:ind w:left="1080"/>
        <w:rPr>
          <w:sz w:val="22"/>
          <w:szCs w:val="22"/>
        </w:rPr>
      </w:pPr>
    </w:p>
    <w:p w:rsidR="00917A90" w:rsidRDefault="00D805FB" w:rsidP="00917A90">
      <w:pPr>
        <w:pStyle w:val="ab"/>
        <w:ind w:left="1080"/>
        <w:rPr>
          <w:sz w:val="22"/>
          <w:szCs w:val="22"/>
        </w:rPr>
      </w:pPr>
      <w:r>
        <w:rPr>
          <w:noProof/>
          <w:sz w:val="22"/>
          <w:szCs w:val="22"/>
        </w:rPr>
        <w:drawing>
          <wp:inline distT="0" distB="0" distL="0" distR="0">
            <wp:extent cx="6093460" cy="1236345"/>
            <wp:effectExtent l="0" t="0" r="2540" b="1905"/>
            <wp:docPr id="11" name="图片 11" descr="C:\Users\harry\AppData\Local\Temp\WeChat Files\f395327a05f16c81b00e8a84da3fb2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rry\AppData\Local\Temp\WeChat Files\f395327a05f16c81b00e8a84da3fb2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93460" cy="1236345"/>
                    </a:xfrm>
                    <a:prstGeom prst="rect">
                      <a:avLst/>
                    </a:prstGeom>
                    <a:noFill/>
                    <a:ln>
                      <a:noFill/>
                    </a:ln>
                  </pic:spPr>
                </pic:pic>
              </a:graphicData>
            </a:graphic>
          </wp:inline>
        </w:drawing>
      </w:r>
    </w:p>
    <w:p w:rsidR="00D805FB" w:rsidRDefault="00D805FB" w:rsidP="00917A90">
      <w:pPr>
        <w:pStyle w:val="ab"/>
        <w:numPr>
          <w:ilvl w:val="0"/>
          <w:numId w:val="32"/>
        </w:numPr>
        <w:rPr>
          <w:sz w:val="22"/>
          <w:szCs w:val="22"/>
        </w:rPr>
      </w:pPr>
      <w:r w:rsidRPr="00917A90">
        <w:rPr>
          <w:sz w:val="22"/>
          <w:szCs w:val="22"/>
        </w:rPr>
        <w:t xml:space="preserve">All the event </w:t>
      </w:r>
      <w:proofErr w:type="gramStart"/>
      <w:r w:rsidRPr="00917A90">
        <w:rPr>
          <w:sz w:val="22"/>
          <w:szCs w:val="22"/>
        </w:rPr>
        <w:t>have</w:t>
      </w:r>
      <w:proofErr w:type="gramEnd"/>
      <w:r w:rsidRPr="00917A90">
        <w:rPr>
          <w:sz w:val="22"/>
          <w:szCs w:val="22"/>
        </w:rPr>
        <w:t xml:space="preserve"> edit score page</w:t>
      </w:r>
      <w:r w:rsidR="005A581A" w:rsidRPr="00917A90">
        <w:rPr>
          <w:sz w:val="22"/>
          <w:szCs w:val="22"/>
        </w:rPr>
        <w:t>. Administrator can update the score between two teams/players if they have time arrangement. Two teams/players have same score is not allowed and it will show the warning message. If successful submit the score the result will display below. Check if the database has updated the score</w:t>
      </w:r>
    </w:p>
    <w:p w:rsidR="00917A90" w:rsidRDefault="00917A90" w:rsidP="00917A90">
      <w:pPr>
        <w:rPr>
          <w:sz w:val="22"/>
          <w:szCs w:val="22"/>
        </w:rPr>
      </w:pPr>
    </w:p>
    <w:p w:rsidR="00917A90" w:rsidRPr="00917A90" w:rsidRDefault="00917A90" w:rsidP="00917A90">
      <w:pPr>
        <w:rPr>
          <w:sz w:val="22"/>
          <w:szCs w:val="22"/>
        </w:rPr>
      </w:pPr>
    </w:p>
    <w:p w:rsidR="005A581A" w:rsidRDefault="005A581A" w:rsidP="00D805FB">
      <w:pPr>
        <w:pStyle w:val="ab"/>
        <w:ind w:left="1080"/>
        <w:rPr>
          <w:sz w:val="22"/>
          <w:szCs w:val="22"/>
        </w:rPr>
      </w:pPr>
    </w:p>
    <w:p w:rsidR="005A581A" w:rsidRDefault="005A581A" w:rsidP="005A581A">
      <w:pPr>
        <w:pStyle w:val="ab"/>
        <w:ind w:left="1080"/>
        <w:rPr>
          <w:sz w:val="22"/>
          <w:szCs w:val="22"/>
        </w:rPr>
      </w:pPr>
      <w:r>
        <w:rPr>
          <w:noProof/>
          <w:sz w:val="22"/>
          <w:szCs w:val="22"/>
        </w:rPr>
        <w:lastRenderedPageBreak/>
        <w:drawing>
          <wp:inline distT="0" distB="0" distL="0" distR="0">
            <wp:extent cx="6086475" cy="1741170"/>
            <wp:effectExtent l="0" t="0" r="9525" b="0"/>
            <wp:docPr id="12" name="图片 12" descr="C:\Users\harry\AppData\Local\Temp\WeChat Files\26dab2764a3515e5f720cdbe1202f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rry\AppData\Local\Temp\WeChat Files\26dab2764a3515e5f720cdbe1202fb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86475" cy="1741170"/>
                    </a:xfrm>
                    <a:prstGeom prst="rect">
                      <a:avLst/>
                    </a:prstGeom>
                    <a:noFill/>
                    <a:ln>
                      <a:noFill/>
                    </a:ln>
                  </pic:spPr>
                </pic:pic>
              </a:graphicData>
            </a:graphic>
          </wp:inline>
        </w:drawing>
      </w:r>
    </w:p>
    <w:p w:rsidR="005A581A" w:rsidRDefault="00917A90" w:rsidP="00917A90">
      <w:pPr>
        <w:pStyle w:val="ab"/>
        <w:rPr>
          <w:sz w:val="22"/>
          <w:szCs w:val="22"/>
        </w:rPr>
      </w:pPr>
      <w:r>
        <w:rPr>
          <w:sz w:val="22"/>
          <w:szCs w:val="22"/>
        </w:rPr>
        <w:t xml:space="preserve">5. </w:t>
      </w:r>
      <w:r w:rsidR="005A581A" w:rsidRPr="00917A90">
        <w:rPr>
          <w:sz w:val="22"/>
          <w:szCs w:val="22"/>
        </w:rPr>
        <w:t xml:space="preserve">Only when the game type is round robin it will have the upload result page. In this page, it won’t show the upload result button until all the game arrangements are finished. After click on the Upload result button all the match result will be uploaded to database and show the success message. The history cannot be uploaded twice. If </w:t>
      </w:r>
      <w:proofErr w:type="gramStart"/>
      <w:r w:rsidR="005A581A" w:rsidRPr="00917A90">
        <w:rPr>
          <w:sz w:val="22"/>
          <w:szCs w:val="22"/>
        </w:rPr>
        <w:t>do ,it</w:t>
      </w:r>
      <w:proofErr w:type="gramEnd"/>
      <w:r w:rsidR="005A581A" w:rsidRPr="00917A90">
        <w:rPr>
          <w:sz w:val="22"/>
          <w:szCs w:val="22"/>
        </w:rPr>
        <w:t xml:space="preserve"> will show the error message </w:t>
      </w:r>
    </w:p>
    <w:p w:rsidR="00917A90" w:rsidRDefault="00917A90" w:rsidP="00917A90">
      <w:pPr>
        <w:pStyle w:val="ab"/>
        <w:rPr>
          <w:sz w:val="22"/>
          <w:szCs w:val="22"/>
        </w:rPr>
      </w:pPr>
    </w:p>
    <w:p w:rsidR="00917A90" w:rsidRDefault="00917A90" w:rsidP="00917A90">
      <w:pPr>
        <w:pStyle w:val="ab"/>
        <w:rPr>
          <w:sz w:val="22"/>
          <w:szCs w:val="22"/>
        </w:rPr>
      </w:pPr>
    </w:p>
    <w:p w:rsidR="00917A90" w:rsidRDefault="00917A90" w:rsidP="00917A90">
      <w:pPr>
        <w:pStyle w:val="ab"/>
        <w:rPr>
          <w:sz w:val="22"/>
          <w:szCs w:val="22"/>
        </w:rPr>
      </w:pPr>
    </w:p>
    <w:p w:rsidR="00917A90" w:rsidRDefault="00917A90" w:rsidP="00917A90">
      <w:pPr>
        <w:pStyle w:val="ab"/>
        <w:rPr>
          <w:sz w:val="22"/>
          <w:szCs w:val="22"/>
        </w:rPr>
      </w:pPr>
    </w:p>
    <w:p w:rsidR="00917A90" w:rsidRPr="00917A90" w:rsidRDefault="00917A90" w:rsidP="00917A90">
      <w:pPr>
        <w:pStyle w:val="ab"/>
        <w:rPr>
          <w:sz w:val="22"/>
          <w:szCs w:val="22"/>
        </w:rPr>
      </w:pPr>
    </w:p>
    <w:p w:rsidR="005A581A" w:rsidRPr="005A581A" w:rsidRDefault="005A581A" w:rsidP="005A581A">
      <w:pPr>
        <w:pStyle w:val="ab"/>
        <w:rPr>
          <w:sz w:val="22"/>
          <w:szCs w:val="22"/>
        </w:rPr>
      </w:pPr>
      <w:r>
        <w:rPr>
          <w:noProof/>
        </w:rPr>
        <w:drawing>
          <wp:inline distT="0" distB="0" distL="0" distR="0" wp14:anchorId="0FC3401F" wp14:editId="323DFD3F">
            <wp:extent cx="6097270" cy="570865"/>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97270" cy="570865"/>
                    </a:xfrm>
                    <a:prstGeom prst="rect">
                      <a:avLst/>
                    </a:prstGeom>
                  </pic:spPr>
                </pic:pic>
              </a:graphicData>
            </a:graphic>
          </wp:inline>
        </w:drawing>
      </w:r>
    </w:p>
    <w:p w:rsidR="005A581A" w:rsidRDefault="005A581A" w:rsidP="00917A90">
      <w:pPr>
        <w:pStyle w:val="ab"/>
        <w:numPr>
          <w:ilvl w:val="0"/>
          <w:numId w:val="25"/>
        </w:numPr>
        <w:rPr>
          <w:sz w:val="22"/>
          <w:szCs w:val="22"/>
        </w:rPr>
      </w:pPr>
      <w:r>
        <w:rPr>
          <w:sz w:val="22"/>
          <w:szCs w:val="22"/>
        </w:rPr>
        <w:t xml:space="preserve">When the game type is knock out. It will have knock-out </w:t>
      </w:r>
      <w:r w:rsidR="00917A90">
        <w:rPr>
          <w:sz w:val="22"/>
          <w:szCs w:val="22"/>
        </w:rPr>
        <w:t xml:space="preserve">page. It will display all the result of each match that have scores. If the score haven’t </w:t>
      </w:r>
      <w:proofErr w:type="gramStart"/>
      <w:r w:rsidR="00917A90">
        <w:rPr>
          <w:sz w:val="22"/>
          <w:szCs w:val="22"/>
        </w:rPr>
        <w:t>finished ,</w:t>
      </w:r>
      <w:proofErr w:type="gramEnd"/>
      <w:r w:rsidR="00917A90">
        <w:rPr>
          <w:sz w:val="22"/>
          <w:szCs w:val="22"/>
        </w:rPr>
        <w:t xml:space="preserve"> it won’t appear the Generate the next round button. After click on the generate button all the game result of current round will be uploaded to </w:t>
      </w:r>
      <w:proofErr w:type="gramStart"/>
      <w:r w:rsidR="00917A90">
        <w:rPr>
          <w:sz w:val="22"/>
          <w:szCs w:val="22"/>
        </w:rPr>
        <w:t>database ,</w:t>
      </w:r>
      <w:proofErr w:type="gramEnd"/>
      <w:r w:rsidR="00917A90">
        <w:rPr>
          <w:sz w:val="22"/>
          <w:szCs w:val="22"/>
        </w:rPr>
        <w:t xml:space="preserve"> the current round will add one , the current round record will be deleted. Check the database if the history is uploaded and previous round result is cleaned. Check the edit time page if the game arrangement has changed. There is a special condition that if there is a round only have three participants, it will change the mode to round robin.</w:t>
      </w:r>
    </w:p>
    <w:p w:rsidR="00917A90" w:rsidRDefault="00917A90" w:rsidP="00917A90">
      <w:pPr>
        <w:rPr>
          <w:sz w:val="22"/>
          <w:szCs w:val="22"/>
        </w:rPr>
      </w:pPr>
    </w:p>
    <w:p w:rsidR="00917A90" w:rsidRDefault="00917A90" w:rsidP="00917A90">
      <w:pPr>
        <w:rPr>
          <w:sz w:val="22"/>
          <w:szCs w:val="22"/>
        </w:rPr>
      </w:pPr>
    </w:p>
    <w:p w:rsidR="00917A90" w:rsidRDefault="00917A90" w:rsidP="00917A90">
      <w:pPr>
        <w:rPr>
          <w:sz w:val="22"/>
          <w:szCs w:val="22"/>
        </w:rPr>
      </w:pPr>
    </w:p>
    <w:p w:rsidR="00917A90" w:rsidRDefault="00917A90" w:rsidP="00917A90">
      <w:pPr>
        <w:rPr>
          <w:sz w:val="22"/>
          <w:szCs w:val="22"/>
        </w:rPr>
      </w:pPr>
    </w:p>
    <w:p w:rsidR="00917A90" w:rsidRPr="00917A90" w:rsidRDefault="00917A90" w:rsidP="00917A90">
      <w:pPr>
        <w:rPr>
          <w:sz w:val="22"/>
          <w:szCs w:val="22"/>
        </w:rPr>
      </w:pPr>
    </w:p>
    <w:p w:rsidR="00917A90" w:rsidRDefault="00917A90" w:rsidP="00917A90">
      <w:pPr>
        <w:pStyle w:val="ab"/>
        <w:rPr>
          <w:sz w:val="22"/>
          <w:szCs w:val="22"/>
        </w:rPr>
      </w:pPr>
    </w:p>
    <w:p w:rsidR="00917A90" w:rsidRDefault="00917A90" w:rsidP="00917A90">
      <w:pPr>
        <w:pStyle w:val="ab"/>
        <w:rPr>
          <w:sz w:val="22"/>
          <w:szCs w:val="22"/>
        </w:rPr>
      </w:pPr>
      <w:r>
        <w:rPr>
          <w:noProof/>
          <w:sz w:val="22"/>
          <w:szCs w:val="22"/>
        </w:rPr>
        <w:lastRenderedPageBreak/>
        <w:drawing>
          <wp:inline distT="0" distB="0" distL="0" distR="0">
            <wp:extent cx="4916829" cy="2008420"/>
            <wp:effectExtent l="0" t="0" r="0" b="0"/>
            <wp:docPr id="14" name="图片 14" descr="C:\Users\harry\AppData\Local\Temp\WeChat Files\67d5c461dadd15e8d04b19a1ba95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arry\AppData\Local\Temp\WeChat Files\67d5c461dadd15e8d04b19a1ba9573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40146" cy="2017945"/>
                    </a:xfrm>
                    <a:prstGeom prst="rect">
                      <a:avLst/>
                    </a:prstGeom>
                    <a:noFill/>
                    <a:ln>
                      <a:noFill/>
                    </a:ln>
                  </pic:spPr>
                </pic:pic>
              </a:graphicData>
            </a:graphic>
          </wp:inline>
        </w:drawing>
      </w:r>
    </w:p>
    <w:p w:rsidR="00917A90" w:rsidRDefault="00917A90" w:rsidP="00917A90">
      <w:pPr>
        <w:pStyle w:val="ab"/>
        <w:rPr>
          <w:sz w:val="22"/>
          <w:szCs w:val="22"/>
        </w:rPr>
      </w:pPr>
      <w:r w:rsidRPr="00917A90">
        <w:rPr>
          <w:sz w:val="22"/>
          <w:szCs w:val="22"/>
        </w:rPr>
        <w:t>7.All the game event will have view page. In this page, it will show the participants in the current round.</w:t>
      </w:r>
    </w:p>
    <w:p w:rsidR="00917A90" w:rsidRDefault="00917A90" w:rsidP="00917A90">
      <w:pPr>
        <w:pStyle w:val="ab"/>
        <w:rPr>
          <w:sz w:val="22"/>
          <w:szCs w:val="22"/>
        </w:rPr>
      </w:pPr>
    </w:p>
    <w:p w:rsidR="00917A90" w:rsidRDefault="00917A90" w:rsidP="00917A90">
      <w:pPr>
        <w:pStyle w:val="ab"/>
        <w:rPr>
          <w:sz w:val="22"/>
          <w:szCs w:val="22"/>
        </w:rPr>
      </w:pPr>
    </w:p>
    <w:p w:rsidR="00917A90" w:rsidRDefault="00917A90" w:rsidP="00917A90">
      <w:pPr>
        <w:pStyle w:val="ab"/>
        <w:rPr>
          <w:sz w:val="22"/>
          <w:szCs w:val="22"/>
        </w:rPr>
      </w:pPr>
      <w:r>
        <w:rPr>
          <w:noProof/>
        </w:rPr>
        <w:drawing>
          <wp:inline distT="0" distB="0" distL="0" distR="0">
            <wp:extent cx="4684851" cy="2846764"/>
            <wp:effectExtent l="0" t="0" r="1905" b="0"/>
            <wp:docPr id="15" name="图片 15" descr="C:\Users\harry\AppData\Local\Temp\WeChat Files\4ca58ee3e829199972da8fff834655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rry\AppData\Local\Temp\WeChat Files\4ca58ee3e829199972da8fff834655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587" cy="2855718"/>
                    </a:xfrm>
                    <a:prstGeom prst="rect">
                      <a:avLst/>
                    </a:prstGeom>
                    <a:noFill/>
                    <a:ln>
                      <a:noFill/>
                    </a:ln>
                  </pic:spPr>
                </pic:pic>
              </a:graphicData>
            </a:graphic>
          </wp:inline>
        </w:drawing>
      </w:r>
    </w:p>
    <w:p w:rsidR="003E10CB" w:rsidRDefault="00917A90" w:rsidP="003E10CB">
      <w:pPr>
        <w:pStyle w:val="ab"/>
        <w:numPr>
          <w:ilvl w:val="0"/>
          <w:numId w:val="25"/>
        </w:numPr>
        <w:rPr>
          <w:sz w:val="22"/>
          <w:szCs w:val="22"/>
        </w:rPr>
      </w:pPr>
      <w:r w:rsidRPr="003E10CB">
        <w:rPr>
          <w:sz w:val="22"/>
          <w:szCs w:val="22"/>
        </w:rPr>
        <w:t xml:space="preserve">Administrator can delete </w:t>
      </w:r>
      <w:proofErr w:type="spellStart"/>
      <w:proofErr w:type="gramStart"/>
      <w:r w:rsidRPr="003E10CB">
        <w:rPr>
          <w:sz w:val="22"/>
          <w:szCs w:val="22"/>
        </w:rPr>
        <w:t>a</w:t>
      </w:r>
      <w:proofErr w:type="spellEnd"/>
      <w:proofErr w:type="gramEnd"/>
      <w:r w:rsidRPr="003E10CB">
        <w:rPr>
          <w:sz w:val="22"/>
          <w:szCs w:val="22"/>
        </w:rPr>
        <w:t xml:space="preserve"> event if they want</w:t>
      </w:r>
      <w:r w:rsidR="0006407E" w:rsidRPr="003E10CB">
        <w:rPr>
          <w:sz w:val="22"/>
          <w:szCs w:val="22"/>
        </w:rPr>
        <w:t xml:space="preserve">, </w:t>
      </w:r>
      <w:r w:rsidR="003E10CB" w:rsidRPr="003E10CB">
        <w:rPr>
          <w:sz w:val="22"/>
          <w:szCs w:val="22"/>
        </w:rPr>
        <w:t xml:space="preserve">if click on the delete button it will show the alert, After type the event name, if the name exist, it will successfully delete every information about the event. If it is not </w:t>
      </w:r>
      <w:proofErr w:type="gramStart"/>
      <w:r w:rsidR="003E10CB" w:rsidRPr="003E10CB">
        <w:rPr>
          <w:sz w:val="22"/>
          <w:szCs w:val="22"/>
        </w:rPr>
        <w:t>exist</w:t>
      </w:r>
      <w:proofErr w:type="gramEnd"/>
      <w:r w:rsidR="003E10CB" w:rsidRPr="003E10CB">
        <w:rPr>
          <w:sz w:val="22"/>
          <w:szCs w:val="22"/>
        </w:rPr>
        <w:t xml:space="preserve"> it will show the error message.</w:t>
      </w: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Default="003E10CB" w:rsidP="003E10CB">
      <w:pPr>
        <w:rPr>
          <w:sz w:val="22"/>
          <w:szCs w:val="22"/>
        </w:rPr>
      </w:pPr>
    </w:p>
    <w:p w:rsidR="003E10CB" w:rsidRPr="003E10CB" w:rsidRDefault="003E10CB" w:rsidP="003E10CB">
      <w:pPr>
        <w:rPr>
          <w:sz w:val="22"/>
          <w:szCs w:val="22"/>
        </w:rPr>
      </w:pPr>
    </w:p>
    <w:p w:rsidR="003E10CB" w:rsidRPr="003E10CB" w:rsidRDefault="003E10CB" w:rsidP="003E10CB">
      <w:pPr>
        <w:pStyle w:val="3"/>
        <w:rPr>
          <w:sz w:val="24"/>
          <w:szCs w:val="24"/>
        </w:rPr>
      </w:pPr>
      <w:r w:rsidRPr="003E10CB">
        <w:rPr>
          <w:sz w:val="24"/>
          <w:szCs w:val="24"/>
        </w:rPr>
        <w:lastRenderedPageBreak/>
        <w:t>Information Query</w:t>
      </w:r>
    </w:p>
    <w:p w:rsidR="003E10CB" w:rsidRPr="003E10CB" w:rsidRDefault="003E10CB" w:rsidP="003E10CB">
      <w:pPr>
        <w:rPr>
          <w:sz w:val="22"/>
          <w:szCs w:val="22"/>
        </w:rPr>
      </w:pPr>
      <w:r w:rsidRPr="003E10CB">
        <w:rPr>
          <w:sz w:val="22"/>
          <w:szCs w:val="22"/>
        </w:rPr>
        <w:t xml:space="preserve">Administrator can search the information of the game, team and user. </w:t>
      </w:r>
    </w:p>
    <w:p w:rsidR="003E10CB" w:rsidRPr="003E10CB" w:rsidRDefault="003E10CB" w:rsidP="003E10CB">
      <w:pPr>
        <w:rPr>
          <w:sz w:val="22"/>
          <w:szCs w:val="22"/>
        </w:rPr>
      </w:pPr>
      <w:r w:rsidRPr="003E10CB">
        <w:rPr>
          <w:sz w:val="22"/>
          <w:szCs w:val="22"/>
        </w:rPr>
        <w:t>When you choose the type of the table, website will show a condition line to administrator. And administrator also can click the “add a condition” button to add a condition line or click a “delete” button to delete the last line.</w:t>
      </w:r>
    </w:p>
    <w:p w:rsidR="003E10CB" w:rsidRPr="003E10CB" w:rsidRDefault="003E10CB" w:rsidP="003E10CB">
      <w:pPr>
        <w:rPr>
          <w:sz w:val="22"/>
          <w:szCs w:val="22"/>
        </w:rPr>
      </w:pPr>
      <w:r w:rsidRPr="003E10CB">
        <w:rPr>
          <w:sz w:val="22"/>
          <w:szCs w:val="22"/>
        </w:rPr>
        <w:t xml:space="preserve">The condition lines can be multiple, so administrator query information by lots of condition, such as search the users’ student ID between 1730026000 to 1730030000(student ID </w:t>
      </w:r>
      <w:r w:rsidRPr="003E10CB">
        <w:rPr>
          <w:sz w:val="22"/>
          <w:szCs w:val="22"/>
          <w:lang w:eastAsia="zh-CN"/>
        </w:rPr>
        <w:t>≥ 1730026044 and student ID ≤ 17300300000</w:t>
      </w:r>
      <w:r w:rsidRPr="003E10CB">
        <w:rPr>
          <w:sz w:val="22"/>
          <w:szCs w:val="22"/>
        </w:rPr>
        <w:t>)</w:t>
      </w:r>
      <w:r w:rsidRPr="003E10CB">
        <w:rPr>
          <w:sz w:val="22"/>
          <w:szCs w:val="22"/>
          <w:lang w:eastAsia="zh-CN"/>
        </w:rPr>
        <w:t>, but also is useful in searching by date, team ID, etc.</w:t>
      </w:r>
    </w:p>
    <w:p w:rsidR="003E10CB" w:rsidRPr="003E10CB" w:rsidRDefault="003E10CB" w:rsidP="003E10CB">
      <w:pPr>
        <w:rPr>
          <w:sz w:val="22"/>
          <w:szCs w:val="22"/>
        </w:rPr>
      </w:pPr>
    </w:p>
    <w:p w:rsidR="003E10CB" w:rsidRPr="003E10CB" w:rsidRDefault="003E10CB" w:rsidP="003E10CB">
      <w:pPr>
        <w:rPr>
          <w:sz w:val="22"/>
          <w:szCs w:val="22"/>
        </w:rPr>
      </w:pPr>
      <w:r w:rsidRPr="003E10CB">
        <w:rPr>
          <w:sz w:val="22"/>
          <w:szCs w:val="22"/>
          <w:lang w:val="zh-CN" w:eastAsia="zh-CN"/>
        </w:rPr>
        <w:t>step:</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Delete all the condition lines and query</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Searching information by one condition line</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Searching information by a few condition line</w:t>
      </w:r>
    </w:p>
    <w:p w:rsidR="003E10CB" w:rsidRPr="003E10CB" w:rsidRDefault="003E10CB" w:rsidP="003E10CB">
      <w:pPr>
        <w:rPr>
          <w:sz w:val="22"/>
          <w:szCs w:val="22"/>
        </w:rPr>
      </w:pPr>
    </w:p>
    <w:p w:rsidR="003E10CB" w:rsidRPr="003E10CB" w:rsidRDefault="003E10CB" w:rsidP="003E10CB">
      <w:pPr>
        <w:rPr>
          <w:sz w:val="22"/>
          <w:szCs w:val="22"/>
        </w:rPr>
      </w:pPr>
      <w:r w:rsidRPr="003E10CB">
        <w:rPr>
          <w:sz w:val="22"/>
          <w:szCs w:val="22"/>
          <w:lang w:eastAsia="zh-CN"/>
        </w:rPr>
        <w:t>3.2.2 User permission update</w:t>
      </w:r>
    </w:p>
    <w:p w:rsidR="003E10CB" w:rsidRPr="003E10CB" w:rsidRDefault="003E10CB" w:rsidP="003E10CB">
      <w:pPr>
        <w:rPr>
          <w:sz w:val="22"/>
          <w:szCs w:val="22"/>
        </w:rPr>
      </w:pPr>
      <w:r w:rsidRPr="003E10CB">
        <w:rPr>
          <w:sz w:val="22"/>
          <w:szCs w:val="22"/>
          <w:lang w:eastAsia="zh-CN"/>
        </w:rPr>
        <w:t>Administrator can update the user permission to ban</w:t>
      </w:r>
      <w:r w:rsidRPr="003E10CB">
        <w:rPr>
          <w:sz w:val="22"/>
          <w:szCs w:val="22"/>
        </w:rPr>
        <w:t xml:space="preserve"> </w:t>
      </w:r>
      <w:r w:rsidRPr="003E10CB">
        <w:rPr>
          <w:sz w:val="22"/>
          <w:szCs w:val="22"/>
          <w:lang w:eastAsia="zh-CN"/>
        </w:rPr>
        <w:t>(not allow the user to use his/her account), user, player, team leader, project leader, chief leader</w:t>
      </w:r>
      <w:r w:rsidRPr="003E10CB">
        <w:rPr>
          <w:sz w:val="22"/>
          <w:szCs w:val="22"/>
        </w:rPr>
        <w:t xml:space="preserve"> </w:t>
      </w:r>
      <w:r w:rsidRPr="003E10CB">
        <w:rPr>
          <w:sz w:val="22"/>
          <w:szCs w:val="22"/>
          <w:lang w:eastAsia="zh-CN"/>
        </w:rPr>
        <w:t>(t</w:t>
      </w:r>
      <w:r w:rsidRPr="003E10CB">
        <w:rPr>
          <w:sz w:val="22"/>
          <w:szCs w:val="22"/>
        </w:rPr>
        <w:t>op administrator</w:t>
      </w:r>
      <w:r w:rsidRPr="003E10CB">
        <w:rPr>
          <w:sz w:val="22"/>
          <w:szCs w:val="22"/>
          <w:lang w:eastAsia="zh-CN"/>
        </w:rPr>
        <w:t>)</w:t>
      </w:r>
    </w:p>
    <w:p w:rsidR="003E10CB" w:rsidRPr="003E10CB" w:rsidRDefault="003E10CB" w:rsidP="003E10CB">
      <w:pPr>
        <w:rPr>
          <w:sz w:val="22"/>
          <w:szCs w:val="22"/>
        </w:rPr>
      </w:pPr>
    </w:p>
    <w:p w:rsidR="003E10CB" w:rsidRPr="003E10CB" w:rsidRDefault="003E10CB" w:rsidP="003E10CB">
      <w:pPr>
        <w:rPr>
          <w:sz w:val="22"/>
          <w:szCs w:val="22"/>
        </w:rPr>
      </w:pPr>
      <w:r w:rsidRPr="003E10CB">
        <w:rPr>
          <w:sz w:val="22"/>
          <w:szCs w:val="22"/>
          <w:lang w:val="zh-CN" w:eastAsia="zh-CN"/>
        </w:rPr>
        <w:t>Step:</w:t>
      </w:r>
    </w:p>
    <w:p w:rsidR="003E10CB" w:rsidRPr="003E10CB" w:rsidRDefault="003E10CB" w:rsidP="003E10CB">
      <w:pPr>
        <w:numPr>
          <w:ilvl w:val="0"/>
          <w:numId w:val="35"/>
        </w:numPr>
        <w:pBdr>
          <w:top w:val="nil"/>
          <w:left w:val="nil"/>
          <w:bottom w:val="nil"/>
          <w:right w:val="nil"/>
          <w:between w:val="nil"/>
          <w:bar w:val="nil"/>
        </w:pBdr>
        <w:rPr>
          <w:sz w:val="22"/>
          <w:szCs w:val="22"/>
        </w:rPr>
      </w:pPr>
      <w:r w:rsidRPr="003E10CB">
        <w:rPr>
          <w:sz w:val="22"/>
          <w:szCs w:val="22"/>
          <w:lang w:eastAsia="zh-CN"/>
        </w:rPr>
        <w:t>Fill nothing and click the update button</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Fill a wrong ID and update</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Fill a right ID and update</w:t>
      </w:r>
    </w:p>
    <w:p w:rsidR="003E10CB" w:rsidRPr="003E10CB" w:rsidRDefault="003E10CB" w:rsidP="003E10CB">
      <w:pPr>
        <w:rPr>
          <w:sz w:val="22"/>
          <w:szCs w:val="22"/>
        </w:rPr>
      </w:pPr>
    </w:p>
    <w:p w:rsidR="003E10CB" w:rsidRPr="003E10CB" w:rsidRDefault="003E10CB" w:rsidP="003E10CB">
      <w:pPr>
        <w:rPr>
          <w:sz w:val="22"/>
          <w:szCs w:val="22"/>
        </w:rPr>
      </w:pPr>
    </w:p>
    <w:p w:rsidR="003E10CB" w:rsidRPr="003E10CB" w:rsidRDefault="003E10CB" w:rsidP="003E10CB">
      <w:pPr>
        <w:rPr>
          <w:sz w:val="22"/>
          <w:szCs w:val="22"/>
        </w:rPr>
      </w:pPr>
      <w:r w:rsidRPr="003E10CB">
        <w:rPr>
          <w:sz w:val="22"/>
          <w:szCs w:val="22"/>
          <w:lang w:val="zh-CN" w:eastAsia="zh-CN"/>
        </w:rPr>
        <w:t xml:space="preserve">4.2.1 </w:t>
      </w:r>
      <w:r w:rsidRPr="003E10CB">
        <w:rPr>
          <w:sz w:val="22"/>
          <w:szCs w:val="22"/>
          <w:lang w:val="de-DE"/>
        </w:rPr>
        <w:t>Information Query</w:t>
      </w:r>
      <w:r w:rsidRPr="003E10CB">
        <w:rPr>
          <w:sz w:val="22"/>
          <w:szCs w:val="22"/>
          <w:lang w:val="zh-CN" w:eastAsia="zh-CN"/>
        </w:rPr>
        <w:t xml:space="preserve"> Error</w:t>
      </w:r>
    </w:p>
    <w:p w:rsidR="003E10CB" w:rsidRPr="003E10CB" w:rsidRDefault="003E10CB" w:rsidP="003E10CB">
      <w:pPr>
        <w:numPr>
          <w:ilvl w:val="0"/>
          <w:numId w:val="36"/>
        </w:numPr>
        <w:pBdr>
          <w:top w:val="nil"/>
          <w:left w:val="nil"/>
          <w:bottom w:val="nil"/>
          <w:right w:val="nil"/>
          <w:between w:val="nil"/>
          <w:bar w:val="nil"/>
        </w:pBdr>
        <w:rPr>
          <w:sz w:val="22"/>
          <w:szCs w:val="22"/>
        </w:rPr>
      </w:pPr>
      <w:r w:rsidRPr="003E10CB">
        <w:rPr>
          <w:sz w:val="22"/>
          <w:szCs w:val="22"/>
          <w:lang w:val="zh-CN" w:eastAsia="zh-CN"/>
        </w:rPr>
        <w:t>Result shows nothing(solved)</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Result can not follow the condition(solved)</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val="zh-CN" w:eastAsia="zh-CN"/>
        </w:rPr>
        <w:t>Different table have different column</w:t>
      </w:r>
    </w:p>
    <w:p w:rsidR="003E10CB" w:rsidRPr="003E10CB" w:rsidRDefault="003E10CB" w:rsidP="003E10CB">
      <w:pPr>
        <w:rPr>
          <w:sz w:val="22"/>
          <w:szCs w:val="22"/>
        </w:rPr>
      </w:pPr>
    </w:p>
    <w:p w:rsidR="003E10CB" w:rsidRPr="003E10CB" w:rsidRDefault="003E10CB" w:rsidP="003E10CB">
      <w:pPr>
        <w:rPr>
          <w:sz w:val="22"/>
          <w:szCs w:val="22"/>
        </w:rPr>
      </w:pPr>
      <w:r w:rsidRPr="003E10CB">
        <w:rPr>
          <w:sz w:val="22"/>
          <w:szCs w:val="22"/>
          <w:lang w:val="zh-CN" w:eastAsia="zh-CN"/>
        </w:rPr>
        <w:t xml:space="preserve">4.2.2 </w:t>
      </w:r>
      <w:r w:rsidRPr="003E10CB">
        <w:rPr>
          <w:sz w:val="22"/>
          <w:szCs w:val="22"/>
        </w:rPr>
        <w:t>User permission update</w:t>
      </w:r>
      <w:r w:rsidRPr="003E10CB">
        <w:rPr>
          <w:sz w:val="22"/>
          <w:szCs w:val="22"/>
          <w:lang w:val="zh-CN" w:eastAsia="zh-CN"/>
        </w:rPr>
        <w:t xml:space="preserve"> Error</w:t>
      </w:r>
    </w:p>
    <w:p w:rsidR="003E10CB" w:rsidRPr="003E10CB" w:rsidRDefault="003E10CB" w:rsidP="003E10CB">
      <w:pPr>
        <w:numPr>
          <w:ilvl w:val="0"/>
          <w:numId w:val="37"/>
        </w:numPr>
        <w:pBdr>
          <w:top w:val="nil"/>
          <w:left w:val="nil"/>
          <w:bottom w:val="nil"/>
          <w:right w:val="nil"/>
          <w:between w:val="nil"/>
          <w:bar w:val="nil"/>
        </w:pBdr>
        <w:rPr>
          <w:sz w:val="22"/>
          <w:szCs w:val="22"/>
        </w:rPr>
      </w:pPr>
      <w:r w:rsidRPr="003E10CB">
        <w:rPr>
          <w:sz w:val="22"/>
          <w:szCs w:val="22"/>
          <w:lang w:val="zh-CN" w:eastAsia="zh-CN"/>
        </w:rPr>
        <w:t>Can not change the permission</w:t>
      </w:r>
    </w:p>
    <w:p w:rsidR="003E10CB" w:rsidRPr="003E10CB" w:rsidRDefault="003E10CB" w:rsidP="003E10CB">
      <w:pPr>
        <w:numPr>
          <w:ilvl w:val="0"/>
          <w:numId w:val="34"/>
        </w:numPr>
        <w:pBdr>
          <w:top w:val="nil"/>
          <w:left w:val="nil"/>
          <w:bottom w:val="nil"/>
          <w:right w:val="nil"/>
          <w:between w:val="nil"/>
          <w:bar w:val="nil"/>
        </w:pBdr>
        <w:rPr>
          <w:sz w:val="22"/>
          <w:szCs w:val="22"/>
        </w:rPr>
      </w:pPr>
      <w:r w:rsidRPr="003E10CB">
        <w:rPr>
          <w:sz w:val="22"/>
          <w:szCs w:val="22"/>
          <w:lang w:eastAsia="zh-CN"/>
        </w:rPr>
        <w:t>Show success when the user not found</w:t>
      </w:r>
    </w:p>
    <w:p w:rsidR="003E10CB" w:rsidRPr="003E10CB" w:rsidRDefault="003E10CB" w:rsidP="003E10CB">
      <w:pPr>
        <w:pStyle w:val="3"/>
        <w:numPr>
          <w:ilvl w:val="0"/>
          <w:numId w:val="0"/>
        </w:numPr>
      </w:pPr>
    </w:p>
    <w:p w:rsidR="00365D33" w:rsidRDefault="00DD16B8" w:rsidP="00365D33">
      <w:pPr>
        <w:pStyle w:val="StyleHeading1Before0pt"/>
      </w:pPr>
      <w:r>
        <w:lastRenderedPageBreak/>
        <w:t>Testing Report</w:t>
      </w:r>
    </w:p>
    <w:p w:rsidR="00365D33" w:rsidRDefault="00464FC7" w:rsidP="00D60117">
      <w:pPr>
        <w:pStyle w:val="2"/>
        <w:rPr>
          <w:sz w:val="24"/>
        </w:rPr>
      </w:pPr>
      <w:r>
        <w:rPr>
          <w:sz w:val="24"/>
        </w:rPr>
        <w:t>Overview of the Testing</w:t>
      </w:r>
    </w:p>
    <w:p w:rsidR="00DA2D55" w:rsidRPr="00DA2D55" w:rsidRDefault="00DA2D55" w:rsidP="00DA2D55">
      <w:r>
        <w:t xml:space="preserve">The testing plan is stated when the prototype of this system has done. Up to now, we spend one week and a half to test and improve the system. In the latest testing, most of the bugs and errors are fixed during the test, and we add some functional design to give user a better experience. </w:t>
      </w:r>
    </w:p>
    <w:p w:rsidR="00496759" w:rsidRDefault="00464FC7" w:rsidP="00D60117">
      <w:pPr>
        <w:pStyle w:val="2"/>
        <w:rPr>
          <w:sz w:val="24"/>
        </w:rPr>
      </w:pPr>
      <w:r>
        <w:rPr>
          <w:sz w:val="24"/>
        </w:rPr>
        <w:t>Error Report</w:t>
      </w:r>
    </w:p>
    <w:p w:rsidR="00673321" w:rsidRDefault="00673321" w:rsidP="00981EED">
      <w:pPr>
        <w:rPr>
          <w:rFonts w:cs="Arial"/>
          <w:i/>
          <w:color w:val="0000FF"/>
          <w:szCs w:val="20"/>
        </w:rPr>
      </w:pPr>
    </w:p>
    <w:p w:rsidR="00673321" w:rsidRDefault="00673321" w:rsidP="00981EED">
      <w:pPr>
        <w:rPr>
          <w:rFonts w:cs="Arial"/>
          <w:i/>
          <w:color w:val="0000FF"/>
          <w:szCs w:val="20"/>
        </w:rPr>
      </w:pPr>
    </w:p>
    <w:p w:rsidR="00AB49E6" w:rsidRDefault="00AB49E6" w:rsidP="00981EED">
      <w:pPr>
        <w:rPr>
          <w:rFonts w:cs="Arial"/>
          <w:i/>
          <w:color w:val="0000FF"/>
          <w:szCs w:val="20"/>
        </w:rPr>
      </w:pPr>
    </w:p>
    <w:p w:rsidR="00673321" w:rsidRDefault="000B0941" w:rsidP="00673321">
      <w:pPr>
        <w:pStyle w:val="StyleHeading1Before0pt"/>
      </w:pPr>
      <w:r>
        <w:lastRenderedPageBreak/>
        <w:t>Contributions</w:t>
      </w:r>
    </w:p>
    <w:p w:rsidR="00673321" w:rsidRDefault="0078198A" w:rsidP="00981EED">
      <w:pPr>
        <w:rPr>
          <w:rFonts w:cs="Arial"/>
          <w:i/>
          <w:color w:val="000000" w:themeColor="text1"/>
          <w:szCs w:val="20"/>
        </w:rPr>
      </w:pPr>
      <w:r w:rsidRPr="00E81BDC">
        <w:rPr>
          <w:rFonts w:cs="Arial"/>
          <w:i/>
          <w:color w:val="000000" w:themeColor="text1"/>
          <w:szCs w:val="20"/>
        </w:rPr>
        <w:t>&lt;</w:t>
      </w:r>
      <w:r w:rsidR="000B0941">
        <w:rPr>
          <w:rFonts w:cs="Arial"/>
          <w:i/>
          <w:color w:val="000000" w:themeColor="text1"/>
          <w:szCs w:val="20"/>
        </w:rPr>
        <w:t>Please provide the contributions of team members of your group.</w:t>
      </w:r>
      <w:r w:rsidR="00293B5E" w:rsidRPr="00E81BDC">
        <w:rPr>
          <w:rFonts w:cs="Arial"/>
          <w:i/>
          <w:color w:val="000000" w:themeColor="text1"/>
          <w:szCs w:val="20"/>
        </w:rPr>
        <w:t>&gt;</w:t>
      </w:r>
    </w:p>
    <w:tbl>
      <w:tblPr>
        <w:tblStyle w:val="ac"/>
        <w:tblW w:w="0" w:type="auto"/>
        <w:tblLook w:val="04A0" w:firstRow="1" w:lastRow="0" w:firstColumn="1" w:lastColumn="0" w:noHBand="0" w:noVBand="1"/>
      </w:tblPr>
      <w:tblGrid>
        <w:gridCol w:w="1416"/>
        <w:gridCol w:w="1617"/>
        <w:gridCol w:w="1295"/>
        <w:gridCol w:w="4247"/>
        <w:gridCol w:w="1017"/>
      </w:tblGrid>
      <w:tr w:rsidR="000B0941" w:rsidTr="00ED2D41">
        <w:tc>
          <w:tcPr>
            <w:tcW w:w="1238" w:type="dxa"/>
            <w:vAlign w:val="center"/>
          </w:tcPr>
          <w:p w:rsidR="000B0941" w:rsidRDefault="000B0941" w:rsidP="00ED2D41">
            <w:pPr>
              <w:rPr>
                <w:color w:val="000000" w:themeColor="text1"/>
              </w:rPr>
            </w:pPr>
            <w:r>
              <w:rPr>
                <w:color w:val="000000" w:themeColor="text1"/>
              </w:rPr>
              <w:t>Student ID</w:t>
            </w:r>
          </w:p>
        </w:tc>
        <w:tc>
          <w:tcPr>
            <w:tcW w:w="1617" w:type="dxa"/>
            <w:vAlign w:val="center"/>
          </w:tcPr>
          <w:p w:rsidR="000B0941" w:rsidRDefault="000B0941" w:rsidP="00ED2D41">
            <w:pPr>
              <w:rPr>
                <w:color w:val="000000" w:themeColor="text1"/>
              </w:rPr>
            </w:pPr>
            <w:r>
              <w:rPr>
                <w:color w:val="000000" w:themeColor="text1"/>
              </w:rPr>
              <w:t>Name (in Pinyin/Chinese)</w:t>
            </w:r>
          </w:p>
        </w:tc>
        <w:tc>
          <w:tcPr>
            <w:tcW w:w="1109" w:type="dxa"/>
            <w:vAlign w:val="center"/>
          </w:tcPr>
          <w:p w:rsidR="000B0941" w:rsidRDefault="000B0941" w:rsidP="00ED2D41">
            <w:pPr>
              <w:rPr>
                <w:color w:val="000000" w:themeColor="text1"/>
              </w:rPr>
            </w:pPr>
            <w:r>
              <w:rPr>
                <w:color w:val="000000" w:themeColor="text1"/>
              </w:rPr>
              <w:t>Contribution (in %)</w:t>
            </w:r>
          </w:p>
        </w:tc>
        <w:tc>
          <w:tcPr>
            <w:tcW w:w="4611" w:type="dxa"/>
            <w:vAlign w:val="center"/>
          </w:tcPr>
          <w:p w:rsidR="000B0941" w:rsidRDefault="000B0941" w:rsidP="00ED2D41">
            <w:pPr>
              <w:rPr>
                <w:color w:val="000000" w:themeColor="text1"/>
              </w:rPr>
            </w:pPr>
            <w:r>
              <w:rPr>
                <w:color w:val="000000" w:themeColor="text1"/>
              </w:rPr>
              <w:t>Responsibilities/Work Done</w:t>
            </w:r>
            <w:r w:rsidR="00F35C39">
              <w:rPr>
                <w:color w:val="000000" w:themeColor="text1"/>
              </w:rPr>
              <w:t>, Database design</w:t>
            </w:r>
          </w:p>
        </w:tc>
        <w:tc>
          <w:tcPr>
            <w:tcW w:w="1017" w:type="dxa"/>
            <w:vAlign w:val="center"/>
          </w:tcPr>
          <w:p w:rsidR="000B0941" w:rsidRDefault="000B0941" w:rsidP="00ED2D41">
            <w:pPr>
              <w:rPr>
                <w:color w:val="000000" w:themeColor="text1"/>
              </w:rPr>
            </w:pPr>
            <w:r>
              <w:rPr>
                <w:color w:val="000000" w:themeColor="text1"/>
              </w:rPr>
              <w:t>Remarks</w:t>
            </w:r>
          </w:p>
        </w:tc>
      </w:tr>
      <w:tr w:rsidR="000B0941" w:rsidTr="009636DF">
        <w:tc>
          <w:tcPr>
            <w:tcW w:w="1238" w:type="dxa"/>
            <w:tcBorders>
              <w:bottom w:val="single" w:sz="4" w:space="0" w:color="auto"/>
            </w:tcBorders>
            <w:vAlign w:val="center"/>
          </w:tcPr>
          <w:p w:rsidR="000B0941" w:rsidRPr="009636DF" w:rsidRDefault="009636DF" w:rsidP="00ED2D41">
            <w:pPr>
              <w:rPr>
                <w:color w:val="000000" w:themeColor="text1"/>
                <w:sz w:val="24"/>
              </w:rPr>
            </w:pPr>
            <w:r w:rsidRPr="009636DF">
              <w:rPr>
                <w:rFonts w:asciiTheme="minorEastAsia" w:hAnsiTheme="minorEastAsia" w:hint="eastAsia"/>
                <w:bCs/>
                <w:sz w:val="24"/>
                <w:lang w:eastAsia="zh-CN"/>
              </w:rPr>
              <w:t>1730026028</w:t>
            </w:r>
          </w:p>
        </w:tc>
        <w:tc>
          <w:tcPr>
            <w:tcW w:w="1617" w:type="dxa"/>
            <w:vAlign w:val="center"/>
          </w:tcPr>
          <w:p w:rsidR="000B0941" w:rsidRDefault="009636DF" w:rsidP="00ED2D41">
            <w:pPr>
              <w:rPr>
                <w:color w:val="000000" w:themeColor="text1"/>
              </w:rPr>
            </w:pPr>
            <w:r>
              <w:rPr>
                <w:color w:val="000000" w:themeColor="text1"/>
              </w:rPr>
              <w:t xml:space="preserve">He </w:t>
            </w:r>
            <w:proofErr w:type="spellStart"/>
            <w:r>
              <w:rPr>
                <w:color w:val="000000" w:themeColor="text1"/>
              </w:rPr>
              <w:t>langxuan</w:t>
            </w:r>
            <w:proofErr w:type="spellEnd"/>
          </w:p>
        </w:tc>
        <w:tc>
          <w:tcPr>
            <w:tcW w:w="1109" w:type="dxa"/>
            <w:vAlign w:val="center"/>
          </w:tcPr>
          <w:p w:rsidR="000B0941" w:rsidRDefault="009636DF" w:rsidP="00ED2D41">
            <w:pPr>
              <w:rPr>
                <w:color w:val="000000" w:themeColor="text1"/>
              </w:rPr>
            </w:pPr>
            <w:r>
              <w:rPr>
                <w:color w:val="000000" w:themeColor="text1"/>
              </w:rPr>
              <w:t>30%</w:t>
            </w:r>
          </w:p>
        </w:tc>
        <w:tc>
          <w:tcPr>
            <w:tcW w:w="4611" w:type="dxa"/>
            <w:vAlign w:val="center"/>
          </w:tcPr>
          <w:p w:rsidR="000B0941" w:rsidRDefault="009636DF" w:rsidP="00ED2D41">
            <w:pPr>
              <w:rPr>
                <w:color w:val="000000" w:themeColor="text1"/>
              </w:rPr>
            </w:pPr>
            <w:r>
              <w:rPr>
                <w:color w:val="000000" w:themeColor="text1"/>
              </w:rPr>
              <w:t>Admin - Schedule Management</w:t>
            </w:r>
          </w:p>
        </w:tc>
        <w:tc>
          <w:tcPr>
            <w:tcW w:w="1017" w:type="dxa"/>
            <w:vAlign w:val="center"/>
          </w:tcPr>
          <w:p w:rsidR="000B0941" w:rsidRDefault="000B0941" w:rsidP="00ED2D41">
            <w:pPr>
              <w:rPr>
                <w:color w:val="000000" w:themeColor="text1"/>
              </w:rPr>
            </w:pPr>
          </w:p>
        </w:tc>
      </w:tr>
      <w:tr w:rsidR="000B0941" w:rsidTr="009636DF">
        <w:tc>
          <w:tcPr>
            <w:tcW w:w="1238" w:type="dxa"/>
            <w:tcBorders>
              <w:bottom w:val="single" w:sz="4" w:space="0" w:color="auto"/>
            </w:tcBorders>
            <w:vAlign w:val="center"/>
          </w:tcPr>
          <w:p w:rsidR="000B0941" w:rsidRPr="009636DF" w:rsidRDefault="009636DF" w:rsidP="009636DF">
            <w:pPr>
              <w:spacing w:line="360" w:lineRule="auto"/>
              <w:jc w:val="both"/>
              <w:rPr>
                <w:rFonts w:asciiTheme="minorEastAsia" w:hAnsiTheme="minorEastAsia" w:cs="Helvetica Neue"/>
                <w:color w:val="000000"/>
                <w:sz w:val="24"/>
                <w:lang w:eastAsia="zh-CN"/>
              </w:rPr>
            </w:pPr>
            <w:r w:rsidRPr="009636DF">
              <w:rPr>
                <w:rFonts w:asciiTheme="minorEastAsia" w:hAnsiTheme="minorEastAsia" w:cs="Helvetica Neue"/>
                <w:color w:val="000000"/>
                <w:sz w:val="24"/>
                <w:lang w:eastAsia="zh-CN"/>
              </w:rPr>
              <w:t>1730026039</w:t>
            </w:r>
          </w:p>
        </w:tc>
        <w:tc>
          <w:tcPr>
            <w:tcW w:w="1617" w:type="dxa"/>
            <w:vAlign w:val="center"/>
          </w:tcPr>
          <w:p w:rsidR="000B0941" w:rsidRDefault="009636DF" w:rsidP="00ED2D41">
            <w:pPr>
              <w:rPr>
                <w:color w:val="000000" w:themeColor="text1"/>
              </w:rPr>
            </w:pPr>
            <w:r>
              <w:rPr>
                <w:color w:val="000000" w:themeColor="text1"/>
              </w:rPr>
              <w:t xml:space="preserve">Li </w:t>
            </w:r>
            <w:proofErr w:type="spellStart"/>
            <w:r>
              <w:rPr>
                <w:color w:val="000000" w:themeColor="text1"/>
              </w:rPr>
              <w:t>donghua</w:t>
            </w:r>
            <w:proofErr w:type="spellEnd"/>
          </w:p>
        </w:tc>
        <w:tc>
          <w:tcPr>
            <w:tcW w:w="1109" w:type="dxa"/>
            <w:vAlign w:val="center"/>
          </w:tcPr>
          <w:p w:rsidR="000B0941" w:rsidRDefault="009636DF" w:rsidP="00ED2D41">
            <w:pPr>
              <w:rPr>
                <w:color w:val="000000" w:themeColor="text1"/>
              </w:rPr>
            </w:pPr>
            <w:r>
              <w:rPr>
                <w:color w:val="000000" w:themeColor="text1"/>
              </w:rPr>
              <w:t>30%</w:t>
            </w:r>
          </w:p>
        </w:tc>
        <w:tc>
          <w:tcPr>
            <w:tcW w:w="4611" w:type="dxa"/>
            <w:vAlign w:val="center"/>
          </w:tcPr>
          <w:p w:rsidR="000B0941" w:rsidRDefault="009636DF" w:rsidP="00ED2D41">
            <w:pPr>
              <w:rPr>
                <w:color w:val="000000" w:themeColor="text1"/>
              </w:rPr>
            </w:pPr>
            <w:r>
              <w:rPr>
                <w:color w:val="000000" w:themeColor="text1"/>
              </w:rPr>
              <w:t>User information page, competition registration page, registration page</w:t>
            </w:r>
          </w:p>
        </w:tc>
        <w:tc>
          <w:tcPr>
            <w:tcW w:w="1017" w:type="dxa"/>
            <w:vAlign w:val="center"/>
          </w:tcPr>
          <w:p w:rsidR="000B0941" w:rsidRDefault="000B0941" w:rsidP="00ED2D41">
            <w:pPr>
              <w:rPr>
                <w:color w:val="000000" w:themeColor="text1"/>
              </w:rPr>
            </w:pPr>
          </w:p>
        </w:tc>
      </w:tr>
      <w:tr w:rsidR="000B0941" w:rsidTr="009636DF">
        <w:tc>
          <w:tcPr>
            <w:tcW w:w="1238" w:type="dxa"/>
            <w:tcBorders>
              <w:top w:val="single" w:sz="4" w:space="0" w:color="auto"/>
            </w:tcBorders>
            <w:vAlign w:val="center"/>
          </w:tcPr>
          <w:p w:rsidR="000B0941" w:rsidRPr="009636DF" w:rsidRDefault="009636DF" w:rsidP="00ED2D41">
            <w:pPr>
              <w:rPr>
                <w:color w:val="000000" w:themeColor="text1"/>
                <w:sz w:val="24"/>
              </w:rPr>
            </w:pPr>
            <w:r w:rsidRPr="009636DF">
              <w:rPr>
                <w:rFonts w:asciiTheme="minorEastAsia" w:hAnsiTheme="minorEastAsia" w:cs="Helvetica Neue"/>
                <w:color w:val="000000"/>
                <w:sz w:val="24"/>
                <w:lang w:eastAsia="zh-CN"/>
              </w:rPr>
              <w:t>1730026044</w:t>
            </w:r>
          </w:p>
        </w:tc>
        <w:tc>
          <w:tcPr>
            <w:tcW w:w="1617" w:type="dxa"/>
            <w:vAlign w:val="center"/>
          </w:tcPr>
          <w:p w:rsidR="000B0941" w:rsidRDefault="009636DF" w:rsidP="00ED2D41">
            <w:pPr>
              <w:rPr>
                <w:color w:val="000000" w:themeColor="text1"/>
              </w:rPr>
            </w:pPr>
            <w:r>
              <w:rPr>
                <w:color w:val="000000" w:themeColor="text1"/>
              </w:rPr>
              <w:t xml:space="preserve">Li </w:t>
            </w:r>
            <w:proofErr w:type="spellStart"/>
            <w:r>
              <w:rPr>
                <w:color w:val="000000" w:themeColor="text1"/>
              </w:rPr>
              <w:t>junjiang</w:t>
            </w:r>
            <w:proofErr w:type="spellEnd"/>
          </w:p>
        </w:tc>
        <w:tc>
          <w:tcPr>
            <w:tcW w:w="1109" w:type="dxa"/>
            <w:vAlign w:val="center"/>
          </w:tcPr>
          <w:p w:rsidR="000B0941" w:rsidRDefault="009636DF" w:rsidP="00ED2D41">
            <w:pPr>
              <w:rPr>
                <w:color w:val="000000" w:themeColor="text1"/>
              </w:rPr>
            </w:pPr>
            <w:r>
              <w:rPr>
                <w:color w:val="000000" w:themeColor="text1"/>
              </w:rPr>
              <w:t>30%</w:t>
            </w:r>
          </w:p>
        </w:tc>
        <w:tc>
          <w:tcPr>
            <w:tcW w:w="4611" w:type="dxa"/>
            <w:vAlign w:val="center"/>
          </w:tcPr>
          <w:p w:rsidR="000B0941" w:rsidRDefault="009636DF" w:rsidP="00ED2D41">
            <w:pPr>
              <w:rPr>
                <w:color w:val="000000" w:themeColor="text1"/>
              </w:rPr>
            </w:pPr>
            <w:r>
              <w:rPr>
                <w:color w:val="000000" w:themeColor="text1"/>
              </w:rPr>
              <w:t>and administrator</w:t>
            </w:r>
            <w:r w:rsidR="00F35C39">
              <w:rPr>
                <w:color w:val="000000" w:themeColor="text1"/>
              </w:rPr>
              <w:t xml:space="preserve"> information edit page</w:t>
            </w:r>
          </w:p>
        </w:tc>
        <w:tc>
          <w:tcPr>
            <w:tcW w:w="1017" w:type="dxa"/>
            <w:vAlign w:val="center"/>
          </w:tcPr>
          <w:p w:rsidR="000B0941" w:rsidRDefault="000B0941" w:rsidP="00ED2D41">
            <w:pPr>
              <w:rPr>
                <w:color w:val="000000" w:themeColor="text1"/>
              </w:rPr>
            </w:pPr>
          </w:p>
        </w:tc>
      </w:tr>
      <w:tr w:rsidR="000B0941" w:rsidTr="00ED2D41">
        <w:tc>
          <w:tcPr>
            <w:tcW w:w="1238" w:type="dxa"/>
            <w:vAlign w:val="center"/>
          </w:tcPr>
          <w:p w:rsidR="000B0941" w:rsidRPr="00F35C39" w:rsidRDefault="00F35C39" w:rsidP="00ED2D41">
            <w:pPr>
              <w:rPr>
                <w:color w:val="000000" w:themeColor="text1"/>
                <w:sz w:val="24"/>
              </w:rPr>
            </w:pPr>
            <w:r w:rsidRPr="00F35C39">
              <w:rPr>
                <w:rFonts w:asciiTheme="minorEastAsia" w:hAnsiTheme="minorEastAsia" w:cs="Helvetica Neue" w:hint="eastAsia"/>
                <w:color w:val="000000"/>
                <w:sz w:val="24"/>
                <w:lang w:eastAsia="zh-CN"/>
              </w:rPr>
              <w:t>1730026139</w:t>
            </w:r>
          </w:p>
        </w:tc>
        <w:tc>
          <w:tcPr>
            <w:tcW w:w="1617" w:type="dxa"/>
            <w:vAlign w:val="center"/>
          </w:tcPr>
          <w:p w:rsidR="000B0941" w:rsidRDefault="00F35C39" w:rsidP="00ED2D41">
            <w:pPr>
              <w:rPr>
                <w:color w:val="000000" w:themeColor="text1"/>
              </w:rPr>
            </w:pPr>
            <w:r>
              <w:rPr>
                <w:color w:val="000000" w:themeColor="text1"/>
              </w:rPr>
              <w:t xml:space="preserve">Yu </w:t>
            </w:r>
            <w:proofErr w:type="spellStart"/>
            <w:r>
              <w:rPr>
                <w:color w:val="000000" w:themeColor="text1"/>
              </w:rPr>
              <w:t>jiahui</w:t>
            </w:r>
            <w:proofErr w:type="spellEnd"/>
          </w:p>
        </w:tc>
        <w:tc>
          <w:tcPr>
            <w:tcW w:w="1109" w:type="dxa"/>
            <w:vAlign w:val="center"/>
          </w:tcPr>
          <w:p w:rsidR="000B0941" w:rsidRDefault="00F35C39" w:rsidP="00ED2D41">
            <w:pPr>
              <w:rPr>
                <w:color w:val="000000" w:themeColor="text1"/>
              </w:rPr>
            </w:pPr>
            <w:r>
              <w:rPr>
                <w:color w:val="000000" w:themeColor="text1"/>
              </w:rPr>
              <w:t>10%</w:t>
            </w:r>
          </w:p>
        </w:tc>
        <w:tc>
          <w:tcPr>
            <w:tcW w:w="4611" w:type="dxa"/>
            <w:vAlign w:val="center"/>
          </w:tcPr>
          <w:p w:rsidR="000B0941" w:rsidRDefault="00F35C39" w:rsidP="00ED2D41">
            <w:pPr>
              <w:rPr>
                <w:color w:val="000000" w:themeColor="text1"/>
              </w:rPr>
            </w:pPr>
            <w:r>
              <w:rPr>
                <w:color w:val="000000" w:themeColor="text1"/>
              </w:rPr>
              <w:t>Team registration page find password page</w:t>
            </w:r>
          </w:p>
        </w:tc>
        <w:tc>
          <w:tcPr>
            <w:tcW w:w="1017" w:type="dxa"/>
            <w:vAlign w:val="center"/>
          </w:tcPr>
          <w:p w:rsidR="000B0941" w:rsidRDefault="000B0941" w:rsidP="00ED2D41">
            <w:pPr>
              <w:rPr>
                <w:color w:val="000000" w:themeColor="text1"/>
              </w:rPr>
            </w:pPr>
          </w:p>
        </w:tc>
      </w:tr>
      <w:tr w:rsidR="000B0941" w:rsidTr="00ED2D41">
        <w:tc>
          <w:tcPr>
            <w:tcW w:w="1238" w:type="dxa"/>
            <w:vAlign w:val="center"/>
          </w:tcPr>
          <w:p w:rsidR="000B0941" w:rsidRDefault="000B0941" w:rsidP="00ED2D41">
            <w:pPr>
              <w:rPr>
                <w:color w:val="000000" w:themeColor="text1"/>
              </w:rPr>
            </w:pPr>
          </w:p>
        </w:tc>
        <w:tc>
          <w:tcPr>
            <w:tcW w:w="1617" w:type="dxa"/>
            <w:vAlign w:val="center"/>
          </w:tcPr>
          <w:p w:rsidR="000B0941" w:rsidRDefault="000B0941" w:rsidP="00ED2D41">
            <w:pPr>
              <w:rPr>
                <w:color w:val="000000" w:themeColor="text1"/>
              </w:rPr>
            </w:pPr>
          </w:p>
        </w:tc>
        <w:tc>
          <w:tcPr>
            <w:tcW w:w="1109" w:type="dxa"/>
            <w:vAlign w:val="center"/>
          </w:tcPr>
          <w:p w:rsidR="000B0941" w:rsidRDefault="000B0941" w:rsidP="00ED2D41">
            <w:pPr>
              <w:rPr>
                <w:color w:val="000000" w:themeColor="text1"/>
              </w:rPr>
            </w:pPr>
          </w:p>
        </w:tc>
        <w:tc>
          <w:tcPr>
            <w:tcW w:w="4611" w:type="dxa"/>
            <w:vAlign w:val="center"/>
          </w:tcPr>
          <w:p w:rsidR="000B0941" w:rsidRDefault="000B0941" w:rsidP="00ED2D41">
            <w:pPr>
              <w:rPr>
                <w:color w:val="000000" w:themeColor="text1"/>
              </w:rPr>
            </w:pPr>
          </w:p>
        </w:tc>
        <w:tc>
          <w:tcPr>
            <w:tcW w:w="1017" w:type="dxa"/>
            <w:vAlign w:val="center"/>
          </w:tcPr>
          <w:p w:rsidR="000B0941" w:rsidRDefault="000B0941" w:rsidP="00ED2D41">
            <w:pPr>
              <w:rPr>
                <w:color w:val="000000" w:themeColor="text1"/>
              </w:rPr>
            </w:pPr>
          </w:p>
        </w:tc>
      </w:tr>
    </w:tbl>
    <w:p w:rsidR="000B0941" w:rsidRPr="000B0941" w:rsidRDefault="000B0941" w:rsidP="00981EED">
      <w:pPr>
        <w:rPr>
          <w:color w:val="000000" w:themeColor="text1"/>
        </w:rPr>
      </w:pPr>
    </w:p>
    <w:p w:rsidR="00981EED" w:rsidRPr="00E81BDC" w:rsidRDefault="00981EED" w:rsidP="00981EED">
      <w:pPr>
        <w:pStyle w:val="2"/>
        <w:numPr>
          <w:ilvl w:val="0"/>
          <w:numId w:val="0"/>
        </w:numPr>
        <w:ind w:left="720"/>
        <w:rPr>
          <w:color w:val="000000" w:themeColor="text1"/>
        </w:rPr>
      </w:pPr>
    </w:p>
    <w:sectPr w:rsidR="00981EED" w:rsidRPr="00E81BDC" w:rsidSect="00FB571C">
      <w:headerReference w:type="default" r:id="rId19"/>
      <w:footerReference w:type="default" r:id="rId20"/>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1E1F" w:rsidRDefault="00E51E1F">
      <w:r>
        <w:separator/>
      </w:r>
    </w:p>
  </w:endnote>
  <w:endnote w:type="continuationSeparator" w:id="0">
    <w:p w:rsidR="00E51E1F" w:rsidRDefault="00E51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roman"/>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B3" w:rsidRDefault="00CC746F" w:rsidP="00EC41CD">
    <w:pPr>
      <w:pStyle w:val="a6"/>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36830</wp:posOffset>
              </wp:positionV>
              <wp:extent cx="6057900" cy="0"/>
              <wp:effectExtent l="19050" t="27305" r="19050" b="20320"/>
              <wp:wrapNone/>
              <wp:docPr id="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1B7386"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" strokeweight="3pt"/>
          </w:pict>
        </mc:Fallback>
      </mc:AlternateContent>
    </w:r>
    <w:r w:rsidR="00D213C0">
      <w:rPr>
        <w:noProof/>
        <w:sz w:val="14"/>
        <w:lang w:eastAsia="zh-CN"/>
      </w:rPr>
      <w:drawing>
        <wp:inline distT="0" distB="0" distL="0" distR="0">
          <wp:extent cx="638175" cy="581025"/>
          <wp:effectExtent l="19050" t="0" r="9525" b="0"/>
          <wp:docPr id="1" name="Picture 5" descr="UIC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ICLogo.bmp"/>
                  <pic:cNvPicPr>
                    <a:picLocks noChangeAspect="1" noChangeArrowheads="1"/>
                  </pic:cNvPicPr>
                </pic:nvPicPr>
                <pic:blipFill>
                  <a:blip r:embed="rId1"/>
                  <a:srcRect/>
                  <a:stretch>
                    <a:fillRect/>
                  </a:stretch>
                </pic:blipFill>
                <pic:spPr bwMode="auto">
                  <a:xfrm>
                    <a:off x="0" y="0"/>
                    <a:ext cx="638175" cy="581025"/>
                  </a:xfrm>
                  <a:prstGeom prst="rect">
                    <a:avLst/>
                  </a:prstGeom>
                  <a:noFill/>
                  <a:ln w="9525">
                    <a:noFill/>
                    <a:miter lim="800000"/>
                    <a:headEnd/>
                    <a:tailEnd/>
                  </a:ln>
                </pic:spPr>
              </pic:pic>
            </a:graphicData>
          </a:graphic>
        </wp:inline>
      </w:drawing>
    </w:r>
    <w:r w:rsidR="009D73B3">
      <w:rPr>
        <w:sz w:val="14"/>
      </w:rPr>
      <w:tab/>
    </w:r>
  </w:p>
  <w:p w:rsidR="009D73B3" w:rsidRDefault="009D73B3" w:rsidP="009702EA">
    <w:pPr>
      <w:pStyle w:val="a6"/>
      <w:tabs>
        <w:tab w:val="left" w:pos="7920"/>
      </w:tabs>
      <w:ind w:right="360"/>
      <w:jc w:val="right"/>
      <w:rPr>
        <w:sz w:val="14"/>
      </w:rPr>
    </w:pPr>
  </w:p>
  <w:p w:rsidR="009D73B3" w:rsidRPr="003E4404" w:rsidRDefault="009D73B3" w:rsidP="009702EA">
    <w:pPr>
      <w:pStyle w:val="a6"/>
      <w:tabs>
        <w:tab w:val="left" w:pos="7920"/>
      </w:tabs>
      <w:ind w:right="360"/>
      <w:jc w:val="right"/>
      <w:rPr>
        <w:i/>
      </w:rPr>
    </w:pPr>
    <w:r w:rsidRPr="00D0797A">
      <w:rPr>
        <w:i/>
      </w:rPr>
      <w:t xml:space="preserve">Page </w:t>
    </w:r>
    <w:r w:rsidR="00B471B2" w:rsidRPr="00D0797A">
      <w:rPr>
        <w:i/>
      </w:rPr>
      <w:fldChar w:fldCharType="begin"/>
    </w:r>
    <w:r w:rsidRPr="00D0797A">
      <w:rPr>
        <w:i/>
      </w:rPr>
      <w:instrText xml:space="preserve"> PAGE </w:instrText>
    </w:r>
    <w:r w:rsidR="00B471B2" w:rsidRPr="00D0797A">
      <w:rPr>
        <w:i/>
      </w:rPr>
      <w:fldChar w:fldCharType="separate"/>
    </w:r>
    <w:r w:rsidR="00ED2D41">
      <w:rPr>
        <w:i/>
        <w:noProof/>
      </w:rPr>
      <w:t>5</w:t>
    </w:r>
    <w:r w:rsidR="00B471B2" w:rsidRPr="00D0797A">
      <w:rPr>
        <w:i/>
      </w:rPr>
      <w:fldChar w:fldCharType="end"/>
    </w:r>
    <w:r w:rsidRPr="00D0797A">
      <w:rPr>
        <w:i/>
      </w:rPr>
      <w:t xml:space="preserve"> of </w:t>
    </w:r>
    <w:r w:rsidR="00B471B2" w:rsidRPr="00D0797A">
      <w:rPr>
        <w:i/>
      </w:rPr>
      <w:fldChar w:fldCharType="begin"/>
    </w:r>
    <w:r w:rsidRPr="00D0797A">
      <w:rPr>
        <w:i/>
      </w:rPr>
      <w:instrText xml:space="preserve"> NUMPAGES </w:instrText>
    </w:r>
    <w:r w:rsidR="00B471B2" w:rsidRPr="00D0797A">
      <w:rPr>
        <w:i/>
      </w:rPr>
      <w:fldChar w:fldCharType="separate"/>
    </w:r>
    <w:r w:rsidR="00ED2D41">
      <w:rPr>
        <w:i/>
        <w:noProof/>
      </w:rPr>
      <w:t>6</w:t>
    </w:r>
    <w:r w:rsidR="00B471B2" w:rsidRPr="00D0797A">
      <w:rPr>
        <w:i/>
      </w:rPr>
      <w:fldChar w:fldCharType="end"/>
    </w:r>
    <w:r>
      <w:rPr>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1E1F" w:rsidRDefault="00E51E1F">
      <w:r>
        <w:separator/>
      </w:r>
    </w:p>
  </w:footnote>
  <w:footnote w:type="continuationSeparator" w:id="0">
    <w:p w:rsidR="00E51E1F" w:rsidRDefault="00E51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73B3" w:rsidRPr="004444F2" w:rsidRDefault="0032284F" w:rsidP="00CF21C3">
    <w:pPr>
      <w:pStyle w:val="a5"/>
      <w:tabs>
        <w:tab w:val="clear" w:pos="8640"/>
        <w:tab w:val="right" w:pos="9180"/>
      </w:tabs>
      <w:rPr>
        <w:szCs w:val="20"/>
      </w:rPr>
    </w:pPr>
    <w:r>
      <w:rPr>
        <w:i/>
        <w:szCs w:val="20"/>
      </w:rPr>
      <w:t>&lt;</w:t>
    </w:r>
    <w:r w:rsidR="00A926FC">
      <w:rPr>
        <w:i/>
        <w:szCs w:val="20"/>
      </w:rPr>
      <w:t>U</w:t>
    </w:r>
    <w:r w:rsidR="00A926FC">
      <w:rPr>
        <w:i/>
        <w:szCs w:val="20"/>
        <w:lang w:eastAsia="zh-CN"/>
      </w:rPr>
      <w:t>CCG S</w:t>
    </w:r>
    <w:r w:rsidR="00A926FC">
      <w:rPr>
        <w:rFonts w:hint="eastAsia"/>
        <w:i/>
        <w:szCs w:val="20"/>
        <w:lang w:eastAsia="zh-CN"/>
      </w:rPr>
      <w:t>ystem</w:t>
    </w:r>
    <w:r>
      <w:rPr>
        <w:i/>
        <w:szCs w:val="20"/>
      </w:rPr>
      <w:t xml:space="preserve">&gt;      </w:t>
    </w:r>
    <w:r w:rsidR="009D73B3" w:rsidRPr="004444F2">
      <w:rPr>
        <w:i/>
        <w:szCs w:val="20"/>
      </w:rPr>
      <w:t xml:space="preserve">                                                                             </w:t>
    </w:r>
    <w:r>
      <w:rPr>
        <w:i/>
        <w:szCs w:val="20"/>
      </w:rPr>
      <w:t xml:space="preserve">                    &lt; Version </w:t>
    </w:r>
    <w:r w:rsidR="009636DF">
      <w:rPr>
        <w:i/>
        <w:szCs w:val="20"/>
        <w:lang w:eastAsia="zh-CN"/>
      </w:rPr>
      <w:t>4</w:t>
    </w:r>
    <w:r w:rsidR="00A926FC">
      <w:rPr>
        <w:rFonts w:hint="eastAsia"/>
        <w:i/>
        <w:szCs w:val="20"/>
        <w:lang w:eastAsia="zh-CN"/>
      </w:rPr>
      <w:t>.0</w:t>
    </w:r>
    <w:r>
      <w:rPr>
        <w:i/>
        <w:szCs w:val="20"/>
      </w:rPr>
      <w:t>&gt;</w:t>
    </w:r>
  </w:p>
  <w:p w:rsidR="009D73B3" w:rsidRPr="00EA6131" w:rsidRDefault="00CC746F" w:rsidP="00CF21C3">
    <w:pPr>
      <w:pStyle w:val="a5"/>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67945</wp:posOffset>
              </wp:positionV>
              <wp:extent cx="6057900" cy="0"/>
              <wp:effectExtent l="19050" t="20320" r="19050" b="2730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29AEC" id="Line 1" o:spid="_x0000_s1026" style="position:absolute;left:0;text-align:left;flip:x 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" strokeweight="3pt"/>
          </w:pict>
        </mc:Fallback>
      </mc:AlternateContent>
    </w:r>
    <w:r w:rsidR="009D73B3">
      <w:tab/>
    </w:r>
    <w:r w:rsidR="009D73B3">
      <w:tab/>
    </w:r>
    <w:r w:rsidR="009D73B3">
      <w:tab/>
    </w:r>
    <w:r w:rsidR="009D73B3">
      <w:tab/>
    </w:r>
  </w:p>
  <w:p w:rsidR="009D73B3" w:rsidRDefault="009D73B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F416F"/>
    <w:multiLevelType w:val="multilevel"/>
    <w:tmpl w:val="B1F45F6A"/>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8956669"/>
    <w:multiLevelType w:val="hybridMultilevel"/>
    <w:tmpl w:val="5A062490"/>
    <w:lvl w:ilvl="0" w:tplc="37D68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6065D"/>
    <w:multiLevelType w:val="hybridMultilevel"/>
    <w:tmpl w:val="507AACAE"/>
    <w:lvl w:ilvl="0" w:tplc="FC88845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220E07"/>
    <w:multiLevelType w:val="multilevel"/>
    <w:tmpl w:val="C338BFA2"/>
    <w:lvl w:ilvl="0">
      <w:start w:val="1"/>
      <w:numFmt w:val="decimal"/>
      <w:lvlText w:val="%1."/>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F6B0E30"/>
    <w:multiLevelType w:val="multilevel"/>
    <w:tmpl w:val="8E2C9F3C"/>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732515D"/>
    <w:multiLevelType w:val="hybridMultilevel"/>
    <w:tmpl w:val="61DCB12E"/>
    <w:lvl w:ilvl="0" w:tplc="2ED871F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293D3F4F"/>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A083F12"/>
    <w:multiLevelType w:val="hybridMultilevel"/>
    <w:tmpl w:val="273450EE"/>
    <w:lvl w:ilvl="0" w:tplc="0409000F">
      <w:start w:val="1"/>
      <w:numFmt w:val="decimal"/>
      <w:lvlText w:val="%1."/>
      <w:lvlJc w:val="left"/>
      <w:pPr>
        <w:ind w:left="1140" w:hanging="420"/>
      </w:pPr>
    </w:lvl>
    <w:lvl w:ilvl="1" w:tplc="23C46F38">
      <w:start w:val="1"/>
      <w:numFmt w:val="decimal"/>
      <w:lvlText w:val="%2、"/>
      <w:lvlJc w:val="left"/>
      <w:pPr>
        <w:ind w:left="1500" w:hanging="360"/>
      </w:pPr>
      <w:rPr>
        <w:rFonts w:hint="default"/>
      </w:r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2C196B47"/>
    <w:multiLevelType w:val="hybridMultilevel"/>
    <w:tmpl w:val="B1160B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C9D4ED9"/>
    <w:multiLevelType w:val="multilevel"/>
    <w:tmpl w:val="482E9414"/>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68B29E1"/>
    <w:multiLevelType w:val="hybridMultilevel"/>
    <w:tmpl w:val="8A0EB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BC00348"/>
    <w:multiLevelType w:val="multilevel"/>
    <w:tmpl w:val="59F8E51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2115839"/>
    <w:multiLevelType w:val="multilevel"/>
    <w:tmpl w:val="EC32CDB6"/>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45B61C83"/>
    <w:multiLevelType w:val="multilevel"/>
    <w:tmpl w:val="70D89B68"/>
    <w:lvl w:ilvl="0">
      <w:start w:val="1"/>
      <w:numFmt w:val="decimal"/>
      <w:lvlText w:val="%1"/>
      <w:lvlJc w:val="left"/>
      <w:pPr>
        <w:tabs>
          <w:tab w:val="num" w:pos="432"/>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5D368F6"/>
    <w:multiLevelType w:val="multilevel"/>
    <w:tmpl w:val="4A8891C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6DB7E23"/>
    <w:multiLevelType w:val="multilevel"/>
    <w:tmpl w:val="2C308D32"/>
    <w:lvl w:ilvl="0">
      <w:start w:val="1"/>
      <w:numFmt w:val="decimal"/>
      <w:lvlText w:val="%1."/>
      <w:lvlJc w:val="left"/>
      <w:pPr>
        <w:tabs>
          <w:tab w:val="num" w:pos="288"/>
        </w:tabs>
        <w:ind w:left="288" w:hanging="288"/>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B180E5D"/>
    <w:multiLevelType w:val="hybridMultilevel"/>
    <w:tmpl w:val="3AF424F8"/>
    <w:lvl w:ilvl="0" w:tplc="ECBEEE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C5316A"/>
    <w:multiLevelType w:val="multilevel"/>
    <w:tmpl w:val="D80E539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50B27E40"/>
    <w:multiLevelType w:val="hybridMultilevel"/>
    <w:tmpl w:val="EB7A30D8"/>
    <w:lvl w:ilvl="0" w:tplc="142C1E6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23167C22">
      <w:start w:val="1"/>
      <w:numFmt w:val="decimal"/>
      <w:lvlText w:val="%3)"/>
      <w:lvlJc w:val="left"/>
      <w:pPr>
        <w:tabs>
          <w:tab w:val="num" w:pos="2700"/>
        </w:tabs>
        <w:ind w:left="2700" w:hanging="360"/>
      </w:pPr>
      <w:rPr>
        <w:rFonts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51574050"/>
    <w:multiLevelType w:val="hybridMultilevel"/>
    <w:tmpl w:val="E626C23A"/>
    <w:lvl w:ilvl="0" w:tplc="B30EA5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22A6015"/>
    <w:multiLevelType w:val="multilevel"/>
    <w:tmpl w:val="C678A790"/>
    <w:lvl w:ilvl="0">
      <w:start w:val="1"/>
      <w:numFmt w:val="decimal"/>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53411AF1"/>
    <w:multiLevelType w:val="multilevel"/>
    <w:tmpl w:val="DBAE4FA2"/>
    <w:lvl w:ilvl="0">
      <w:start w:val="1"/>
      <w:numFmt w:val="decimal"/>
      <w:pStyle w:val="StyleHeading1Before0pt"/>
      <w:lvlText w:val="%1."/>
      <w:lvlJc w:val="left"/>
      <w:pPr>
        <w:tabs>
          <w:tab w:val="num" w:pos="720"/>
        </w:tabs>
        <w:ind w:left="720" w:hanging="720"/>
      </w:pPr>
      <w:rPr>
        <w:rFonts w:hint="default"/>
      </w:rPr>
    </w:lvl>
    <w:lvl w:ilvl="1">
      <w:start w:val="1"/>
      <w:numFmt w:val="decimal"/>
      <w:pStyle w:val="2"/>
      <w:lvlText w:val="%1.%2."/>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15:restartNumberingAfterBreak="0">
    <w:nsid w:val="56705176"/>
    <w:multiLevelType w:val="hybridMultilevel"/>
    <w:tmpl w:val="A68257BA"/>
    <w:numStyleLink w:val="a"/>
  </w:abstractNum>
  <w:abstractNum w:abstractNumId="23" w15:restartNumberingAfterBreak="0">
    <w:nsid w:val="5E8440C1"/>
    <w:multiLevelType w:val="multilevel"/>
    <w:tmpl w:val="14567C7C"/>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FA47405"/>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63574C67"/>
    <w:multiLevelType w:val="hybridMultilevel"/>
    <w:tmpl w:val="A68257BA"/>
    <w:styleLink w:val="a"/>
    <w:lvl w:ilvl="0" w:tplc="FA8A1B0C">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5F4DFC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114AE26">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ABE256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05CBF3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1268F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8963B9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9167B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38C9F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6C085038"/>
    <w:multiLevelType w:val="multilevel"/>
    <w:tmpl w:val="8DAA27D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15:restartNumberingAfterBreak="0">
    <w:nsid w:val="6E267A8C"/>
    <w:multiLevelType w:val="hybridMultilevel"/>
    <w:tmpl w:val="D7F0B8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E70BAD"/>
    <w:multiLevelType w:val="multilevel"/>
    <w:tmpl w:val="C08E882A"/>
    <w:lvl w:ilvl="0">
      <w:start w:val="1"/>
      <w:numFmt w:val="decimal"/>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73543703"/>
    <w:multiLevelType w:val="multilevel"/>
    <w:tmpl w:val="42B6C998"/>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59826F6"/>
    <w:multiLevelType w:val="hybridMultilevel"/>
    <w:tmpl w:val="ED4E7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01E06"/>
    <w:multiLevelType w:val="hybridMultilevel"/>
    <w:tmpl w:val="8E2C9F3C"/>
    <w:lvl w:ilvl="0" w:tplc="39D6204C">
      <w:start w:val="1"/>
      <w:numFmt w:val="decimal"/>
      <w:lvlText w:val="%1."/>
      <w:lvlJc w:val="left"/>
      <w:pPr>
        <w:tabs>
          <w:tab w:val="num" w:pos="576"/>
        </w:tabs>
        <w:ind w:left="576" w:hanging="57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F291280"/>
    <w:multiLevelType w:val="hybridMultilevel"/>
    <w:tmpl w:val="EB1E5C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4F4D07"/>
    <w:multiLevelType w:val="multilevel"/>
    <w:tmpl w:val="1C7AB9A2"/>
    <w:lvl w:ilvl="0">
      <w:start w:val="1"/>
      <w:numFmt w:val="decimal"/>
      <w:lvlText w:val="%1."/>
      <w:lvlJc w:val="left"/>
      <w:pPr>
        <w:tabs>
          <w:tab w:val="num" w:pos="360"/>
        </w:tabs>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296"/>
        </w:tabs>
        <w:ind w:left="129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44"/>
        </w:tabs>
        <w:ind w:left="104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1"/>
  </w:num>
  <w:num w:numId="2">
    <w:abstractNumId w:val="23"/>
  </w:num>
  <w:num w:numId="3">
    <w:abstractNumId w:val="14"/>
  </w:num>
  <w:num w:numId="4">
    <w:abstractNumId w:val="20"/>
  </w:num>
  <w:num w:numId="5">
    <w:abstractNumId w:val="29"/>
  </w:num>
  <w:num w:numId="6">
    <w:abstractNumId w:val="4"/>
  </w:num>
  <w:num w:numId="7">
    <w:abstractNumId w:val="3"/>
  </w:num>
  <w:num w:numId="8">
    <w:abstractNumId w:val="6"/>
  </w:num>
  <w:num w:numId="9">
    <w:abstractNumId w:val="28"/>
  </w:num>
  <w:num w:numId="10">
    <w:abstractNumId w:val="15"/>
  </w:num>
  <w:num w:numId="11">
    <w:abstractNumId w:val="0"/>
  </w:num>
  <w:num w:numId="12">
    <w:abstractNumId w:val="33"/>
  </w:num>
  <w:num w:numId="13">
    <w:abstractNumId w:val="24"/>
  </w:num>
  <w:num w:numId="14">
    <w:abstractNumId w:val="13"/>
  </w:num>
  <w:num w:numId="15">
    <w:abstractNumId w:val="12"/>
  </w:num>
  <w:num w:numId="16">
    <w:abstractNumId w:val="17"/>
  </w:num>
  <w:num w:numId="17">
    <w:abstractNumId w:val="11"/>
  </w:num>
  <w:num w:numId="18">
    <w:abstractNumId w:val="10"/>
  </w:num>
  <w:num w:numId="19">
    <w:abstractNumId w:val="9"/>
  </w:num>
  <w:num w:numId="20">
    <w:abstractNumId w:val="8"/>
  </w:num>
  <w:num w:numId="21">
    <w:abstractNumId w:val="18"/>
  </w:num>
  <w:num w:numId="22">
    <w:abstractNumId w:val="2"/>
  </w:num>
  <w:num w:numId="23">
    <w:abstractNumId w:val="21"/>
  </w:num>
  <w:num w:numId="24">
    <w:abstractNumId w:val="26"/>
  </w:num>
  <w:num w:numId="25">
    <w:abstractNumId w:val="7"/>
  </w:num>
  <w:num w:numId="26">
    <w:abstractNumId w:val="1"/>
  </w:num>
  <w:num w:numId="27">
    <w:abstractNumId w:val="5"/>
  </w:num>
  <w:num w:numId="28">
    <w:abstractNumId w:val="19"/>
  </w:num>
  <w:num w:numId="29">
    <w:abstractNumId w:val="27"/>
  </w:num>
  <w:num w:numId="30">
    <w:abstractNumId w:val="32"/>
  </w:num>
  <w:num w:numId="31">
    <w:abstractNumId w:val="30"/>
  </w:num>
  <w:num w:numId="32">
    <w:abstractNumId w:val="16"/>
  </w:num>
  <w:num w:numId="33">
    <w:abstractNumId w:val="25"/>
  </w:num>
  <w:num w:numId="34">
    <w:abstractNumId w:val="22"/>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41D"/>
    <w:rsid w:val="0000135D"/>
    <w:rsid w:val="00001403"/>
    <w:rsid w:val="000032C7"/>
    <w:rsid w:val="00010C28"/>
    <w:rsid w:val="00015D46"/>
    <w:rsid w:val="0002352C"/>
    <w:rsid w:val="00023D10"/>
    <w:rsid w:val="00024478"/>
    <w:rsid w:val="00024E99"/>
    <w:rsid w:val="00034040"/>
    <w:rsid w:val="00036B8E"/>
    <w:rsid w:val="00043518"/>
    <w:rsid w:val="000463C4"/>
    <w:rsid w:val="000477D4"/>
    <w:rsid w:val="00050F59"/>
    <w:rsid w:val="000547E2"/>
    <w:rsid w:val="00055587"/>
    <w:rsid w:val="000630F1"/>
    <w:rsid w:val="0006407E"/>
    <w:rsid w:val="00065EF2"/>
    <w:rsid w:val="0007256D"/>
    <w:rsid w:val="00075E87"/>
    <w:rsid w:val="00087E59"/>
    <w:rsid w:val="0009110F"/>
    <w:rsid w:val="000937BF"/>
    <w:rsid w:val="0009404B"/>
    <w:rsid w:val="0009686C"/>
    <w:rsid w:val="00097B0D"/>
    <w:rsid w:val="000B0941"/>
    <w:rsid w:val="000B185B"/>
    <w:rsid w:val="000B51F9"/>
    <w:rsid w:val="000C0BF9"/>
    <w:rsid w:val="000C3C7C"/>
    <w:rsid w:val="000D1463"/>
    <w:rsid w:val="000E20DC"/>
    <w:rsid w:val="000E2A49"/>
    <w:rsid w:val="000E51AB"/>
    <w:rsid w:val="000E6CDA"/>
    <w:rsid w:val="000F0275"/>
    <w:rsid w:val="000F628C"/>
    <w:rsid w:val="000F64D8"/>
    <w:rsid w:val="00120341"/>
    <w:rsid w:val="00122633"/>
    <w:rsid w:val="00130A46"/>
    <w:rsid w:val="001357A7"/>
    <w:rsid w:val="0013659B"/>
    <w:rsid w:val="00137275"/>
    <w:rsid w:val="00150186"/>
    <w:rsid w:val="0015257A"/>
    <w:rsid w:val="0015389A"/>
    <w:rsid w:val="001604E9"/>
    <w:rsid w:val="00165A32"/>
    <w:rsid w:val="001707FB"/>
    <w:rsid w:val="001728C8"/>
    <w:rsid w:val="001805D7"/>
    <w:rsid w:val="00182C6A"/>
    <w:rsid w:val="001874D1"/>
    <w:rsid w:val="001916EF"/>
    <w:rsid w:val="001928D6"/>
    <w:rsid w:val="00192963"/>
    <w:rsid w:val="00194B30"/>
    <w:rsid w:val="001C3C2F"/>
    <w:rsid w:val="001C4202"/>
    <w:rsid w:val="001C596E"/>
    <w:rsid w:val="001E380F"/>
    <w:rsid w:val="001F01E2"/>
    <w:rsid w:val="001F553A"/>
    <w:rsid w:val="001F7D37"/>
    <w:rsid w:val="001F7FA0"/>
    <w:rsid w:val="00205E75"/>
    <w:rsid w:val="00207B6E"/>
    <w:rsid w:val="002123A6"/>
    <w:rsid w:val="00220D1F"/>
    <w:rsid w:val="00225068"/>
    <w:rsid w:val="00227C64"/>
    <w:rsid w:val="00230C43"/>
    <w:rsid w:val="00233D07"/>
    <w:rsid w:val="00237F47"/>
    <w:rsid w:val="00250E87"/>
    <w:rsid w:val="002604E9"/>
    <w:rsid w:val="0026141D"/>
    <w:rsid w:val="00277970"/>
    <w:rsid w:val="00283AF1"/>
    <w:rsid w:val="00287B3F"/>
    <w:rsid w:val="00293B5E"/>
    <w:rsid w:val="002948DD"/>
    <w:rsid w:val="0029612F"/>
    <w:rsid w:val="002A2BC5"/>
    <w:rsid w:val="002A5AEA"/>
    <w:rsid w:val="002B23ED"/>
    <w:rsid w:val="002C2708"/>
    <w:rsid w:val="002C4090"/>
    <w:rsid w:val="002C6E81"/>
    <w:rsid w:val="002D4886"/>
    <w:rsid w:val="002D532F"/>
    <w:rsid w:val="002E26D8"/>
    <w:rsid w:val="002E28C5"/>
    <w:rsid w:val="002F1E77"/>
    <w:rsid w:val="002F204F"/>
    <w:rsid w:val="002F2EAE"/>
    <w:rsid w:val="003051FD"/>
    <w:rsid w:val="00305CB9"/>
    <w:rsid w:val="00314680"/>
    <w:rsid w:val="00317B63"/>
    <w:rsid w:val="0032284F"/>
    <w:rsid w:val="00324010"/>
    <w:rsid w:val="00331D99"/>
    <w:rsid w:val="00332B49"/>
    <w:rsid w:val="00340AA8"/>
    <w:rsid w:val="00342A5F"/>
    <w:rsid w:val="00357A46"/>
    <w:rsid w:val="00364437"/>
    <w:rsid w:val="003658CE"/>
    <w:rsid w:val="00365D33"/>
    <w:rsid w:val="003762E3"/>
    <w:rsid w:val="00377596"/>
    <w:rsid w:val="00387C8A"/>
    <w:rsid w:val="00391DB0"/>
    <w:rsid w:val="00391E1E"/>
    <w:rsid w:val="0039437D"/>
    <w:rsid w:val="00396758"/>
    <w:rsid w:val="003A58B1"/>
    <w:rsid w:val="003C0763"/>
    <w:rsid w:val="003C73AD"/>
    <w:rsid w:val="003C7FEA"/>
    <w:rsid w:val="003D015A"/>
    <w:rsid w:val="003D506B"/>
    <w:rsid w:val="003D5ED2"/>
    <w:rsid w:val="003D75B3"/>
    <w:rsid w:val="003D7F50"/>
    <w:rsid w:val="003E10CB"/>
    <w:rsid w:val="003E1422"/>
    <w:rsid w:val="003E3B05"/>
    <w:rsid w:val="003E5D29"/>
    <w:rsid w:val="003F578B"/>
    <w:rsid w:val="003F6954"/>
    <w:rsid w:val="00403773"/>
    <w:rsid w:val="00403E35"/>
    <w:rsid w:val="00411542"/>
    <w:rsid w:val="00416730"/>
    <w:rsid w:val="004174B8"/>
    <w:rsid w:val="00420DEF"/>
    <w:rsid w:val="0042390B"/>
    <w:rsid w:val="00434AA1"/>
    <w:rsid w:val="00440372"/>
    <w:rsid w:val="00444183"/>
    <w:rsid w:val="004444F2"/>
    <w:rsid w:val="00447576"/>
    <w:rsid w:val="004477A6"/>
    <w:rsid w:val="00450004"/>
    <w:rsid w:val="00453F67"/>
    <w:rsid w:val="004566BB"/>
    <w:rsid w:val="00461C9A"/>
    <w:rsid w:val="004631D1"/>
    <w:rsid w:val="00464FC7"/>
    <w:rsid w:val="004716AA"/>
    <w:rsid w:val="004727E0"/>
    <w:rsid w:val="00472BF0"/>
    <w:rsid w:val="00482614"/>
    <w:rsid w:val="00485749"/>
    <w:rsid w:val="00487662"/>
    <w:rsid w:val="00496759"/>
    <w:rsid w:val="004A0543"/>
    <w:rsid w:val="004B1FD9"/>
    <w:rsid w:val="004B7569"/>
    <w:rsid w:val="004D3A52"/>
    <w:rsid w:val="004D4F90"/>
    <w:rsid w:val="004E3910"/>
    <w:rsid w:val="004E5F1A"/>
    <w:rsid w:val="004E7480"/>
    <w:rsid w:val="004F2BAF"/>
    <w:rsid w:val="004F3183"/>
    <w:rsid w:val="004F334D"/>
    <w:rsid w:val="004F7241"/>
    <w:rsid w:val="0050038E"/>
    <w:rsid w:val="005068C5"/>
    <w:rsid w:val="00514A7D"/>
    <w:rsid w:val="005201A7"/>
    <w:rsid w:val="00530A17"/>
    <w:rsid w:val="00530A58"/>
    <w:rsid w:val="00535619"/>
    <w:rsid w:val="0053787A"/>
    <w:rsid w:val="00543405"/>
    <w:rsid w:val="005441BB"/>
    <w:rsid w:val="005508D7"/>
    <w:rsid w:val="00553D2C"/>
    <w:rsid w:val="005543EE"/>
    <w:rsid w:val="005564E3"/>
    <w:rsid w:val="0055677C"/>
    <w:rsid w:val="005570B7"/>
    <w:rsid w:val="005626C9"/>
    <w:rsid w:val="00564ECB"/>
    <w:rsid w:val="00564F02"/>
    <w:rsid w:val="005650A5"/>
    <w:rsid w:val="00567B13"/>
    <w:rsid w:val="00583E9C"/>
    <w:rsid w:val="00586427"/>
    <w:rsid w:val="00590ABC"/>
    <w:rsid w:val="0059632B"/>
    <w:rsid w:val="00597283"/>
    <w:rsid w:val="005A08AC"/>
    <w:rsid w:val="005A581A"/>
    <w:rsid w:val="005A680E"/>
    <w:rsid w:val="005B47B2"/>
    <w:rsid w:val="005C5623"/>
    <w:rsid w:val="005D5F21"/>
    <w:rsid w:val="005D61A6"/>
    <w:rsid w:val="005E2530"/>
    <w:rsid w:val="005E6596"/>
    <w:rsid w:val="005F1B43"/>
    <w:rsid w:val="00607E73"/>
    <w:rsid w:val="006113AA"/>
    <w:rsid w:val="00613CA2"/>
    <w:rsid w:val="00621789"/>
    <w:rsid w:val="00621A4B"/>
    <w:rsid w:val="00623480"/>
    <w:rsid w:val="00625E14"/>
    <w:rsid w:val="00626E8C"/>
    <w:rsid w:val="00632551"/>
    <w:rsid w:val="00634DB8"/>
    <w:rsid w:val="0063770A"/>
    <w:rsid w:val="0064065B"/>
    <w:rsid w:val="0064261C"/>
    <w:rsid w:val="006608AA"/>
    <w:rsid w:val="00663D30"/>
    <w:rsid w:val="00673321"/>
    <w:rsid w:val="006752EC"/>
    <w:rsid w:val="00681EF2"/>
    <w:rsid w:val="006849F5"/>
    <w:rsid w:val="00684A36"/>
    <w:rsid w:val="00684BBE"/>
    <w:rsid w:val="00686DD9"/>
    <w:rsid w:val="00691397"/>
    <w:rsid w:val="00697488"/>
    <w:rsid w:val="006A1953"/>
    <w:rsid w:val="006A1E97"/>
    <w:rsid w:val="006B23F8"/>
    <w:rsid w:val="006B7D4D"/>
    <w:rsid w:val="006C110E"/>
    <w:rsid w:val="006C2F8A"/>
    <w:rsid w:val="006C30C5"/>
    <w:rsid w:val="006D363A"/>
    <w:rsid w:val="006D5045"/>
    <w:rsid w:val="006D66A2"/>
    <w:rsid w:val="006D6A8E"/>
    <w:rsid w:val="006E0228"/>
    <w:rsid w:val="006E05A9"/>
    <w:rsid w:val="006E19A1"/>
    <w:rsid w:val="006F23A8"/>
    <w:rsid w:val="006F2560"/>
    <w:rsid w:val="00710A44"/>
    <w:rsid w:val="00711F5C"/>
    <w:rsid w:val="00714194"/>
    <w:rsid w:val="00720D0F"/>
    <w:rsid w:val="00730563"/>
    <w:rsid w:val="00732A18"/>
    <w:rsid w:val="00733EB0"/>
    <w:rsid w:val="00735EBA"/>
    <w:rsid w:val="00742089"/>
    <w:rsid w:val="00747E63"/>
    <w:rsid w:val="00754852"/>
    <w:rsid w:val="007649E9"/>
    <w:rsid w:val="0076665C"/>
    <w:rsid w:val="00771FF6"/>
    <w:rsid w:val="0077580C"/>
    <w:rsid w:val="007764E9"/>
    <w:rsid w:val="0078198A"/>
    <w:rsid w:val="00787787"/>
    <w:rsid w:val="007879A2"/>
    <w:rsid w:val="007925D6"/>
    <w:rsid w:val="007A2F9E"/>
    <w:rsid w:val="007A7873"/>
    <w:rsid w:val="007B0198"/>
    <w:rsid w:val="007B2794"/>
    <w:rsid w:val="007C1723"/>
    <w:rsid w:val="007D1264"/>
    <w:rsid w:val="007D322D"/>
    <w:rsid w:val="007D4D7B"/>
    <w:rsid w:val="007E4BE0"/>
    <w:rsid w:val="007E4F77"/>
    <w:rsid w:val="007F244A"/>
    <w:rsid w:val="007F57A4"/>
    <w:rsid w:val="008054A9"/>
    <w:rsid w:val="00814A7E"/>
    <w:rsid w:val="00823599"/>
    <w:rsid w:val="008249A8"/>
    <w:rsid w:val="008307B0"/>
    <w:rsid w:val="00833FE4"/>
    <w:rsid w:val="00846735"/>
    <w:rsid w:val="00847476"/>
    <w:rsid w:val="008544EB"/>
    <w:rsid w:val="008561D8"/>
    <w:rsid w:val="00856D97"/>
    <w:rsid w:val="00856F97"/>
    <w:rsid w:val="0086013A"/>
    <w:rsid w:val="00861DA6"/>
    <w:rsid w:val="008743FA"/>
    <w:rsid w:val="00880F40"/>
    <w:rsid w:val="0088322A"/>
    <w:rsid w:val="00883922"/>
    <w:rsid w:val="008908F0"/>
    <w:rsid w:val="00891063"/>
    <w:rsid w:val="008937F1"/>
    <w:rsid w:val="00897751"/>
    <w:rsid w:val="008A1516"/>
    <w:rsid w:val="008A240C"/>
    <w:rsid w:val="008A33F7"/>
    <w:rsid w:val="008B295E"/>
    <w:rsid w:val="008B3ED5"/>
    <w:rsid w:val="008C0D92"/>
    <w:rsid w:val="008C7CFE"/>
    <w:rsid w:val="008D27D1"/>
    <w:rsid w:val="008D523C"/>
    <w:rsid w:val="008D588E"/>
    <w:rsid w:val="008E1AFE"/>
    <w:rsid w:val="008E5953"/>
    <w:rsid w:val="008E5BF9"/>
    <w:rsid w:val="008F3F55"/>
    <w:rsid w:val="008F4323"/>
    <w:rsid w:val="008F492A"/>
    <w:rsid w:val="0090188F"/>
    <w:rsid w:val="009029AA"/>
    <w:rsid w:val="00906D06"/>
    <w:rsid w:val="009070C7"/>
    <w:rsid w:val="00917A90"/>
    <w:rsid w:val="00924D39"/>
    <w:rsid w:val="009277AF"/>
    <w:rsid w:val="00930C1C"/>
    <w:rsid w:val="009347A5"/>
    <w:rsid w:val="009359C3"/>
    <w:rsid w:val="00937CE8"/>
    <w:rsid w:val="009412E6"/>
    <w:rsid w:val="00942BC8"/>
    <w:rsid w:val="00945993"/>
    <w:rsid w:val="0095063E"/>
    <w:rsid w:val="00962097"/>
    <w:rsid w:val="009636DF"/>
    <w:rsid w:val="009702EA"/>
    <w:rsid w:val="0097539B"/>
    <w:rsid w:val="00981EED"/>
    <w:rsid w:val="009826B6"/>
    <w:rsid w:val="00984EA4"/>
    <w:rsid w:val="009928E8"/>
    <w:rsid w:val="009C20B8"/>
    <w:rsid w:val="009C57A7"/>
    <w:rsid w:val="009C58D0"/>
    <w:rsid w:val="009D73B3"/>
    <w:rsid w:val="009E198D"/>
    <w:rsid w:val="009E32DB"/>
    <w:rsid w:val="009E7298"/>
    <w:rsid w:val="009F0EDE"/>
    <w:rsid w:val="00A02720"/>
    <w:rsid w:val="00A03D66"/>
    <w:rsid w:val="00A04AB2"/>
    <w:rsid w:val="00A15BAF"/>
    <w:rsid w:val="00A20691"/>
    <w:rsid w:val="00A32A5D"/>
    <w:rsid w:val="00A3348C"/>
    <w:rsid w:val="00A3638F"/>
    <w:rsid w:val="00A424A2"/>
    <w:rsid w:val="00A43379"/>
    <w:rsid w:val="00A437A3"/>
    <w:rsid w:val="00A4383E"/>
    <w:rsid w:val="00A515E3"/>
    <w:rsid w:val="00A547FC"/>
    <w:rsid w:val="00A609C5"/>
    <w:rsid w:val="00A7083E"/>
    <w:rsid w:val="00A710AE"/>
    <w:rsid w:val="00A772C0"/>
    <w:rsid w:val="00A81EB1"/>
    <w:rsid w:val="00A8510B"/>
    <w:rsid w:val="00A85895"/>
    <w:rsid w:val="00A90431"/>
    <w:rsid w:val="00A926FC"/>
    <w:rsid w:val="00A97AB1"/>
    <w:rsid w:val="00AA1B09"/>
    <w:rsid w:val="00AA5E8B"/>
    <w:rsid w:val="00AA6D2D"/>
    <w:rsid w:val="00AB2FA6"/>
    <w:rsid w:val="00AB49A6"/>
    <w:rsid w:val="00AB49E6"/>
    <w:rsid w:val="00AC15FB"/>
    <w:rsid w:val="00AC199D"/>
    <w:rsid w:val="00AC2CB0"/>
    <w:rsid w:val="00AC31BF"/>
    <w:rsid w:val="00AE1016"/>
    <w:rsid w:val="00AE30C0"/>
    <w:rsid w:val="00AE34B9"/>
    <w:rsid w:val="00AE7B4F"/>
    <w:rsid w:val="00AF4C66"/>
    <w:rsid w:val="00AF58EE"/>
    <w:rsid w:val="00B01480"/>
    <w:rsid w:val="00B12D0C"/>
    <w:rsid w:val="00B14081"/>
    <w:rsid w:val="00B25478"/>
    <w:rsid w:val="00B3434D"/>
    <w:rsid w:val="00B410CB"/>
    <w:rsid w:val="00B417F9"/>
    <w:rsid w:val="00B4188D"/>
    <w:rsid w:val="00B44125"/>
    <w:rsid w:val="00B45A56"/>
    <w:rsid w:val="00B471B2"/>
    <w:rsid w:val="00B61552"/>
    <w:rsid w:val="00B64813"/>
    <w:rsid w:val="00B64E82"/>
    <w:rsid w:val="00B74C94"/>
    <w:rsid w:val="00B75A41"/>
    <w:rsid w:val="00B80E8B"/>
    <w:rsid w:val="00B95317"/>
    <w:rsid w:val="00BA1A5A"/>
    <w:rsid w:val="00BB1E39"/>
    <w:rsid w:val="00BB3403"/>
    <w:rsid w:val="00BB444E"/>
    <w:rsid w:val="00BB5DE0"/>
    <w:rsid w:val="00BC0A0D"/>
    <w:rsid w:val="00BC5E90"/>
    <w:rsid w:val="00BC65DD"/>
    <w:rsid w:val="00BD008C"/>
    <w:rsid w:val="00BD0BFC"/>
    <w:rsid w:val="00BD35AF"/>
    <w:rsid w:val="00BD5AC8"/>
    <w:rsid w:val="00BE0D7F"/>
    <w:rsid w:val="00BE518A"/>
    <w:rsid w:val="00BE637A"/>
    <w:rsid w:val="00BE7F88"/>
    <w:rsid w:val="00BF0257"/>
    <w:rsid w:val="00BF2BD8"/>
    <w:rsid w:val="00C11950"/>
    <w:rsid w:val="00C1254D"/>
    <w:rsid w:val="00C13967"/>
    <w:rsid w:val="00C140FB"/>
    <w:rsid w:val="00C1535C"/>
    <w:rsid w:val="00C158B1"/>
    <w:rsid w:val="00C24CBF"/>
    <w:rsid w:val="00C34B43"/>
    <w:rsid w:val="00C35814"/>
    <w:rsid w:val="00C3679E"/>
    <w:rsid w:val="00C3790D"/>
    <w:rsid w:val="00C41A67"/>
    <w:rsid w:val="00C43E06"/>
    <w:rsid w:val="00C4488B"/>
    <w:rsid w:val="00C46F85"/>
    <w:rsid w:val="00C51A5F"/>
    <w:rsid w:val="00C521B8"/>
    <w:rsid w:val="00C537E4"/>
    <w:rsid w:val="00C56701"/>
    <w:rsid w:val="00C66AC8"/>
    <w:rsid w:val="00C6757A"/>
    <w:rsid w:val="00C752DC"/>
    <w:rsid w:val="00C967B7"/>
    <w:rsid w:val="00C97557"/>
    <w:rsid w:val="00CA2089"/>
    <w:rsid w:val="00CA4133"/>
    <w:rsid w:val="00CA5EF1"/>
    <w:rsid w:val="00CB4A79"/>
    <w:rsid w:val="00CB6813"/>
    <w:rsid w:val="00CB6C38"/>
    <w:rsid w:val="00CC746F"/>
    <w:rsid w:val="00CD2750"/>
    <w:rsid w:val="00CD5A7F"/>
    <w:rsid w:val="00CE505C"/>
    <w:rsid w:val="00CE603B"/>
    <w:rsid w:val="00CF21C3"/>
    <w:rsid w:val="00CF26CE"/>
    <w:rsid w:val="00CF663D"/>
    <w:rsid w:val="00CF75D2"/>
    <w:rsid w:val="00D0012F"/>
    <w:rsid w:val="00D05023"/>
    <w:rsid w:val="00D13003"/>
    <w:rsid w:val="00D21127"/>
    <w:rsid w:val="00D213C0"/>
    <w:rsid w:val="00D23779"/>
    <w:rsid w:val="00D25A57"/>
    <w:rsid w:val="00D4793A"/>
    <w:rsid w:val="00D47FE7"/>
    <w:rsid w:val="00D56D69"/>
    <w:rsid w:val="00D60117"/>
    <w:rsid w:val="00D62BEC"/>
    <w:rsid w:val="00D6320A"/>
    <w:rsid w:val="00D6540D"/>
    <w:rsid w:val="00D65B69"/>
    <w:rsid w:val="00D66A9A"/>
    <w:rsid w:val="00D74E14"/>
    <w:rsid w:val="00D805FB"/>
    <w:rsid w:val="00D810FD"/>
    <w:rsid w:val="00D81A77"/>
    <w:rsid w:val="00D96881"/>
    <w:rsid w:val="00DA13CB"/>
    <w:rsid w:val="00DA2D55"/>
    <w:rsid w:val="00DA6C2B"/>
    <w:rsid w:val="00DA7C2D"/>
    <w:rsid w:val="00DB0EA2"/>
    <w:rsid w:val="00DB1BB4"/>
    <w:rsid w:val="00DC4ABF"/>
    <w:rsid w:val="00DC7427"/>
    <w:rsid w:val="00DD16B8"/>
    <w:rsid w:val="00DD67BB"/>
    <w:rsid w:val="00DE010F"/>
    <w:rsid w:val="00DE67DC"/>
    <w:rsid w:val="00DF01F2"/>
    <w:rsid w:val="00E034E9"/>
    <w:rsid w:val="00E03E75"/>
    <w:rsid w:val="00E11623"/>
    <w:rsid w:val="00E14948"/>
    <w:rsid w:val="00E14B95"/>
    <w:rsid w:val="00E23865"/>
    <w:rsid w:val="00E25E6F"/>
    <w:rsid w:val="00E322E2"/>
    <w:rsid w:val="00E4571A"/>
    <w:rsid w:val="00E51E1F"/>
    <w:rsid w:val="00E550C8"/>
    <w:rsid w:val="00E55F58"/>
    <w:rsid w:val="00E62F2C"/>
    <w:rsid w:val="00E64BD1"/>
    <w:rsid w:val="00E7179B"/>
    <w:rsid w:val="00E722EB"/>
    <w:rsid w:val="00E74371"/>
    <w:rsid w:val="00E757D1"/>
    <w:rsid w:val="00E76C78"/>
    <w:rsid w:val="00E77FB0"/>
    <w:rsid w:val="00E81BDC"/>
    <w:rsid w:val="00E85A7D"/>
    <w:rsid w:val="00EA5333"/>
    <w:rsid w:val="00EA6144"/>
    <w:rsid w:val="00EB6C8C"/>
    <w:rsid w:val="00EB71FC"/>
    <w:rsid w:val="00EB7E81"/>
    <w:rsid w:val="00EC41CD"/>
    <w:rsid w:val="00ED0403"/>
    <w:rsid w:val="00ED0B77"/>
    <w:rsid w:val="00ED2D41"/>
    <w:rsid w:val="00EE367E"/>
    <w:rsid w:val="00EE3A8B"/>
    <w:rsid w:val="00EE489B"/>
    <w:rsid w:val="00EF3E96"/>
    <w:rsid w:val="00EF45F2"/>
    <w:rsid w:val="00EF5ABF"/>
    <w:rsid w:val="00EF6038"/>
    <w:rsid w:val="00F01400"/>
    <w:rsid w:val="00F01484"/>
    <w:rsid w:val="00F0235D"/>
    <w:rsid w:val="00F027DD"/>
    <w:rsid w:val="00F03ACE"/>
    <w:rsid w:val="00F05688"/>
    <w:rsid w:val="00F05BE5"/>
    <w:rsid w:val="00F20B89"/>
    <w:rsid w:val="00F22344"/>
    <w:rsid w:val="00F30B14"/>
    <w:rsid w:val="00F3224A"/>
    <w:rsid w:val="00F35C39"/>
    <w:rsid w:val="00F3615C"/>
    <w:rsid w:val="00F372CE"/>
    <w:rsid w:val="00F5031A"/>
    <w:rsid w:val="00F510C8"/>
    <w:rsid w:val="00F6174F"/>
    <w:rsid w:val="00F70AE7"/>
    <w:rsid w:val="00F7410A"/>
    <w:rsid w:val="00F869C0"/>
    <w:rsid w:val="00F92FB3"/>
    <w:rsid w:val="00F97205"/>
    <w:rsid w:val="00FA5273"/>
    <w:rsid w:val="00FB1B4A"/>
    <w:rsid w:val="00FB2F7C"/>
    <w:rsid w:val="00FB571C"/>
    <w:rsid w:val="00FB7F2E"/>
    <w:rsid w:val="00FC73F7"/>
    <w:rsid w:val="00FC758F"/>
    <w:rsid w:val="00FC772C"/>
    <w:rsid w:val="00FD2E9F"/>
    <w:rsid w:val="00FD7E39"/>
    <w:rsid w:val="00FE0EF3"/>
    <w:rsid w:val="00FE1CB7"/>
    <w:rsid w:val="00FE4A43"/>
    <w:rsid w:val="00FE77EC"/>
    <w:rsid w:val="00FF3A4A"/>
    <w:rsid w:val="00FF60EB"/>
    <w:rsid w:val="00FF7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A2E044"/>
  <w15:docId w15:val="{A3E748EF-57F0-4479-B1D9-CD018BE6B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630F1"/>
    <w:rPr>
      <w:rFonts w:ascii="Arial" w:hAnsi="Arial"/>
      <w:szCs w:val="24"/>
      <w:lang w:eastAsia="en-US"/>
    </w:rPr>
  </w:style>
  <w:style w:type="paragraph" w:styleId="1">
    <w:name w:val="heading 1"/>
    <w:basedOn w:val="a0"/>
    <w:next w:val="a0"/>
    <w:qFormat/>
    <w:rsid w:val="00305CB9"/>
    <w:pPr>
      <w:keepNext/>
      <w:spacing w:after="40"/>
      <w:outlineLvl w:val="0"/>
    </w:pPr>
    <w:rPr>
      <w:rFonts w:cs="Arial"/>
      <w:b/>
      <w:bCs/>
      <w:kern w:val="32"/>
      <w:sz w:val="28"/>
      <w:szCs w:val="28"/>
    </w:rPr>
  </w:style>
  <w:style w:type="paragraph" w:styleId="2">
    <w:name w:val="heading 2"/>
    <w:aliases w:val="21 + Not Italic"/>
    <w:basedOn w:val="a0"/>
    <w:next w:val="a0"/>
    <w:qFormat/>
    <w:rsid w:val="005F1B43"/>
    <w:pPr>
      <w:keepNext/>
      <w:numPr>
        <w:ilvl w:val="1"/>
        <w:numId w:val="23"/>
      </w:numPr>
      <w:spacing w:before="240" w:after="60"/>
      <w:outlineLvl w:val="1"/>
    </w:pPr>
    <w:rPr>
      <w:b/>
    </w:rPr>
  </w:style>
  <w:style w:type="paragraph" w:styleId="3">
    <w:name w:val="heading 3"/>
    <w:aliases w:val="3,31"/>
    <w:basedOn w:val="a0"/>
    <w:next w:val="a0"/>
    <w:qFormat/>
    <w:rsid w:val="005F1B43"/>
    <w:pPr>
      <w:keepNext/>
      <w:numPr>
        <w:ilvl w:val="2"/>
        <w:numId w:val="23"/>
      </w:numPr>
      <w:spacing w:before="120" w:after="60"/>
      <w:outlineLvl w:val="2"/>
    </w:pPr>
    <w:rPr>
      <w:rFonts w:cs="Arial"/>
      <w:b/>
      <w:bCs/>
      <w:szCs w:val="20"/>
    </w:rPr>
  </w:style>
  <w:style w:type="paragraph" w:styleId="4">
    <w:name w:val="heading 4"/>
    <w:aliases w:val="techdg3"/>
    <w:basedOn w:val="a0"/>
    <w:next w:val="a0"/>
    <w:qFormat/>
    <w:rsid w:val="004566BB"/>
    <w:pPr>
      <w:keepNext/>
      <w:spacing w:before="120" w:after="60"/>
      <w:ind w:left="720"/>
      <w:outlineLvl w:val="3"/>
    </w:pPr>
    <w:rPr>
      <w:bCs/>
      <w:caps/>
      <w:szCs w:val="18"/>
      <w:u w:val="single"/>
    </w:rPr>
  </w:style>
  <w:style w:type="paragraph" w:styleId="5">
    <w:name w:val="heading 5"/>
    <w:basedOn w:val="a0"/>
    <w:next w:val="a0"/>
    <w:qFormat/>
    <w:rsid w:val="00A81EB1"/>
    <w:pPr>
      <w:keepNext/>
      <w:jc w:val="center"/>
      <w:outlineLvl w:val="4"/>
    </w:pPr>
    <w:rPr>
      <w:b/>
      <w:szCs w:val="20"/>
    </w:rPr>
  </w:style>
  <w:style w:type="paragraph" w:styleId="6">
    <w:name w:val="heading 6"/>
    <w:basedOn w:val="a0"/>
    <w:next w:val="a0"/>
    <w:qFormat/>
    <w:rsid w:val="00A81EB1"/>
    <w:pPr>
      <w:spacing w:before="240" w:after="60"/>
      <w:outlineLvl w:val="5"/>
    </w:pPr>
    <w:rPr>
      <w:b/>
      <w:bCs/>
      <w:sz w:val="22"/>
      <w:szCs w:val="22"/>
    </w:rPr>
  </w:style>
  <w:style w:type="paragraph" w:styleId="7">
    <w:name w:val="heading 7"/>
    <w:basedOn w:val="a0"/>
    <w:next w:val="a0"/>
    <w:qFormat/>
    <w:rsid w:val="00A81EB1"/>
    <w:pPr>
      <w:spacing w:before="240" w:after="60"/>
      <w:outlineLvl w:val="6"/>
    </w:pPr>
  </w:style>
  <w:style w:type="paragraph" w:styleId="8">
    <w:name w:val="heading 8"/>
    <w:basedOn w:val="a0"/>
    <w:next w:val="a0"/>
    <w:qFormat/>
    <w:rsid w:val="00A81EB1"/>
    <w:pPr>
      <w:spacing w:before="240" w:after="60"/>
      <w:outlineLvl w:val="7"/>
    </w:pPr>
    <w:rPr>
      <w:i/>
      <w:iCs/>
    </w:rPr>
  </w:style>
  <w:style w:type="paragraph" w:styleId="9">
    <w:name w:val="heading 9"/>
    <w:basedOn w:val="a0"/>
    <w:next w:val="a0"/>
    <w:qFormat/>
    <w:rsid w:val="00A81EB1"/>
    <w:pPr>
      <w:spacing w:before="240" w:after="60"/>
      <w:outlineLvl w:val="8"/>
    </w:pPr>
    <w:rPr>
      <w:rFonts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rsid w:val="00FB571C"/>
    <w:rPr>
      <w:rFonts w:ascii="Courier New" w:hAnsi="Courier New" w:cs="Courier New"/>
      <w:szCs w:val="20"/>
    </w:rPr>
  </w:style>
  <w:style w:type="paragraph" w:customStyle="1" w:styleId="arial">
    <w:name w:val="arial"/>
    <w:basedOn w:val="a4"/>
    <w:rsid w:val="00930C1C"/>
    <w:rPr>
      <w:b/>
    </w:rPr>
  </w:style>
  <w:style w:type="paragraph" w:styleId="a5">
    <w:name w:val="header"/>
    <w:basedOn w:val="a0"/>
    <w:rsid w:val="00CF21C3"/>
    <w:pPr>
      <w:tabs>
        <w:tab w:val="center" w:pos="4320"/>
        <w:tab w:val="right" w:pos="8640"/>
      </w:tabs>
    </w:pPr>
  </w:style>
  <w:style w:type="paragraph" w:styleId="a6">
    <w:name w:val="footer"/>
    <w:basedOn w:val="a0"/>
    <w:rsid w:val="00CF21C3"/>
    <w:pPr>
      <w:tabs>
        <w:tab w:val="center" w:pos="4320"/>
        <w:tab w:val="right" w:pos="8640"/>
      </w:tabs>
    </w:pPr>
  </w:style>
  <w:style w:type="paragraph" w:styleId="a7">
    <w:name w:val="Body Text"/>
    <w:basedOn w:val="a0"/>
    <w:rsid w:val="0007256D"/>
    <w:pPr>
      <w:spacing w:after="120"/>
    </w:pPr>
  </w:style>
  <w:style w:type="paragraph" w:styleId="TOC1">
    <w:name w:val="toc 1"/>
    <w:basedOn w:val="a0"/>
    <w:next w:val="a0"/>
    <w:autoRedefine/>
    <w:uiPriority w:val="39"/>
    <w:rsid w:val="00233D07"/>
    <w:pPr>
      <w:tabs>
        <w:tab w:val="left" w:pos="480"/>
        <w:tab w:val="right" w:leader="dot" w:pos="9592"/>
      </w:tabs>
      <w:spacing w:before="120" w:after="120"/>
    </w:pPr>
    <w:rPr>
      <w:rFonts w:cs="Arial"/>
      <w:b/>
      <w:caps/>
      <w:noProof/>
      <w:szCs w:val="20"/>
    </w:rPr>
  </w:style>
  <w:style w:type="character" w:styleId="a8">
    <w:name w:val="Hyperlink"/>
    <w:uiPriority w:val="99"/>
    <w:rsid w:val="000937BF"/>
    <w:rPr>
      <w:color w:val="0000FF"/>
      <w:u w:val="single"/>
    </w:rPr>
  </w:style>
  <w:style w:type="paragraph" w:styleId="TOC2">
    <w:name w:val="toc 2"/>
    <w:basedOn w:val="a0"/>
    <w:next w:val="a0"/>
    <w:autoRedefine/>
    <w:uiPriority w:val="39"/>
    <w:rsid w:val="00C43E06"/>
    <w:pPr>
      <w:tabs>
        <w:tab w:val="left" w:pos="1200"/>
        <w:tab w:val="right" w:leader="dot" w:pos="9592"/>
      </w:tabs>
      <w:ind w:left="240"/>
    </w:pPr>
    <w:rPr>
      <w:szCs w:val="20"/>
    </w:rPr>
  </w:style>
  <w:style w:type="paragraph" w:customStyle="1" w:styleId="StyleHeading1Before0pt">
    <w:name w:val="Style Heading_1 + Before:  0 pt"/>
    <w:basedOn w:val="a0"/>
    <w:rsid w:val="005F1B43"/>
    <w:pPr>
      <w:keepNext/>
      <w:pageBreakBefore/>
      <w:numPr>
        <w:numId w:val="23"/>
      </w:numPr>
      <w:shd w:val="clear" w:color="auto" w:fill="800000"/>
      <w:spacing w:after="240"/>
      <w:outlineLvl w:val="0"/>
    </w:pPr>
    <w:rPr>
      <w:b/>
      <w:bCs/>
      <w:color w:val="FFFFFF"/>
      <w:kern w:val="32"/>
      <w:sz w:val="32"/>
      <w:szCs w:val="20"/>
    </w:rPr>
  </w:style>
  <w:style w:type="paragraph" w:styleId="TOC3">
    <w:name w:val="toc 3"/>
    <w:basedOn w:val="a0"/>
    <w:next w:val="a0"/>
    <w:autoRedefine/>
    <w:uiPriority w:val="39"/>
    <w:rsid w:val="0029612F"/>
    <w:pPr>
      <w:ind w:left="480"/>
    </w:pPr>
    <w:rPr>
      <w:szCs w:val="20"/>
    </w:rPr>
  </w:style>
  <w:style w:type="paragraph" w:styleId="a9">
    <w:name w:val="Balloon Text"/>
    <w:basedOn w:val="a0"/>
    <w:link w:val="aa"/>
    <w:uiPriority w:val="99"/>
    <w:semiHidden/>
    <w:unhideWhenUsed/>
    <w:rsid w:val="0032284F"/>
    <w:rPr>
      <w:rFonts w:ascii="Tahoma" w:hAnsi="Tahoma" w:cs="Tahoma"/>
      <w:sz w:val="16"/>
      <w:szCs w:val="16"/>
    </w:rPr>
  </w:style>
  <w:style w:type="character" w:customStyle="1" w:styleId="aa">
    <w:name w:val="批注框文本 字符"/>
    <w:basedOn w:val="a1"/>
    <w:link w:val="a9"/>
    <w:uiPriority w:val="99"/>
    <w:semiHidden/>
    <w:rsid w:val="0032284F"/>
    <w:rPr>
      <w:rFonts w:ascii="Tahoma" w:hAnsi="Tahoma" w:cs="Tahoma"/>
      <w:sz w:val="16"/>
      <w:szCs w:val="16"/>
      <w:lang w:eastAsia="en-US"/>
    </w:rPr>
  </w:style>
  <w:style w:type="paragraph" w:styleId="ab">
    <w:name w:val="List Paragraph"/>
    <w:basedOn w:val="a0"/>
    <w:uiPriority w:val="34"/>
    <w:qFormat/>
    <w:rsid w:val="000F628C"/>
    <w:pPr>
      <w:ind w:left="720"/>
      <w:contextualSpacing/>
    </w:pPr>
  </w:style>
  <w:style w:type="paragraph" w:customStyle="1" w:styleId="Instructions">
    <w:name w:val="Instructions"/>
    <w:basedOn w:val="a0"/>
    <w:autoRedefine/>
    <w:rsid w:val="00A609C5"/>
    <w:pPr>
      <w:shd w:val="clear" w:color="auto" w:fill="FFFFFF"/>
    </w:pPr>
    <w:rPr>
      <w:rFonts w:ascii="Times New Roman" w:hAnsi="Times New Roman"/>
      <w:i/>
      <w:color w:val="0000FF"/>
      <w:sz w:val="24"/>
      <w:szCs w:val="20"/>
    </w:rPr>
  </w:style>
  <w:style w:type="paragraph" w:customStyle="1" w:styleId="TableText">
    <w:name w:val="Table Text"/>
    <w:basedOn w:val="a0"/>
    <w:rsid w:val="00A609C5"/>
    <w:pPr>
      <w:overflowPunct w:val="0"/>
      <w:autoSpaceDE w:val="0"/>
      <w:autoSpaceDN w:val="0"/>
      <w:adjustRightInd w:val="0"/>
      <w:textAlignment w:val="baseline"/>
    </w:pPr>
    <w:rPr>
      <w:noProof/>
      <w:szCs w:val="20"/>
    </w:rPr>
  </w:style>
  <w:style w:type="paragraph" w:styleId="20">
    <w:name w:val="Body Text 2"/>
    <w:basedOn w:val="a0"/>
    <w:link w:val="21"/>
    <w:uiPriority w:val="99"/>
    <w:unhideWhenUsed/>
    <w:rsid w:val="008249A8"/>
    <w:pPr>
      <w:spacing w:after="120" w:line="480" w:lineRule="auto"/>
    </w:pPr>
  </w:style>
  <w:style w:type="character" w:customStyle="1" w:styleId="21">
    <w:name w:val="正文文本 2 字符"/>
    <w:basedOn w:val="a1"/>
    <w:link w:val="20"/>
    <w:uiPriority w:val="99"/>
    <w:rsid w:val="008249A8"/>
    <w:rPr>
      <w:rFonts w:ascii="Arial" w:hAnsi="Arial"/>
      <w:szCs w:val="24"/>
      <w:lang w:eastAsia="en-US"/>
    </w:rPr>
  </w:style>
  <w:style w:type="paragraph" w:customStyle="1" w:styleId="template">
    <w:name w:val="template"/>
    <w:basedOn w:val="a0"/>
    <w:rsid w:val="00464FC7"/>
    <w:pPr>
      <w:spacing w:line="240" w:lineRule="exact"/>
    </w:pPr>
    <w:rPr>
      <w:rFonts w:eastAsia="SimSun"/>
      <w:i/>
      <w:sz w:val="22"/>
      <w:szCs w:val="20"/>
    </w:rPr>
  </w:style>
  <w:style w:type="table" w:styleId="ac">
    <w:name w:val="Table Grid"/>
    <w:basedOn w:val="a2"/>
    <w:uiPriority w:val="59"/>
    <w:rsid w:val="000B0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编号"/>
    <w:rsid w:val="003E10CB"/>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AAE3B9-BCC1-4B90-B6FC-BDEB08F2D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130</TotalTime>
  <Pages>13</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Archive</vt:lpstr>
    </vt:vector>
  </TitlesOfParts>
  <Company>EQUIFAX</Company>
  <LinksUpToDate>false</LinksUpToDate>
  <CharactersWithSpaces>9664</CharactersWithSpaces>
  <SharedDoc>false</SharedDoc>
  <HLinks>
    <vt:vector size="150" baseType="variant">
      <vt:variant>
        <vt:i4>1048624</vt:i4>
      </vt:variant>
      <vt:variant>
        <vt:i4>146</vt:i4>
      </vt:variant>
      <vt:variant>
        <vt:i4>0</vt:i4>
      </vt:variant>
      <vt:variant>
        <vt:i4>5</vt:i4>
      </vt:variant>
      <vt:variant>
        <vt:lpwstr/>
      </vt:variant>
      <vt:variant>
        <vt:lpwstr>_Toc330543725</vt:lpwstr>
      </vt:variant>
      <vt:variant>
        <vt:i4>1048624</vt:i4>
      </vt:variant>
      <vt:variant>
        <vt:i4>140</vt:i4>
      </vt:variant>
      <vt:variant>
        <vt:i4>0</vt:i4>
      </vt:variant>
      <vt:variant>
        <vt:i4>5</vt:i4>
      </vt:variant>
      <vt:variant>
        <vt:lpwstr/>
      </vt:variant>
      <vt:variant>
        <vt:lpwstr>_Toc330543724</vt:lpwstr>
      </vt:variant>
      <vt:variant>
        <vt:i4>1048624</vt:i4>
      </vt:variant>
      <vt:variant>
        <vt:i4>134</vt:i4>
      </vt:variant>
      <vt:variant>
        <vt:i4>0</vt:i4>
      </vt:variant>
      <vt:variant>
        <vt:i4>5</vt:i4>
      </vt:variant>
      <vt:variant>
        <vt:lpwstr/>
      </vt:variant>
      <vt:variant>
        <vt:lpwstr>_Toc330543723</vt:lpwstr>
      </vt:variant>
      <vt:variant>
        <vt:i4>1048624</vt:i4>
      </vt:variant>
      <vt:variant>
        <vt:i4>128</vt:i4>
      </vt:variant>
      <vt:variant>
        <vt:i4>0</vt:i4>
      </vt:variant>
      <vt:variant>
        <vt:i4>5</vt:i4>
      </vt:variant>
      <vt:variant>
        <vt:lpwstr/>
      </vt:variant>
      <vt:variant>
        <vt:lpwstr>_Toc330543722</vt:lpwstr>
      </vt:variant>
      <vt:variant>
        <vt:i4>1048624</vt:i4>
      </vt:variant>
      <vt:variant>
        <vt:i4>122</vt:i4>
      </vt:variant>
      <vt:variant>
        <vt:i4>0</vt:i4>
      </vt:variant>
      <vt:variant>
        <vt:i4>5</vt:i4>
      </vt:variant>
      <vt:variant>
        <vt:lpwstr/>
      </vt:variant>
      <vt:variant>
        <vt:lpwstr>_Toc330543721</vt:lpwstr>
      </vt:variant>
      <vt:variant>
        <vt:i4>1048624</vt:i4>
      </vt:variant>
      <vt:variant>
        <vt:i4>116</vt:i4>
      </vt:variant>
      <vt:variant>
        <vt:i4>0</vt:i4>
      </vt:variant>
      <vt:variant>
        <vt:i4>5</vt:i4>
      </vt:variant>
      <vt:variant>
        <vt:lpwstr/>
      </vt:variant>
      <vt:variant>
        <vt:lpwstr>_Toc330543720</vt:lpwstr>
      </vt:variant>
      <vt:variant>
        <vt:i4>1245232</vt:i4>
      </vt:variant>
      <vt:variant>
        <vt:i4>110</vt:i4>
      </vt:variant>
      <vt:variant>
        <vt:i4>0</vt:i4>
      </vt:variant>
      <vt:variant>
        <vt:i4>5</vt:i4>
      </vt:variant>
      <vt:variant>
        <vt:lpwstr/>
      </vt:variant>
      <vt:variant>
        <vt:lpwstr>_Toc330543719</vt:lpwstr>
      </vt:variant>
      <vt:variant>
        <vt:i4>1245232</vt:i4>
      </vt:variant>
      <vt:variant>
        <vt:i4>104</vt:i4>
      </vt:variant>
      <vt:variant>
        <vt:i4>0</vt:i4>
      </vt:variant>
      <vt:variant>
        <vt:i4>5</vt:i4>
      </vt:variant>
      <vt:variant>
        <vt:lpwstr/>
      </vt:variant>
      <vt:variant>
        <vt:lpwstr>_Toc330543718</vt:lpwstr>
      </vt:variant>
      <vt:variant>
        <vt:i4>1245232</vt:i4>
      </vt:variant>
      <vt:variant>
        <vt:i4>98</vt:i4>
      </vt:variant>
      <vt:variant>
        <vt:i4>0</vt:i4>
      </vt:variant>
      <vt:variant>
        <vt:i4>5</vt:i4>
      </vt:variant>
      <vt:variant>
        <vt:lpwstr/>
      </vt:variant>
      <vt:variant>
        <vt:lpwstr>_Toc330543717</vt:lpwstr>
      </vt:variant>
      <vt:variant>
        <vt:i4>1245232</vt:i4>
      </vt:variant>
      <vt:variant>
        <vt:i4>92</vt:i4>
      </vt:variant>
      <vt:variant>
        <vt:i4>0</vt:i4>
      </vt:variant>
      <vt:variant>
        <vt:i4>5</vt:i4>
      </vt:variant>
      <vt:variant>
        <vt:lpwstr/>
      </vt:variant>
      <vt:variant>
        <vt:lpwstr>_Toc330543716</vt:lpwstr>
      </vt:variant>
      <vt:variant>
        <vt:i4>1245232</vt:i4>
      </vt:variant>
      <vt:variant>
        <vt:i4>86</vt:i4>
      </vt:variant>
      <vt:variant>
        <vt:i4>0</vt:i4>
      </vt:variant>
      <vt:variant>
        <vt:i4>5</vt:i4>
      </vt:variant>
      <vt:variant>
        <vt:lpwstr/>
      </vt:variant>
      <vt:variant>
        <vt:lpwstr>_Toc330543715</vt:lpwstr>
      </vt:variant>
      <vt:variant>
        <vt:i4>1245232</vt:i4>
      </vt:variant>
      <vt:variant>
        <vt:i4>80</vt:i4>
      </vt:variant>
      <vt:variant>
        <vt:i4>0</vt:i4>
      </vt:variant>
      <vt:variant>
        <vt:i4>5</vt:i4>
      </vt:variant>
      <vt:variant>
        <vt:lpwstr/>
      </vt:variant>
      <vt:variant>
        <vt:lpwstr>_Toc330543714</vt:lpwstr>
      </vt:variant>
      <vt:variant>
        <vt:i4>1245232</vt:i4>
      </vt:variant>
      <vt:variant>
        <vt:i4>74</vt:i4>
      </vt:variant>
      <vt:variant>
        <vt:i4>0</vt:i4>
      </vt:variant>
      <vt:variant>
        <vt:i4>5</vt:i4>
      </vt:variant>
      <vt:variant>
        <vt:lpwstr/>
      </vt:variant>
      <vt:variant>
        <vt:lpwstr>_Toc330543713</vt:lpwstr>
      </vt:variant>
      <vt:variant>
        <vt:i4>1245232</vt:i4>
      </vt:variant>
      <vt:variant>
        <vt:i4>68</vt:i4>
      </vt:variant>
      <vt:variant>
        <vt:i4>0</vt:i4>
      </vt:variant>
      <vt:variant>
        <vt:i4>5</vt:i4>
      </vt:variant>
      <vt:variant>
        <vt:lpwstr/>
      </vt:variant>
      <vt:variant>
        <vt:lpwstr>_Toc330543712</vt:lpwstr>
      </vt:variant>
      <vt:variant>
        <vt:i4>1245232</vt:i4>
      </vt:variant>
      <vt:variant>
        <vt:i4>62</vt:i4>
      </vt:variant>
      <vt:variant>
        <vt:i4>0</vt:i4>
      </vt:variant>
      <vt:variant>
        <vt:i4>5</vt:i4>
      </vt:variant>
      <vt:variant>
        <vt:lpwstr/>
      </vt:variant>
      <vt:variant>
        <vt:lpwstr>_Toc330543711</vt:lpwstr>
      </vt:variant>
      <vt:variant>
        <vt:i4>1245232</vt:i4>
      </vt:variant>
      <vt:variant>
        <vt:i4>56</vt:i4>
      </vt:variant>
      <vt:variant>
        <vt:i4>0</vt:i4>
      </vt:variant>
      <vt:variant>
        <vt:i4>5</vt:i4>
      </vt:variant>
      <vt:variant>
        <vt:lpwstr/>
      </vt:variant>
      <vt:variant>
        <vt:lpwstr>_Toc330543710</vt:lpwstr>
      </vt:variant>
      <vt:variant>
        <vt:i4>1179696</vt:i4>
      </vt:variant>
      <vt:variant>
        <vt:i4>50</vt:i4>
      </vt:variant>
      <vt:variant>
        <vt:i4>0</vt:i4>
      </vt:variant>
      <vt:variant>
        <vt:i4>5</vt:i4>
      </vt:variant>
      <vt:variant>
        <vt:lpwstr/>
      </vt:variant>
      <vt:variant>
        <vt:lpwstr>_Toc330543709</vt:lpwstr>
      </vt:variant>
      <vt:variant>
        <vt:i4>1179696</vt:i4>
      </vt:variant>
      <vt:variant>
        <vt:i4>44</vt:i4>
      </vt:variant>
      <vt:variant>
        <vt:i4>0</vt:i4>
      </vt:variant>
      <vt:variant>
        <vt:i4>5</vt:i4>
      </vt:variant>
      <vt:variant>
        <vt:lpwstr/>
      </vt:variant>
      <vt:variant>
        <vt:lpwstr>_Toc330543708</vt:lpwstr>
      </vt:variant>
      <vt:variant>
        <vt:i4>1179696</vt:i4>
      </vt:variant>
      <vt:variant>
        <vt:i4>38</vt:i4>
      </vt:variant>
      <vt:variant>
        <vt:i4>0</vt:i4>
      </vt:variant>
      <vt:variant>
        <vt:i4>5</vt:i4>
      </vt:variant>
      <vt:variant>
        <vt:lpwstr/>
      </vt:variant>
      <vt:variant>
        <vt:lpwstr>_Toc330543707</vt:lpwstr>
      </vt:variant>
      <vt:variant>
        <vt:i4>1179696</vt:i4>
      </vt:variant>
      <vt:variant>
        <vt:i4>32</vt:i4>
      </vt:variant>
      <vt:variant>
        <vt:i4>0</vt:i4>
      </vt:variant>
      <vt:variant>
        <vt:i4>5</vt:i4>
      </vt:variant>
      <vt:variant>
        <vt:lpwstr/>
      </vt:variant>
      <vt:variant>
        <vt:lpwstr>_Toc330543706</vt:lpwstr>
      </vt:variant>
      <vt:variant>
        <vt:i4>1179696</vt:i4>
      </vt:variant>
      <vt:variant>
        <vt:i4>26</vt:i4>
      </vt:variant>
      <vt:variant>
        <vt:i4>0</vt:i4>
      </vt:variant>
      <vt:variant>
        <vt:i4>5</vt:i4>
      </vt:variant>
      <vt:variant>
        <vt:lpwstr/>
      </vt:variant>
      <vt:variant>
        <vt:lpwstr>_Toc330543705</vt:lpwstr>
      </vt:variant>
      <vt:variant>
        <vt:i4>1179696</vt:i4>
      </vt:variant>
      <vt:variant>
        <vt:i4>20</vt:i4>
      </vt:variant>
      <vt:variant>
        <vt:i4>0</vt:i4>
      </vt:variant>
      <vt:variant>
        <vt:i4>5</vt:i4>
      </vt:variant>
      <vt:variant>
        <vt:lpwstr/>
      </vt:variant>
      <vt:variant>
        <vt:lpwstr>_Toc330543704</vt:lpwstr>
      </vt:variant>
      <vt:variant>
        <vt:i4>1179696</vt:i4>
      </vt:variant>
      <vt:variant>
        <vt:i4>14</vt:i4>
      </vt:variant>
      <vt:variant>
        <vt:i4>0</vt:i4>
      </vt:variant>
      <vt:variant>
        <vt:i4>5</vt:i4>
      </vt:variant>
      <vt:variant>
        <vt:lpwstr/>
      </vt:variant>
      <vt:variant>
        <vt:lpwstr>_Toc330543703</vt:lpwstr>
      </vt:variant>
      <vt:variant>
        <vt:i4>1179696</vt:i4>
      </vt:variant>
      <vt:variant>
        <vt:i4>8</vt:i4>
      </vt:variant>
      <vt:variant>
        <vt:i4>0</vt:i4>
      </vt:variant>
      <vt:variant>
        <vt:i4>5</vt:i4>
      </vt:variant>
      <vt:variant>
        <vt:lpwstr/>
      </vt:variant>
      <vt:variant>
        <vt:lpwstr>_Toc330543702</vt:lpwstr>
      </vt:variant>
      <vt:variant>
        <vt:i4>1179696</vt:i4>
      </vt:variant>
      <vt:variant>
        <vt:i4>2</vt:i4>
      </vt:variant>
      <vt:variant>
        <vt:i4>0</vt:i4>
      </vt:variant>
      <vt:variant>
        <vt:i4>5</vt:i4>
      </vt:variant>
      <vt:variant>
        <vt:lpwstr/>
      </vt:variant>
      <vt:variant>
        <vt:lpwstr>_Toc330543701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Junru Bill Zhong</dc:creator>
  <cp:keywords/>
  <dc:description/>
  <cp:lastModifiedBy>long harry</cp:lastModifiedBy>
  <cp:revision>30</cp:revision>
  <dcterms:created xsi:type="dcterms:W3CDTF">2019-05-13T00:34:00Z</dcterms:created>
  <dcterms:modified xsi:type="dcterms:W3CDTF">2019-05-19T16:07:00Z</dcterms:modified>
</cp:coreProperties>
</file>