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B45ADA" w14:textId="13F091F6" w:rsidR="00872A27" w:rsidRPr="00117BBE" w:rsidRDefault="00015A91" w:rsidP="00D935F1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Andressa Karina Vieira Maioli</w:t>
      </w: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654A6F03" w:rsidR="00872A27" w:rsidRPr="00117BBE" w:rsidRDefault="00015A9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Ponta Grossa</w:t>
      </w:r>
    </w:p>
    <w:p w14:paraId="37C76095" w14:textId="4C197A37" w:rsidR="0090332E" w:rsidRDefault="00015A91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14:paraId="180141DD" w14:textId="03488611" w:rsidR="0028602E" w:rsidRDefault="0028602E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04BF84B" w14:textId="77777777" w:rsidR="0028602E" w:rsidRPr="0026761D" w:rsidRDefault="0028602E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EA1AE60" w14:textId="4E7A22CD" w:rsidR="00872A27" w:rsidRPr="006B1007" w:rsidRDefault="00872A27" w:rsidP="006B1007">
      <w:pPr>
        <w:pStyle w:val="Ttulo1"/>
      </w:pPr>
      <w:bookmarkStart w:id="0" w:name="_Toc218864749"/>
      <w:r w:rsidRPr="006B1007">
        <w:lastRenderedPageBreak/>
        <w:t>RESUMO</w:t>
      </w:r>
      <w:bookmarkEnd w:id="0"/>
    </w:p>
    <w:p w14:paraId="1BAB866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2AA798D" w14:textId="7BF4B2BA" w:rsidR="00872A27" w:rsidRPr="00117BBE" w:rsidRDefault="00015A91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15A91">
        <w:rPr>
          <w:rFonts w:ascii="Arial" w:eastAsia="Arial" w:hAnsi="Arial" w:cs="Arial"/>
          <w:color w:val="000000" w:themeColor="text1"/>
          <w:sz w:val="24"/>
          <w:szCs w:val="24"/>
        </w:rPr>
        <w:t xml:space="preserve">Este trabalho apresenta uma análise de qualidade do produto </w:t>
      </w:r>
      <w:proofErr w:type="spellStart"/>
      <w:r w:rsidRPr="00015A91">
        <w:rPr>
          <w:rFonts w:ascii="Arial" w:eastAsia="Arial" w:hAnsi="Arial" w:cs="Arial"/>
          <w:color w:val="000000" w:themeColor="text1"/>
          <w:sz w:val="24"/>
          <w:szCs w:val="24"/>
        </w:rPr>
        <w:t>Crocs</w:t>
      </w:r>
      <w:proofErr w:type="spellEnd"/>
      <w:r w:rsidRPr="00015A91">
        <w:rPr>
          <w:rFonts w:ascii="Arial" w:eastAsia="Arial" w:hAnsi="Arial" w:cs="Arial"/>
          <w:color w:val="000000" w:themeColor="text1"/>
          <w:sz w:val="24"/>
          <w:szCs w:val="24"/>
        </w:rPr>
        <w:t xml:space="preserve">, um calçado de uso cotidiano amplamente utilizado por diferentes perfis de usuários. A avaliação foi realizada sob a perspectiva de um Analista de Qualidade, considerando critérios como matéria-prima, acabamento, durabilidade, usabilidade, conforto, design, segurança e custo-benefício. A metodologia aplicada baseou-se na observação direta e no uso contínuo do produto, permitindo uma análise crítica a partir da experiência do usuário. Os resultados indicam que o </w:t>
      </w:r>
      <w:proofErr w:type="spellStart"/>
      <w:r w:rsidRPr="00015A91">
        <w:rPr>
          <w:rFonts w:ascii="Arial" w:eastAsia="Arial" w:hAnsi="Arial" w:cs="Arial"/>
          <w:color w:val="000000" w:themeColor="text1"/>
          <w:sz w:val="24"/>
          <w:szCs w:val="24"/>
        </w:rPr>
        <w:t>Crocs</w:t>
      </w:r>
      <w:proofErr w:type="spellEnd"/>
      <w:r w:rsidRPr="00015A91">
        <w:rPr>
          <w:rFonts w:ascii="Arial" w:eastAsia="Arial" w:hAnsi="Arial" w:cs="Arial"/>
          <w:color w:val="000000" w:themeColor="text1"/>
          <w:sz w:val="24"/>
          <w:szCs w:val="24"/>
        </w:rPr>
        <w:t xml:space="preserve"> se destaca principalmente pelo conforto, leveza e facilidade de higienização, apresentando bom desempenho para uso prolongado. No entanto, foram identificados pontos de melhoria relacionados à ventilação térmica e à resistência do material quando exposto a altas temperaturas. De modo geral, conclui-se que o produto possui boa qualidade e atende adequadamente à sua proposta de uso, oferecendo uma experiência satisfatória ao consumidor.</w:t>
      </w: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04B5EDF6" w14:textId="77777777" w:rsidR="0036202C" w:rsidRDefault="00872A27" w:rsidP="00117BBE">
      <w:pPr>
        <w:pStyle w:val="Ttulo1"/>
        <w:rPr>
          <w:noProof/>
        </w:rPr>
      </w:pPr>
      <w:bookmarkStart w:id="1" w:name="_Toc218864750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5276B635" w14:textId="707D2B22" w:rsidR="0036202C" w:rsidRDefault="0036202C">
      <w:pPr>
        <w:pStyle w:val="Sumrio1"/>
        <w:tabs>
          <w:tab w:val="left" w:pos="66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kern w:val="2"/>
          <w:lang w:eastAsia="pt-BR"/>
          <w14:ligatures w14:val="standardContextual"/>
        </w:rPr>
      </w:pPr>
      <w:hyperlink w:anchor="_Toc218864749" w:history="1">
        <w:r w:rsidRPr="004727DB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kern w:val="2"/>
            <w:lang w:eastAsia="pt-BR"/>
            <w14:ligatures w14:val="standardContextual"/>
          </w:rPr>
          <w:tab/>
        </w:r>
        <w:r w:rsidRPr="004727DB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_Toc218864749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F38DFCE" w14:textId="6E9887C9" w:rsidR="0036202C" w:rsidRDefault="0036202C">
      <w:pPr>
        <w:pStyle w:val="Sumrio1"/>
        <w:tabs>
          <w:tab w:val="left" w:pos="66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kern w:val="2"/>
          <w:lang w:eastAsia="pt-BR"/>
          <w14:ligatures w14:val="standardContextual"/>
        </w:rPr>
      </w:pPr>
      <w:hyperlink w:anchor="_Toc218864750" w:history="1">
        <w:r w:rsidRPr="004727DB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kern w:val="2"/>
            <w:lang w:eastAsia="pt-BR"/>
            <w14:ligatures w14:val="standardContextual"/>
          </w:rPr>
          <w:tab/>
        </w:r>
        <w:r w:rsidRPr="004727DB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_Toc218864750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EE9F6E" w14:textId="063A72E9" w:rsidR="0036202C" w:rsidRDefault="0036202C">
      <w:pPr>
        <w:pStyle w:val="Sumrio1"/>
        <w:tabs>
          <w:tab w:val="left" w:pos="66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kern w:val="2"/>
          <w:lang w:eastAsia="pt-BR"/>
          <w14:ligatures w14:val="standardContextual"/>
        </w:rPr>
      </w:pPr>
      <w:hyperlink w:anchor="_Toc218864751" w:history="1">
        <w:r w:rsidRPr="004727DB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kern w:val="2"/>
            <w:lang w:eastAsia="pt-BR"/>
            <w14:ligatures w14:val="standardContextual"/>
          </w:rPr>
          <w:tab/>
        </w:r>
        <w:r w:rsidRPr="004727DB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_Toc218864751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66FE46" w14:textId="2410683F" w:rsidR="0036202C" w:rsidRDefault="0036202C">
      <w:pPr>
        <w:pStyle w:val="Sumrio1"/>
        <w:tabs>
          <w:tab w:val="left" w:pos="66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kern w:val="2"/>
          <w:lang w:eastAsia="pt-BR"/>
          <w14:ligatures w14:val="standardContextual"/>
        </w:rPr>
      </w:pPr>
      <w:hyperlink w:anchor="_Toc218864752" w:history="1">
        <w:r w:rsidRPr="004727DB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kern w:val="2"/>
            <w:lang w:eastAsia="pt-BR"/>
            <w14:ligatures w14:val="standardContextual"/>
          </w:rPr>
          <w:tab/>
        </w:r>
        <w:r w:rsidRPr="004727DB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_Toc218864752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35AFED" w14:textId="454F0D9B" w:rsidR="0036202C" w:rsidRDefault="0036202C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18864753" w:history="1">
        <w:r w:rsidRPr="004727DB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4727DB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_Toc218864753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AAF189" w14:textId="4E346C71" w:rsidR="0036202C" w:rsidRDefault="0036202C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18864754" w:history="1">
        <w:r w:rsidRPr="004727DB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4727DB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_Toc218864754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00F7D3" w14:textId="0DACC67D" w:rsidR="0036202C" w:rsidRDefault="0036202C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18864755" w:history="1">
        <w:r w:rsidRPr="004727DB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4727DB">
          <w:rPr>
            <w:rStyle w:val="Hyperlink"/>
            <w:noProof/>
          </w:rPr>
          <w:t>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_Toc218864755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303870" w14:textId="26333196" w:rsidR="0036202C" w:rsidRDefault="0036202C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18864756" w:history="1">
        <w:r w:rsidRPr="004727DB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4727DB">
          <w:rPr>
            <w:rStyle w:val="Hyperlink"/>
            <w:noProof/>
          </w:rPr>
          <w:t>Evidências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_Toc218864756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F1F1E9" w14:textId="09647DFE" w:rsidR="0036202C" w:rsidRDefault="0036202C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18864757" w:history="1">
        <w:r w:rsidRPr="004727DB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4727DB">
          <w:rPr>
            <w:rStyle w:val="Hyperlink"/>
            <w:noProof/>
          </w:rPr>
          <w:t>Onde encontrar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_Toc218864757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9DA4D96" w14:textId="580F1B2E" w:rsidR="0036202C" w:rsidRDefault="0036202C">
      <w:pPr>
        <w:pStyle w:val="Sumrio1"/>
        <w:tabs>
          <w:tab w:val="left" w:pos="66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kern w:val="2"/>
          <w:lang w:eastAsia="pt-BR"/>
          <w14:ligatures w14:val="standardContextual"/>
        </w:rPr>
      </w:pPr>
      <w:hyperlink w:anchor="_Toc218864758" w:history="1">
        <w:r w:rsidRPr="004727DB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kern w:val="2"/>
            <w:lang w:eastAsia="pt-BR"/>
            <w14:ligatures w14:val="standardContextual"/>
          </w:rPr>
          <w:tab/>
        </w:r>
        <w:r w:rsidRPr="004727DB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_Toc218864758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DF5A71" w14:textId="51D10EED" w:rsidR="0036202C" w:rsidRDefault="0036202C">
      <w:pPr>
        <w:pStyle w:val="Sumrio1"/>
        <w:tabs>
          <w:tab w:val="left" w:pos="66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kern w:val="2"/>
          <w:lang w:eastAsia="pt-BR"/>
          <w14:ligatures w14:val="standardContextual"/>
        </w:rPr>
      </w:pPr>
      <w:hyperlink w:anchor="_Toc218864759" w:history="1">
        <w:r w:rsidRPr="004727DB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kern w:val="2"/>
            <w:lang w:eastAsia="pt-BR"/>
            <w14:ligatures w14:val="standardContextual"/>
          </w:rPr>
          <w:tab/>
        </w:r>
        <w:r w:rsidRPr="004727DB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_Toc218864759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218864751"/>
      <w:r w:rsidRPr="00117BBE">
        <w:lastRenderedPageBreak/>
        <w:t>INTRODUÇÃO</w:t>
      </w:r>
      <w:bookmarkEnd w:id="2"/>
    </w:p>
    <w:p w14:paraId="6242AFE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E3744E" w14:textId="77777777" w:rsidR="00015A91" w:rsidRPr="00015A91" w:rsidRDefault="00015A91" w:rsidP="00015A9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15A91">
        <w:rPr>
          <w:rFonts w:ascii="Arial" w:eastAsia="Arial" w:hAnsi="Arial" w:cs="Arial"/>
          <w:color w:val="000000" w:themeColor="text1"/>
          <w:sz w:val="24"/>
          <w:szCs w:val="24"/>
        </w:rPr>
        <w:t>A análise da qualidade de produtos utilizados no cotidiano é uma prática fundamental para compreender se estes atendem às necessidades e expectativas dos usuários. Avaliar aspectos como matéria-prima, acabamento, durabilidade, usabilidade e design permite identificar pontos fortes e oportunidades de melhoria, contribuindo para o aprimoramento de produtos e para uma experiência mais satisfatória do consumidor.</w:t>
      </w:r>
    </w:p>
    <w:p w14:paraId="6DF1AFAC" w14:textId="77777777" w:rsidR="00015A91" w:rsidRPr="00015A91" w:rsidRDefault="00015A91" w:rsidP="00015A9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15A91">
        <w:rPr>
          <w:rFonts w:ascii="Arial" w:eastAsia="Arial" w:hAnsi="Arial" w:cs="Arial"/>
          <w:color w:val="000000" w:themeColor="text1"/>
          <w:sz w:val="24"/>
          <w:szCs w:val="24"/>
        </w:rPr>
        <w:t xml:space="preserve">Neste contexto, o presente trabalho tem como objetivo realizar uma análise de qualidade do produto </w:t>
      </w:r>
      <w:proofErr w:type="spellStart"/>
      <w:r w:rsidRPr="00015A91">
        <w:rPr>
          <w:rFonts w:ascii="Arial" w:eastAsia="Arial" w:hAnsi="Arial" w:cs="Arial"/>
          <w:color w:val="000000" w:themeColor="text1"/>
          <w:sz w:val="24"/>
          <w:szCs w:val="24"/>
        </w:rPr>
        <w:t>Crocs</w:t>
      </w:r>
      <w:proofErr w:type="spellEnd"/>
      <w:r w:rsidRPr="00015A91">
        <w:rPr>
          <w:rFonts w:ascii="Arial" w:eastAsia="Arial" w:hAnsi="Arial" w:cs="Arial"/>
          <w:color w:val="000000" w:themeColor="text1"/>
          <w:sz w:val="24"/>
          <w:szCs w:val="24"/>
        </w:rPr>
        <w:t>, um calçado amplamente utilizado devido ao seu conforto, leveza e praticidade. A avaliação será conduzida sob a perspectiva de um Analista de Qualidade, adotando uma abordagem crítica baseada na observação direta e na experiência de uso.</w:t>
      </w:r>
    </w:p>
    <w:p w14:paraId="6BED436E" w14:textId="77777777" w:rsidR="00015A91" w:rsidRPr="00015A91" w:rsidRDefault="00015A91" w:rsidP="00015A9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15A91">
        <w:rPr>
          <w:rFonts w:ascii="Arial" w:eastAsia="Arial" w:hAnsi="Arial" w:cs="Arial"/>
          <w:color w:val="000000" w:themeColor="text1"/>
          <w:sz w:val="24"/>
          <w:szCs w:val="24"/>
        </w:rPr>
        <w:t xml:space="preserve">A escolha do </w:t>
      </w:r>
      <w:proofErr w:type="spellStart"/>
      <w:r w:rsidRPr="00015A91">
        <w:rPr>
          <w:rFonts w:ascii="Arial" w:eastAsia="Arial" w:hAnsi="Arial" w:cs="Arial"/>
          <w:color w:val="000000" w:themeColor="text1"/>
          <w:sz w:val="24"/>
          <w:szCs w:val="24"/>
        </w:rPr>
        <w:t>Crocs</w:t>
      </w:r>
      <w:proofErr w:type="spellEnd"/>
      <w:r w:rsidRPr="00015A91">
        <w:rPr>
          <w:rFonts w:ascii="Arial" w:eastAsia="Arial" w:hAnsi="Arial" w:cs="Arial"/>
          <w:color w:val="000000" w:themeColor="text1"/>
          <w:sz w:val="24"/>
          <w:szCs w:val="24"/>
        </w:rPr>
        <w:t xml:space="preserve"> justifica-se por sua popularidade e por apresentar características relevantes para uma análise multidimensional, como o uso de material sintético específico, design diferenciado e aplicação em diferentes contextos, incluindo lazer, trabalho e atividades do dia a dia. Dessa forma, o estudo busca verificar se o produto atende aos requisitos de qualidade esperados, considerando aspectos funcionais, estéticos e ergonômicos.</w:t>
      </w:r>
    </w:p>
    <w:p w14:paraId="08CD3684" w14:textId="2BA7DA2D"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117BBE">
      <w:pPr>
        <w:pStyle w:val="Ttulo1"/>
      </w:pPr>
      <w:bookmarkStart w:id="3" w:name="_Toc218864752"/>
      <w:r>
        <w:lastRenderedPageBreak/>
        <w:t>O</w:t>
      </w:r>
      <w:r w:rsidRPr="0005157A">
        <w:t xml:space="preserve"> P</w:t>
      </w:r>
      <w:r w:rsidR="006B1007">
        <w:t>ROJETO</w:t>
      </w:r>
      <w:bookmarkEnd w:id="3"/>
    </w:p>
    <w:p w14:paraId="233BBB18" w14:textId="03FAF36D" w:rsidR="00015A91" w:rsidRPr="00015A91" w:rsidRDefault="00015A91" w:rsidP="00015A91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15A91">
        <w:rPr>
          <w:rFonts w:ascii="Arial" w:hAnsi="Arial" w:cs="Arial"/>
          <w:color w:val="000000" w:themeColor="text1"/>
          <w:sz w:val="24"/>
          <w:szCs w:val="24"/>
        </w:rPr>
        <w:t xml:space="preserve">Este projeto consiste na análise da qualidade de um produto de uso pessoal, realizada sob a ótica de um auditor de qualidade. O produto escolhido foi o calçado </w:t>
      </w:r>
      <w:proofErr w:type="spellStart"/>
      <w:r w:rsidRPr="00015A91">
        <w:rPr>
          <w:rFonts w:ascii="Arial" w:hAnsi="Arial" w:cs="Arial"/>
          <w:color w:val="000000" w:themeColor="text1"/>
          <w:sz w:val="24"/>
          <w:szCs w:val="24"/>
        </w:rPr>
        <w:t>Crocs</w:t>
      </w:r>
      <w:proofErr w:type="spellEnd"/>
      <w:r w:rsidRPr="00015A91">
        <w:rPr>
          <w:rFonts w:ascii="Arial" w:hAnsi="Arial" w:cs="Arial"/>
          <w:color w:val="000000" w:themeColor="text1"/>
          <w:sz w:val="24"/>
          <w:szCs w:val="24"/>
        </w:rPr>
        <w:t>, utilizado no cotidiano pela autora, o que possibilita uma avaliação detalhada baseada na experiência real de uso.</w:t>
      </w:r>
    </w:p>
    <w:p w14:paraId="458551F9" w14:textId="77777777" w:rsidR="00015A91" w:rsidRPr="00015A91" w:rsidRDefault="00015A91" w:rsidP="00015A91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15A91">
        <w:rPr>
          <w:rFonts w:ascii="Arial" w:hAnsi="Arial" w:cs="Arial"/>
          <w:color w:val="000000" w:themeColor="text1"/>
          <w:sz w:val="24"/>
          <w:szCs w:val="24"/>
        </w:rPr>
        <w:t>A análise contempla diferentes dimensões da qualidade, tais como durabilidade, matéria-prima, usabilidade, performance, design e acessibilidade, além de outros aspectos considerados relevantes para a avaliação. O objetivo é desenvolver senso crítico e prática na elaboração de relatórios de qualidade, habilidade essencial para a atuação profissional na área.</w:t>
      </w:r>
    </w:p>
    <w:p w14:paraId="50970E00" w14:textId="02F413DC" w:rsidR="00DD5BEA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5240A9" w14:textId="2AD04F55" w:rsidR="00353E6F" w:rsidRPr="00E209A6" w:rsidRDefault="00847CD2" w:rsidP="00E209A6">
      <w:pPr>
        <w:pStyle w:val="Ttulo2"/>
      </w:pPr>
      <w:bookmarkStart w:id="4" w:name="_Toc218864753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17C960B4" w:rsidR="00847CD2" w:rsidRPr="00015A91" w:rsidRDefault="00015A91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15A9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Crocs</w:t>
            </w:r>
            <w:proofErr w:type="spellEnd"/>
            <w:r w:rsidRPr="00015A9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Classic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2D97616F" w:rsidR="00847CD2" w:rsidRPr="00015A91" w:rsidRDefault="00015A91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15A9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Crocs</w:t>
            </w:r>
            <w:proofErr w:type="spellEnd"/>
            <w:r w:rsidRPr="00015A9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Inc.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7660B486" w:rsidR="00847CD2" w:rsidRPr="00353E6F" w:rsidRDefault="00015A91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015A9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Aproximadamente 1 ano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1DEA812B" w:rsidR="00847CD2" w:rsidRPr="00015A91" w:rsidRDefault="00015A91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015A9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Calçado de uso diário, utilizado principalmente em ambientes domésticos, saídas rápidas e períodos prolongados em pé. O produto é confeccionado em material sintético (EVA) e possui design anatômico com orifícios para ventilação e alça traseira ajustável.</w:t>
            </w: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6FCFBDB" w14:textId="77777777" w:rsidR="00015A91" w:rsidRDefault="00015A91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148C5D5" w14:textId="77777777" w:rsidR="00015A91" w:rsidRDefault="00015A91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8EF2372" w14:textId="77777777" w:rsidR="00015A91" w:rsidRDefault="00015A91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CEA2463" w14:textId="77777777" w:rsidR="00015A91" w:rsidRDefault="00015A91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25051C4" w14:textId="77777777" w:rsidR="00015A91" w:rsidRDefault="00015A91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5" w:name="_Toc218864754"/>
      <w:r w:rsidRPr="00E209A6">
        <w:lastRenderedPageBreak/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2A8A764C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42B398A9" w:rsidR="0005157A" w:rsidRPr="00353E6F" w:rsidRDefault="00015A91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015A9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produto é de fácil calce, não exige esforço para colocação e adaptação ao pé. Pode ser utilizado sem necessidade de manual ou instruções.</w:t>
            </w:r>
          </w:p>
        </w:tc>
        <w:tc>
          <w:tcPr>
            <w:tcW w:w="3544" w:type="dxa"/>
          </w:tcPr>
          <w:p w14:paraId="22E3DA41" w14:textId="18355E72" w:rsidR="0005157A" w:rsidRPr="00015A91" w:rsidRDefault="00015A91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015A9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Imagem 1: </w:t>
            </w:r>
            <w:proofErr w:type="spellStart"/>
            <w:r w:rsidRPr="00015A9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Crocs</w:t>
            </w:r>
            <w:proofErr w:type="spellEnd"/>
            <w:r w:rsidRPr="00015A9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calçado no pé</w:t>
            </w: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</w:tcPr>
          <w:p w14:paraId="4D15E16D" w14:textId="2D8071A8" w:rsidR="0005157A" w:rsidRPr="00117BBE" w:rsidRDefault="00015A91" w:rsidP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015A9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Fabricado em EVA, apresenta leveza, flexibilidade e resistência à água. O material é confortável ao toque e fácil de higienizar.</w:t>
            </w:r>
          </w:p>
        </w:tc>
        <w:tc>
          <w:tcPr>
            <w:tcW w:w="3544" w:type="dxa"/>
          </w:tcPr>
          <w:p w14:paraId="0C39BF7C" w14:textId="4A0AC25C" w:rsidR="0005157A" w:rsidRPr="00353E6F" w:rsidRDefault="0005157A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</w:tcPr>
          <w:p w14:paraId="5744079D" w14:textId="46D7E01C" w:rsidR="0005157A" w:rsidRPr="00117BBE" w:rsidRDefault="00015A91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015A9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Apresenta bom desempenho para uso diário, caminhadas curtas e permanência prolongada em pé, sem causar desconforto significativo.</w:t>
            </w:r>
          </w:p>
        </w:tc>
        <w:tc>
          <w:tcPr>
            <w:tcW w:w="3544" w:type="dxa"/>
          </w:tcPr>
          <w:p w14:paraId="57261E3D" w14:textId="3996E588" w:rsidR="0005157A" w:rsidRPr="00353E6F" w:rsidRDefault="00015A91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015A9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Imagem </w:t>
            </w:r>
            <w:r w:rsidR="0036202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2</w:t>
            </w:r>
            <w:r w:rsidRPr="00015A9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: Uso cotidiano</w:t>
            </w: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</w:tcPr>
          <w:p w14:paraId="587E10E7" w14:textId="792AD3E0" w:rsidR="0005157A" w:rsidRPr="00117BBE" w:rsidRDefault="00015A91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015A9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Possui design simples, funcional e reconhecível. Apesar de não atender contextos formais, é adequado para uso casual.</w:t>
            </w:r>
          </w:p>
        </w:tc>
        <w:tc>
          <w:tcPr>
            <w:tcW w:w="3544" w:type="dxa"/>
          </w:tcPr>
          <w:p w14:paraId="2947805F" w14:textId="321319AB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6BF504F7" w:rsidR="0005157A" w:rsidRPr="00117BBE" w:rsidRDefault="00015A91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015A91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Durabilidade</w:t>
            </w: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969" w:type="dxa"/>
          </w:tcPr>
          <w:p w14:paraId="04D3E408" w14:textId="20883469" w:rsidR="0005157A" w:rsidRPr="0036202C" w:rsidRDefault="00015A91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6202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Mesmo após longo período de uso, o produto não</w:t>
            </w:r>
            <w:r w:rsidR="0036202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36202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apresenta rachaduras ou desgaste excessivo do solado.</w:t>
            </w:r>
          </w:p>
        </w:tc>
        <w:tc>
          <w:tcPr>
            <w:tcW w:w="3544" w:type="dxa"/>
          </w:tcPr>
          <w:p w14:paraId="297767C9" w14:textId="6907C85E" w:rsidR="0005157A" w:rsidRPr="00015A91" w:rsidRDefault="00015A91" w:rsidP="00015A91">
            <w:pPr>
              <w:tabs>
                <w:tab w:val="left" w:pos="1050"/>
              </w:tabs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015A9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Imagem </w:t>
            </w:r>
            <w:r w:rsidR="0036202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3</w:t>
            </w:r>
            <w:r w:rsidRPr="00015A9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: Solado após uso</w:t>
            </w:r>
            <w:r w:rsidRPr="00015A9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ab/>
            </w:r>
          </w:p>
        </w:tc>
      </w:tr>
    </w:tbl>
    <w:p w14:paraId="5282C743" w14:textId="77777777"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 w:rsidRPr="00E209A6">
        <w:t xml:space="preserve"> </w:t>
      </w:r>
      <w:bookmarkStart w:id="6" w:name="_Toc218864755"/>
      <w:r w:rsidR="005B045C" w:rsidRPr="00E209A6">
        <w:t>Relatório</w:t>
      </w:r>
      <w:bookmarkEnd w:id="6"/>
      <w:r w:rsidR="005B045C" w:rsidRPr="00E209A6">
        <w:t xml:space="preserve"> </w:t>
      </w:r>
    </w:p>
    <w:p w14:paraId="2E61FEA4" w14:textId="77777777" w:rsidR="00015A91" w:rsidRPr="00015A91" w:rsidRDefault="00015A91" w:rsidP="00015A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15A91">
        <w:rPr>
          <w:rFonts w:ascii="Arial" w:eastAsia="Times New Roman" w:hAnsi="Arial" w:cs="Arial"/>
          <w:sz w:val="24"/>
          <w:szCs w:val="24"/>
          <w:lang w:eastAsia="pt-BR"/>
        </w:rPr>
        <w:t xml:space="preserve">O produto analisado, </w:t>
      </w:r>
      <w:proofErr w:type="spellStart"/>
      <w:r w:rsidRPr="00015A91">
        <w:rPr>
          <w:rFonts w:ascii="Arial" w:eastAsia="Times New Roman" w:hAnsi="Arial" w:cs="Arial"/>
          <w:sz w:val="24"/>
          <w:szCs w:val="24"/>
          <w:lang w:eastAsia="pt-BR"/>
        </w:rPr>
        <w:t>Crocs</w:t>
      </w:r>
      <w:proofErr w:type="spellEnd"/>
      <w:r w:rsidRPr="00015A91">
        <w:rPr>
          <w:rFonts w:ascii="Arial" w:eastAsia="Times New Roman" w:hAnsi="Arial" w:cs="Arial"/>
          <w:sz w:val="24"/>
          <w:szCs w:val="24"/>
          <w:lang w:eastAsia="pt-BR"/>
        </w:rPr>
        <w:t xml:space="preserve"> Classic, é utilizado com frequência diária pela autora, principalmente em atividades rotineiras como tarefas domésticas, </w:t>
      </w:r>
      <w:r w:rsidRPr="00015A91">
        <w:rPr>
          <w:rFonts w:ascii="Arial" w:eastAsia="Times New Roman" w:hAnsi="Arial" w:cs="Arial"/>
          <w:sz w:val="24"/>
          <w:szCs w:val="24"/>
          <w:lang w:eastAsia="pt-BR"/>
        </w:rPr>
        <w:lastRenderedPageBreak/>
        <w:t>deslocamentos rápidos e momentos de lazer. O uso contínuo do produto permitiu uma avaliação consistente de suas características de qualidade.</w:t>
      </w:r>
    </w:p>
    <w:p w14:paraId="00729AD8" w14:textId="77777777" w:rsidR="00015A91" w:rsidRPr="00015A91" w:rsidRDefault="00015A91" w:rsidP="00015A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15A91">
        <w:rPr>
          <w:rFonts w:ascii="Arial" w:eastAsia="Times New Roman" w:hAnsi="Arial" w:cs="Arial"/>
          <w:sz w:val="24"/>
          <w:szCs w:val="24"/>
          <w:lang w:eastAsia="pt-BR"/>
        </w:rPr>
        <w:t>No que se refere à usabilidade, o produto apresenta excelente desempenho, sendo fácil de calçar e retirar, além de se adaptar bem ao formato do pé. A matéria-prima utilizada contribui significativamente para o conforto, uma vez que o EVA proporciona leveza e flexibilidade, reduzindo o impacto durante o uso prolongado.</w:t>
      </w:r>
    </w:p>
    <w:p w14:paraId="47AB0BF6" w14:textId="77777777" w:rsidR="00015A91" w:rsidRPr="00015A91" w:rsidRDefault="00015A91" w:rsidP="00015A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15A91">
        <w:rPr>
          <w:rFonts w:ascii="Arial" w:eastAsia="Times New Roman" w:hAnsi="Arial" w:cs="Arial"/>
          <w:sz w:val="24"/>
          <w:szCs w:val="24"/>
          <w:lang w:eastAsia="pt-BR"/>
        </w:rPr>
        <w:t>A performance do produto atende às expectativas para a finalidade proposta, oferecendo conforto e estabilidade em superfícies comuns. O design, embora simples, é funcional e alinhado à proposta do produto, priorizando conforto e praticidade em detrimento da estética formal.</w:t>
      </w:r>
    </w:p>
    <w:p w14:paraId="07F6BEC1" w14:textId="77777777" w:rsidR="00015A91" w:rsidRPr="00015A91" w:rsidRDefault="00015A91" w:rsidP="00015A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15A91">
        <w:rPr>
          <w:rFonts w:ascii="Arial" w:eastAsia="Times New Roman" w:hAnsi="Arial" w:cs="Arial"/>
          <w:sz w:val="24"/>
          <w:szCs w:val="24"/>
          <w:lang w:eastAsia="pt-BR"/>
        </w:rPr>
        <w:t xml:space="preserve">Em relação à durabilidade, o produto demonstra resistência satisfatória ao uso contínuo, não apresentando falhas estruturais significativas ao longo do tempo. Dessa forma, o </w:t>
      </w:r>
      <w:proofErr w:type="spellStart"/>
      <w:r w:rsidRPr="00015A91">
        <w:rPr>
          <w:rFonts w:ascii="Arial" w:eastAsia="Times New Roman" w:hAnsi="Arial" w:cs="Arial"/>
          <w:sz w:val="24"/>
          <w:szCs w:val="24"/>
          <w:lang w:eastAsia="pt-BR"/>
        </w:rPr>
        <w:t>Crocs</w:t>
      </w:r>
      <w:proofErr w:type="spellEnd"/>
      <w:r w:rsidRPr="00015A91">
        <w:rPr>
          <w:rFonts w:ascii="Arial" w:eastAsia="Times New Roman" w:hAnsi="Arial" w:cs="Arial"/>
          <w:sz w:val="24"/>
          <w:szCs w:val="24"/>
          <w:lang w:eastAsia="pt-BR"/>
        </w:rPr>
        <w:t xml:space="preserve"> atende aos requisitos básicos de qualidade esperados para sua categoria.</w:t>
      </w:r>
    </w:p>
    <w:p w14:paraId="1357411C" w14:textId="77777777" w:rsidR="006A37EE" w:rsidRPr="006A37EE" w:rsidRDefault="006A37EE" w:rsidP="00DA3DB4">
      <w:pPr>
        <w:pStyle w:val="PargrafodaLista"/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613DB8C" w14:textId="57E90BC2" w:rsidR="00353E6F" w:rsidRPr="00353E6F" w:rsidRDefault="006B1007" w:rsidP="00E209A6">
      <w:pPr>
        <w:pStyle w:val="Ttulo2"/>
      </w:pPr>
      <w:r>
        <w:t xml:space="preserve"> </w:t>
      </w:r>
      <w:bookmarkStart w:id="7" w:name="_Toc218864756"/>
      <w:r w:rsidR="00353E6F">
        <w:t>Evidências</w:t>
      </w:r>
      <w:bookmarkEnd w:id="7"/>
      <w:r w:rsidR="00353E6F" w:rsidRPr="00117BBE">
        <w:t xml:space="preserve"> </w:t>
      </w:r>
    </w:p>
    <w:p w14:paraId="187F6749" w14:textId="18D4A0E6" w:rsidR="0036202C" w:rsidRPr="00015A91" w:rsidRDefault="0036202C" w:rsidP="0036202C">
      <w:pPr>
        <w:spacing w:line="360" w:lineRule="auto"/>
        <w:jc w:val="both"/>
        <w:rPr>
          <w:rFonts w:ascii="Arial" w:eastAsia="Arial" w:hAnsi="Arial" w:cs="Arial"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C70C54B" wp14:editId="252C8899">
            <wp:extent cx="3118573" cy="4057650"/>
            <wp:effectExtent l="0" t="0" r="5715" b="0"/>
            <wp:docPr id="481191034" name="Imagem 1" descr="Homem de sapatos de têni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91034" name="Imagem 1" descr="Homem de sapatos de tênis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7982" cy="406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</w:r>
      <w:r w:rsidR="0005157A" w:rsidRPr="000A411C">
        <w:rPr>
          <w:rFonts w:ascii="Arial" w:hAnsi="Arial" w:cs="Arial"/>
          <w:color w:val="000000" w:themeColor="text1"/>
        </w:rPr>
        <w:t xml:space="preserve">Imagem 1: </w:t>
      </w:r>
      <w:proofErr w:type="spellStart"/>
      <w:r w:rsidRPr="0036202C">
        <w:rPr>
          <w:rFonts w:ascii="Arial" w:eastAsia="Arial" w:hAnsi="Arial" w:cs="Arial"/>
          <w:bCs/>
          <w:color w:val="000000" w:themeColor="text1"/>
        </w:rPr>
        <w:t>Crocs</w:t>
      </w:r>
      <w:proofErr w:type="spellEnd"/>
      <w:r w:rsidRPr="0036202C">
        <w:rPr>
          <w:rFonts w:ascii="Arial" w:eastAsia="Arial" w:hAnsi="Arial" w:cs="Arial"/>
          <w:bCs/>
          <w:color w:val="000000" w:themeColor="text1"/>
        </w:rPr>
        <w:t xml:space="preserve"> calçado no pé</w:t>
      </w:r>
    </w:p>
    <w:p w14:paraId="6FEC08F9" w14:textId="3999D849" w:rsidR="00026929" w:rsidRDefault="00026929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157FA83" w14:textId="46B1F943" w:rsidR="00026929" w:rsidRDefault="00026929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>`</w:t>
      </w:r>
      <w:r w:rsidR="0036202C">
        <w:rPr>
          <w:noProof/>
        </w:rPr>
        <w:drawing>
          <wp:inline distT="0" distB="0" distL="0" distR="0" wp14:anchorId="29265F6A" wp14:editId="2444D0A3">
            <wp:extent cx="5400040" cy="4783455"/>
            <wp:effectExtent l="0" t="0" r="0" b="0"/>
            <wp:docPr id="396850605" name="Imagem 1" descr="Homem sentado em poltron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50605" name="Imagem 1" descr="Homem sentado em poltron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B1D3" w14:textId="4067F795" w:rsidR="00026929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0A411C">
        <w:rPr>
          <w:rFonts w:ascii="Arial" w:hAnsi="Arial" w:cs="Arial"/>
          <w:color w:val="000000" w:themeColor="text1"/>
        </w:rPr>
        <w:t>Imagem 2:</w:t>
      </w:r>
      <w:r w:rsidR="0036202C" w:rsidRPr="00015A91">
        <w:rPr>
          <w:rFonts w:ascii="Arial" w:eastAsia="Arial" w:hAnsi="Arial" w:cs="Arial"/>
          <w:bCs/>
          <w:color w:val="000000" w:themeColor="text1"/>
          <w:sz w:val="24"/>
          <w:szCs w:val="24"/>
        </w:rPr>
        <w:t xml:space="preserve"> </w:t>
      </w:r>
      <w:r w:rsidR="0036202C" w:rsidRPr="0036202C">
        <w:rPr>
          <w:rFonts w:ascii="Arial" w:eastAsia="Arial" w:hAnsi="Arial" w:cs="Arial"/>
          <w:bCs/>
          <w:color w:val="000000" w:themeColor="text1"/>
        </w:rPr>
        <w:t>Uso cotidiano</w:t>
      </w:r>
    </w:p>
    <w:p w14:paraId="3EA06974" w14:textId="17227785" w:rsidR="00E209A6" w:rsidRDefault="0036202C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04FE436" wp14:editId="1B1E97AF">
            <wp:extent cx="4352381" cy="4285714"/>
            <wp:effectExtent l="0" t="0" r="0" b="635"/>
            <wp:docPr id="1946687631" name="Imagem 1" descr="Sapatos em cima de superfície de madeir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87631" name="Imagem 1" descr="Sapatos em cima de superfície de madeir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4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0BF0" w14:textId="141251CF" w:rsidR="0036202C" w:rsidRPr="0036202C" w:rsidRDefault="0036202C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36202C">
        <w:rPr>
          <w:rFonts w:ascii="Arial" w:eastAsia="Arial" w:hAnsi="Arial" w:cs="Arial"/>
          <w:bCs/>
          <w:color w:val="000000" w:themeColor="text1"/>
        </w:rPr>
        <w:t>Imagem 3: Solado após uso</w:t>
      </w:r>
    </w:p>
    <w:p w14:paraId="49FD1698" w14:textId="77777777" w:rsidR="0036202C" w:rsidRPr="00E209A6" w:rsidRDefault="0036202C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2F6B9EB0" w:rsidR="00353E6F" w:rsidRPr="006B1007" w:rsidRDefault="00353E6F" w:rsidP="00E209A6">
      <w:pPr>
        <w:pStyle w:val="Ttulo2"/>
      </w:pPr>
      <w:bookmarkStart w:id="8" w:name="_Toc218864757"/>
      <w:r w:rsidRPr="006B1007">
        <w:t>Onde encontrar</w:t>
      </w:r>
      <w:bookmarkEnd w:id="8"/>
    </w:p>
    <w:p w14:paraId="0FD62D13" w14:textId="77777777" w:rsidR="00015A91" w:rsidRPr="00015A91" w:rsidRDefault="00015A91" w:rsidP="00015A91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15A91">
        <w:rPr>
          <w:rFonts w:ascii="Arial" w:hAnsi="Arial" w:cs="Arial"/>
          <w:color w:val="000000" w:themeColor="text1"/>
          <w:sz w:val="24"/>
          <w:szCs w:val="24"/>
        </w:rPr>
        <w:t>O produto pode ser adquirido em lojas físicas especializadas em calçados, bem como em lojas online.</w:t>
      </w:r>
    </w:p>
    <w:p w14:paraId="1F70E842" w14:textId="24D88CD0" w:rsidR="00015A91" w:rsidRPr="00015A91" w:rsidRDefault="00015A91" w:rsidP="00015A91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15A91">
        <w:rPr>
          <w:rFonts w:ascii="Arial" w:hAnsi="Arial" w:cs="Arial"/>
          <w:color w:val="000000" w:themeColor="text1"/>
          <w:sz w:val="24"/>
          <w:szCs w:val="24"/>
        </w:rPr>
        <w:t>Disponível em: https://www.crocs.com.br</w:t>
      </w:r>
    </w:p>
    <w:p w14:paraId="3CFD68F8" w14:textId="3EC4F42F" w:rsidR="0005157A" w:rsidRDefault="00015A91" w:rsidP="00015A91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15A91">
        <w:rPr>
          <w:rFonts w:ascii="Arial" w:hAnsi="Arial" w:cs="Arial"/>
          <w:color w:val="000000" w:themeColor="text1"/>
          <w:sz w:val="24"/>
          <w:szCs w:val="24"/>
        </w:rPr>
        <w:t xml:space="preserve">Acesso em: </w:t>
      </w:r>
      <w:r>
        <w:rPr>
          <w:rFonts w:ascii="Arial" w:hAnsi="Arial" w:cs="Arial"/>
          <w:color w:val="000000" w:themeColor="text1"/>
          <w:sz w:val="24"/>
          <w:szCs w:val="24"/>
        </w:rPr>
        <w:t>09</w:t>
      </w:r>
      <w:r w:rsidRPr="00015A91">
        <w:rPr>
          <w:rFonts w:ascii="Arial" w:hAnsi="Arial" w:cs="Arial"/>
          <w:color w:val="000000" w:themeColor="text1"/>
          <w:sz w:val="24"/>
          <w:szCs w:val="24"/>
        </w:rPr>
        <w:t>/</w:t>
      </w:r>
      <w:r>
        <w:rPr>
          <w:rFonts w:ascii="Arial" w:hAnsi="Arial" w:cs="Arial"/>
          <w:color w:val="000000" w:themeColor="text1"/>
          <w:sz w:val="24"/>
          <w:szCs w:val="24"/>
        </w:rPr>
        <w:t>01</w:t>
      </w:r>
      <w:r w:rsidRPr="00015A91">
        <w:rPr>
          <w:rFonts w:ascii="Arial" w:hAnsi="Arial" w:cs="Arial"/>
          <w:color w:val="000000" w:themeColor="text1"/>
          <w:sz w:val="24"/>
          <w:szCs w:val="24"/>
        </w:rPr>
        <w:t>/</w:t>
      </w:r>
      <w:r>
        <w:rPr>
          <w:rFonts w:ascii="Arial" w:hAnsi="Arial" w:cs="Arial"/>
          <w:color w:val="000000" w:themeColor="text1"/>
          <w:sz w:val="24"/>
          <w:szCs w:val="24"/>
        </w:rPr>
        <w:t>2026</w:t>
      </w:r>
      <w:r w:rsidRPr="00015A91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3FD050EA" w14:textId="77777777" w:rsidR="00015A91" w:rsidRPr="00117BBE" w:rsidRDefault="00015A91" w:rsidP="00015A9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50E07435" w:rsidR="005B045C" w:rsidRPr="00117BBE" w:rsidRDefault="005B045C" w:rsidP="006B1007">
      <w:pPr>
        <w:pStyle w:val="Ttulo1"/>
      </w:pPr>
      <w:bookmarkStart w:id="9" w:name="_Toc218864758"/>
      <w:r w:rsidRPr="00117BBE">
        <w:t>CONCLUSÃO</w:t>
      </w:r>
      <w:bookmarkEnd w:id="9"/>
    </w:p>
    <w:p w14:paraId="0B748014" w14:textId="4704C064" w:rsidR="00015A91" w:rsidRPr="00015A91" w:rsidRDefault="00015A91" w:rsidP="00015A9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15A91">
        <w:rPr>
          <w:rFonts w:ascii="Arial" w:eastAsia="Arial" w:hAnsi="Arial" w:cs="Arial"/>
          <w:color w:val="000000" w:themeColor="text1"/>
          <w:sz w:val="24"/>
          <w:szCs w:val="24"/>
        </w:rPr>
        <w:t>A realização deste trabalho possibilitou a aplicação prática de conceitos de análise de qualidade, reforçando a importância de avaliar produtos sob múltiplas dimensões. A experiência contribuiu para o desenvolvimento do senso crítico, da observação detalhada e da capacidade de registrar percepções de forma estruturada e profissional.</w:t>
      </w:r>
    </w:p>
    <w:p w14:paraId="2F1CE6AF" w14:textId="0F623E82" w:rsidR="00DE1CF8" w:rsidRDefault="00015A91" w:rsidP="00015A9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15A91">
        <w:rPr>
          <w:rFonts w:ascii="Arial" w:eastAsia="Arial" w:hAnsi="Arial" w:cs="Arial"/>
          <w:color w:val="000000" w:themeColor="text1"/>
          <w:sz w:val="24"/>
          <w:szCs w:val="24"/>
        </w:rPr>
        <w:lastRenderedPageBreak/>
        <w:t xml:space="preserve">A análise do produto </w:t>
      </w:r>
      <w:proofErr w:type="spellStart"/>
      <w:r w:rsidRPr="00015A91">
        <w:rPr>
          <w:rFonts w:ascii="Arial" w:eastAsia="Arial" w:hAnsi="Arial" w:cs="Arial"/>
          <w:color w:val="000000" w:themeColor="text1"/>
          <w:sz w:val="24"/>
          <w:szCs w:val="24"/>
        </w:rPr>
        <w:t>Crocs</w:t>
      </w:r>
      <w:proofErr w:type="spellEnd"/>
      <w:r w:rsidRPr="00015A91">
        <w:rPr>
          <w:rFonts w:ascii="Arial" w:eastAsia="Arial" w:hAnsi="Arial" w:cs="Arial"/>
          <w:color w:val="000000" w:themeColor="text1"/>
          <w:sz w:val="24"/>
          <w:szCs w:val="24"/>
        </w:rPr>
        <w:t xml:space="preserve"> permitiu compreender como aspectos como material, usabilidade e durabilidade impactam diretamente a satisfação do usuário. As lições aprendidas neste projeto poderão ser aplicadas futuramente na elaboração de relatórios de qualidade mais completos e padronizados, auxiliando na atuação profissional na área de qualidade.</w:t>
      </w:r>
    </w:p>
    <w:p w14:paraId="1B23D926" w14:textId="77777777" w:rsidR="00015A91" w:rsidRPr="00117BBE" w:rsidRDefault="00015A91" w:rsidP="00015A91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Ttulo1"/>
      </w:pPr>
      <w:bookmarkStart w:id="10" w:name="_Toc218864759"/>
      <w:r w:rsidRPr="006B1007">
        <w:t>REFERÊNCIAS BIBLIOGRÁFICAS</w:t>
      </w:r>
      <w:bookmarkEnd w:id="10"/>
      <w:r w:rsidRPr="006B1007">
        <w:t xml:space="preserve"> </w:t>
      </w:r>
    </w:p>
    <w:p w14:paraId="42B8958C" w14:textId="77777777" w:rsidR="00015A91" w:rsidRPr="00015A91" w:rsidRDefault="00015A91" w:rsidP="00015A9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15A91">
        <w:rPr>
          <w:rFonts w:ascii="Arial" w:eastAsia="Arial" w:hAnsi="Arial" w:cs="Arial"/>
          <w:color w:val="000000" w:themeColor="text1"/>
          <w:sz w:val="24"/>
          <w:szCs w:val="24"/>
        </w:rPr>
        <w:t xml:space="preserve">CROCS INC. </w:t>
      </w:r>
      <w:proofErr w:type="spellStart"/>
      <w:r w:rsidRPr="00015A91">
        <w:rPr>
          <w:rFonts w:ascii="Arial" w:eastAsia="Arial" w:hAnsi="Arial" w:cs="Arial"/>
          <w:color w:val="000000" w:themeColor="text1"/>
          <w:sz w:val="24"/>
          <w:szCs w:val="24"/>
        </w:rPr>
        <w:t>Crocs</w:t>
      </w:r>
      <w:proofErr w:type="spellEnd"/>
      <w:r w:rsidRPr="00015A91">
        <w:rPr>
          <w:rFonts w:ascii="Arial" w:eastAsia="Arial" w:hAnsi="Arial" w:cs="Arial"/>
          <w:color w:val="000000" w:themeColor="text1"/>
          <w:sz w:val="24"/>
          <w:szCs w:val="24"/>
        </w:rPr>
        <w:t xml:space="preserve"> Classic. Disponível em: https://www.crocs.com.br</w:t>
      </w:r>
    </w:p>
    <w:p w14:paraId="4FD1E5F5" w14:textId="3036132F" w:rsidR="00015A91" w:rsidRPr="00015A91" w:rsidRDefault="00015A91" w:rsidP="00015A9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15A91">
        <w:rPr>
          <w:rFonts w:ascii="Arial" w:eastAsia="Arial" w:hAnsi="Arial" w:cs="Arial"/>
          <w:color w:val="000000" w:themeColor="text1"/>
          <w:sz w:val="24"/>
          <w:szCs w:val="24"/>
        </w:rPr>
        <w:t xml:space="preserve"> Acesso em: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09</w:t>
      </w:r>
      <w:r w:rsidRPr="00015A91">
        <w:rPr>
          <w:rFonts w:ascii="Arial" w:eastAsia="Arial" w:hAnsi="Arial" w:cs="Arial"/>
          <w:color w:val="000000" w:themeColor="text1"/>
          <w:sz w:val="24"/>
          <w:szCs w:val="24"/>
        </w:rPr>
        <w:t>/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01</w:t>
      </w:r>
      <w:r w:rsidRPr="00015A91">
        <w:rPr>
          <w:rFonts w:ascii="Arial" w:eastAsia="Arial" w:hAnsi="Arial" w:cs="Arial"/>
          <w:color w:val="000000" w:themeColor="text1"/>
          <w:sz w:val="24"/>
          <w:szCs w:val="24"/>
        </w:rPr>
        <w:t>/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2026</w:t>
      </w:r>
      <w:r w:rsidRPr="00015A91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2E7A80E7" w14:textId="426FC9A3" w:rsidR="005B045C" w:rsidRPr="00117BBE" w:rsidRDefault="00015A91" w:rsidP="00015A9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15A91">
        <w:rPr>
          <w:rFonts w:ascii="Arial" w:eastAsia="Arial" w:hAnsi="Arial" w:cs="Arial"/>
          <w:color w:val="000000" w:themeColor="text1"/>
          <w:sz w:val="24"/>
          <w:szCs w:val="24"/>
        </w:rPr>
        <w:t xml:space="preserve">OBSERVAÇÃO DIRETA DO USUÁRIO. Experiência prática com o produto </w:t>
      </w:r>
      <w:proofErr w:type="spellStart"/>
      <w:r w:rsidRPr="00015A91">
        <w:rPr>
          <w:rFonts w:ascii="Arial" w:eastAsia="Arial" w:hAnsi="Arial" w:cs="Arial"/>
          <w:color w:val="000000" w:themeColor="text1"/>
          <w:sz w:val="24"/>
          <w:szCs w:val="24"/>
        </w:rPr>
        <w:t>Crocs</w:t>
      </w:r>
      <w:proofErr w:type="spellEnd"/>
      <w:r w:rsidRPr="00015A91">
        <w:rPr>
          <w:rFonts w:ascii="Arial" w:eastAsia="Arial" w:hAnsi="Arial" w:cs="Arial"/>
          <w:color w:val="000000" w:themeColor="text1"/>
          <w:sz w:val="24"/>
          <w:szCs w:val="24"/>
        </w:rPr>
        <w:t xml:space="preserve"> Classic.</w:t>
      </w:r>
    </w:p>
    <w:sectPr w:rsidR="005B045C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9146573">
    <w:abstractNumId w:val="1"/>
  </w:num>
  <w:num w:numId="2" w16cid:durableId="1155490060">
    <w:abstractNumId w:val="9"/>
  </w:num>
  <w:num w:numId="3" w16cid:durableId="2089887236">
    <w:abstractNumId w:val="0"/>
  </w:num>
  <w:num w:numId="4" w16cid:durableId="1604652309">
    <w:abstractNumId w:val="2"/>
  </w:num>
  <w:num w:numId="5" w16cid:durableId="1866400248">
    <w:abstractNumId w:val="6"/>
  </w:num>
  <w:num w:numId="6" w16cid:durableId="495270438">
    <w:abstractNumId w:val="8"/>
  </w:num>
  <w:num w:numId="7" w16cid:durableId="127207154">
    <w:abstractNumId w:val="0"/>
  </w:num>
  <w:num w:numId="8" w16cid:durableId="1138181169">
    <w:abstractNumId w:val="3"/>
  </w:num>
  <w:num w:numId="9" w16cid:durableId="1039160146">
    <w:abstractNumId w:val="4"/>
  </w:num>
  <w:num w:numId="10" w16cid:durableId="1865054296">
    <w:abstractNumId w:val="5"/>
  </w:num>
  <w:num w:numId="11" w16cid:durableId="7015945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15A91"/>
    <w:rsid w:val="00026929"/>
    <w:rsid w:val="00047EDE"/>
    <w:rsid w:val="0005157A"/>
    <w:rsid w:val="000856CE"/>
    <w:rsid w:val="000A411C"/>
    <w:rsid w:val="000E2050"/>
    <w:rsid w:val="00117BBE"/>
    <w:rsid w:val="002014C0"/>
    <w:rsid w:val="0026761D"/>
    <w:rsid w:val="0028602E"/>
    <w:rsid w:val="002B02DB"/>
    <w:rsid w:val="002B554F"/>
    <w:rsid w:val="00353E6F"/>
    <w:rsid w:val="0036202C"/>
    <w:rsid w:val="003A5F67"/>
    <w:rsid w:val="0043034A"/>
    <w:rsid w:val="004B692B"/>
    <w:rsid w:val="004E77D7"/>
    <w:rsid w:val="00550481"/>
    <w:rsid w:val="005B045C"/>
    <w:rsid w:val="005D0B90"/>
    <w:rsid w:val="006A37EE"/>
    <w:rsid w:val="006B1007"/>
    <w:rsid w:val="006E3875"/>
    <w:rsid w:val="0070389C"/>
    <w:rsid w:val="00847CD2"/>
    <w:rsid w:val="008511AA"/>
    <w:rsid w:val="00851D4E"/>
    <w:rsid w:val="00872A27"/>
    <w:rsid w:val="00896728"/>
    <w:rsid w:val="008B0BEB"/>
    <w:rsid w:val="0090332E"/>
    <w:rsid w:val="00931784"/>
    <w:rsid w:val="009400B1"/>
    <w:rsid w:val="00962C67"/>
    <w:rsid w:val="00977CB2"/>
    <w:rsid w:val="00BF6C2C"/>
    <w:rsid w:val="00C3332E"/>
    <w:rsid w:val="00C43E07"/>
    <w:rsid w:val="00D935F1"/>
    <w:rsid w:val="00DA3DB4"/>
    <w:rsid w:val="00DD5BEA"/>
    <w:rsid w:val="00DD616E"/>
    <w:rsid w:val="00DE1CF8"/>
    <w:rsid w:val="00E209A6"/>
    <w:rsid w:val="00EA259A"/>
    <w:rsid w:val="00EC49AD"/>
    <w:rsid w:val="00EF26C2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02C"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15A91"/>
    <w:rPr>
      <w:rFonts w:ascii="Times New Roman" w:hAnsi="Times New Roman" w:cs="Times New Roman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015A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1199</Words>
  <Characters>6478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Andressa Maioli (YMS)</cp:lastModifiedBy>
  <cp:revision>2</cp:revision>
  <cp:lastPrinted>2020-11-09T21:26:00Z</cp:lastPrinted>
  <dcterms:created xsi:type="dcterms:W3CDTF">2026-01-09T18:25:00Z</dcterms:created>
  <dcterms:modified xsi:type="dcterms:W3CDTF">2026-01-09T18:25:00Z</dcterms:modified>
</cp:coreProperties>
</file>