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2793.9999999999986" w:tblpY="0"/>
        <w:tblW w:w="623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4819"/>
        <w:tblGridChange w:id="0">
          <w:tblGrid>
            <w:gridCol w:w="1413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Lampiran I :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Keputusan Direktur Utama Rumah Sakit PKU Muhammadiyah Sukoharjo tentang Pengangkatan Pejabat Struktural/ Penempatan Pegawai Rumah Sakit PKU Muhammadiyah Sukoharjo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Nomor:      /KEP/DIR/III.6.AU/PKUSKH/2023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Tanggal :   </w:t>
            </w:r>
          </w:p>
        </w:tc>
      </w:tr>
    </w:tbl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URAIAN TUGAS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PIC IT</w:t>
      </w:r>
    </w:p>
    <w:tbl>
      <w:tblPr>
        <w:tblStyle w:val="Table2"/>
        <w:tblW w:w="8605.0" w:type="dxa"/>
        <w:jc w:val="left"/>
        <w:tblInd w:w="421.0" w:type="dxa"/>
        <w:tblLayout w:type="fixed"/>
        <w:tblLook w:val="0400"/>
      </w:tblPr>
      <w:tblGrid>
        <w:gridCol w:w="1712"/>
        <w:gridCol w:w="284"/>
        <w:gridCol w:w="6609"/>
        <w:tblGridChange w:id="0">
          <w:tblGrid>
            <w:gridCol w:w="1712"/>
            <w:gridCol w:w="284"/>
            <w:gridCol w:w="6609"/>
          </w:tblGrid>
        </w:tblGridChange>
      </w:tblGrid>
      <w:tr>
        <w:trPr>
          <w:cantSplit w:val="0"/>
          <w:trHeight w:val="48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Jabatan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In Charge (PIC) IT Rumah Sakit PKU Muhammadiyah Sukoharjo.</w:t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Pengertian Jabatan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line="360" w:lineRule="auto"/>
              <w:ind w:left="366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Seseorang yang diberi tugas, tanggungjawab dan wewenang untuk Rumah Sakit PKU Muhammadiyah Sukoharjo.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360" w:lineRule="auto"/>
              <w:ind w:left="368" w:hanging="36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 IT Rumah Sakit PKU Muhammadiyah Sukoharjo dipilih dan ditetapkan oleh Direktur Utama.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Tugas Pokok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Memastikan program Rekam Medis Eletronik berjalan lancar dan berkesinambungan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kegiatan analisis dan penelaahan dalam rangka penyusunan rekomendasi di bidang sistem informasi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 dan evaluasi pelayanan di unit IT</w:t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3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u5r2d28in3r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Menyusun program kegiatan PIT IT sesuai peraturan perundang-undangan yang berlaku;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3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Menjabarkan perintah atasan melalui pengkajian permasalahan agar pelaksanaan tugas sesuai ketentuan yang berlaku;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3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Membagi tugas kepada bawahan sesuai dengan bidang tugasnya, memberikan arahan dan petunjuk guna meningkatkan kelancaran pelaksanaan tugas;  dan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3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3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Melaksanakan koordinasi dengan Kepala Sub Bagian Perencanaan dan IT Rumah Sakit PKU Muhammadiyah Sukoharjo untuk mendapatkan masukan, informasi guna melaksanakan tugas, dan mengevaluasi agar diperoleh hasil kerja yang optimal. </w:t>
            </w:r>
          </w:p>
          <w:p w:rsidR="00000000" w:rsidDel="00000000" w:rsidP="00000000" w:rsidRDefault="00000000" w:rsidRPr="00000000" w14:paraId="0000001F">
            <w:pPr>
              <w:spacing w:after="0" w:line="360" w:lineRule="auto"/>
              <w:ind w:right="9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Uraian Tugas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Menyusun dan mengevaluasi regulasi terkait tugas sebagai PIC IT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Menganalisa sistem rumah sakit guna mendukung pembuatan sistem informasi dan pelaporannya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Menyusun tata hubungan PIC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dengan unit terkait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koordinasi dengan institusi kerja lain dalam pemecahan masalah terkait IT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 dan evaluasi terkait regulasi dan mutu unit IT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Membimbing dan memberikan petunjuk kepada Koordinator IT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survei terkait pelayanan di unit IT, bekerjasama dengan bagian Mutu.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Melaksanakan tugas lain yang diberikan oleh pimpinan rumah sakit dalam rangka kelancaran pelayanan rumah sakit dan pelaksanaan tugas kedinasan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6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Melaporkan hasil pelaksanaan tugas, baik secara lisan maupun tertulis kepada Kasubag Perencanaan dan IT.</w:t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Wewenang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Meminta bahan-bahan kerja terkait dengan analisis sistem informasi kepada unit terkait.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Meminta masukan unit terkait terhadap pelayanan unit IT.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Meminta laporan Koordinator IT guna monitoring dan evaluasi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Memberikan masukan kepada Koordinator IT demi kelancaran pelayanan di unit IT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Tanggung Jawab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Kelengkapan bahan-bahan kerja terkait dengan analisis sistem informasi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Kelancaran koordinasi dengan unit terkait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15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Tersajinya laporan kinerja PIC IT yang akurat dan informatif.</w:t>
            </w:r>
          </w:p>
          <w:p w:rsidR="00000000" w:rsidDel="00000000" w:rsidP="00000000" w:rsidRDefault="00000000" w:rsidRPr="00000000" w14:paraId="00000037">
            <w:pPr>
              <w:spacing w:after="0" w:line="360" w:lineRule="auto"/>
              <w:ind w:left="33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DIREKTUR UTAMA RUMAH SAKIT</w:t>
      </w:r>
    </w:p>
    <w:p w:rsidR="00000000" w:rsidDel="00000000" w:rsidP="00000000" w:rsidRDefault="00000000" w:rsidRPr="00000000" w14:paraId="0000003B">
      <w:pPr>
        <w:spacing w:after="0" w:line="36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PKU MUHAMMADIYAH</w:t>
      </w:r>
    </w:p>
    <w:p w:rsidR="00000000" w:rsidDel="00000000" w:rsidP="00000000" w:rsidRDefault="00000000" w:rsidRPr="00000000" w14:paraId="0000003C">
      <w:pPr>
        <w:spacing w:after="0" w:line="360" w:lineRule="auto"/>
        <w:ind w:left="6390" w:firstLine="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SUKOHARJO</w:t>
      </w:r>
    </w:p>
    <w:p w:rsidR="00000000" w:rsidDel="00000000" w:rsidP="00000000" w:rsidRDefault="00000000" w:rsidRPr="00000000" w14:paraId="0000003D">
      <w:pPr>
        <w:spacing w:after="0" w:line="360" w:lineRule="auto"/>
        <w:ind w:left="5670" w:right="87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left="5670" w:right="879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5670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dr. Indarto, M.Si</w:t>
      </w:r>
    </w:p>
    <w:p w:rsidR="00000000" w:rsidDel="00000000" w:rsidP="00000000" w:rsidRDefault="00000000" w:rsidRPr="00000000" w14:paraId="00000041">
      <w:pPr>
        <w:spacing w:after="0" w:line="240" w:lineRule="auto"/>
        <w:ind w:left="56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NIP. 18.12.003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88" w:hanging="360"/>
      </w:pPr>
      <w:rPr/>
    </w:lvl>
    <w:lvl w:ilvl="1">
      <w:start w:val="1"/>
      <w:numFmt w:val="lowerLetter"/>
      <w:lvlText w:val="%2."/>
      <w:lvlJc w:val="left"/>
      <w:pPr>
        <w:ind w:left="1408" w:hanging="360"/>
      </w:pPr>
      <w:rPr/>
    </w:lvl>
    <w:lvl w:ilvl="2">
      <w:start w:val="1"/>
      <w:numFmt w:val="lowerRoman"/>
      <w:lvlText w:val="%3."/>
      <w:lvlJc w:val="right"/>
      <w:pPr>
        <w:ind w:left="2128" w:hanging="180"/>
      </w:pPr>
      <w:rPr/>
    </w:lvl>
    <w:lvl w:ilvl="3">
      <w:start w:val="1"/>
      <w:numFmt w:val="decimal"/>
      <w:lvlText w:val="%4."/>
      <w:lvlJc w:val="left"/>
      <w:pPr>
        <w:ind w:left="2848" w:hanging="360"/>
      </w:pPr>
      <w:rPr/>
    </w:lvl>
    <w:lvl w:ilvl="4">
      <w:start w:val="1"/>
      <w:numFmt w:val="lowerLetter"/>
      <w:lvlText w:val="%5."/>
      <w:lvlJc w:val="left"/>
      <w:pPr>
        <w:ind w:left="3568" w:hanging="360"/>
      </w:pPr>
      <w:rPr/>
    </w:lvl>
    <w:lvl w:ilvl="5">
      <w:start w:val="1"/>
      <w:numFmt w:val="lowerRoman"/>
      <w:lvlText w:val="%6."/>
      <w:lvlJc w:val="right"/>
      <w:pPr>
        <w:ind w:left="4288" w:hanging="180"/>
      </w:pPr>
      <w:rPr/>
    </w:lvl>
    <w:lvl w:ilvl="6">
      <w:start w:val="1"/>
      <w:numFmt w:val="decimal"/>
      <w:lvlText w:val="%7."/>
      <w:lvlJc w:val="left"/>
      <w:pPr>
        <w:ind w:left="5008" w:hanging="360"/>
      </w:pPr>
      <w:rPr/>
    </w:lvl>
    <w:lvl w:ilvl="7">
      <w:start w:val="1"/>
      <w:numFmt w:val="lowerLetter"/>
      <w:lvlText w:val="%8."/>
      <w:lvlJc w:val="left"/>
      <w:pPr>
        <w:ind w:left="5728" w:hanging="360"/>
      </w:pPr>
      <w:rPr/>
    </w:lvl>
    <w:lvl w:ilvl="8">
      <w:start w:val="1"/>
      <w:numFmt w:val="lowerRoman"/>
      <w:lvlText w:val="%9."/>
      <w:lvlJc w:val="right"/>
      <w:pPr>
        <w:ind w:left="644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5"/>
      <w:numFmt w:val="decimal"/>
      <w:lvlText w:val="%1."/>
      <w:lvlJc w:val="left"/>
      <w:pPr>
        <w:ind w:left="450" w:hanging="360"/>
      </w:pPr>
      <w:rPr>
        <w:b w:val="1"/>
        <w:bCs w:val="1"/>
      </w:rPr>
    </w:lvl>
    <w:lvl w:ilvl="1">
      <w:start w:val="3"/>
      <w:numFmt w:val="lowerLetter"/>
      <w:lvlText w:val="%2."/>
      <w:lvlJc w:val="left"/>
      <w:pPr>
        <w:ind w:left="2007" w:hanging="360"/>
      </w:pPr>
      <w:rPr>
        <w:b w:val="1"/>
        <w:bCs w:val="1"/>
      </w:rPr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720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>
        <w:b w:val="1"/>
        <w:bCs w:val="1"/>
      </w:rPr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)"/>
      <w:lvlJc w:val="left"/>
      <w:pPr>
        <w:ind w:left="5607" w:hanging="360"/>
      </w:pPr>
      <w:rPr>
        <w:rFonts w:ascii="Times New Roman" w:cs="Times New Roman" w:eastAsia="Times New Roman" w:hAnsi="Times New Roman"/>
        <w:b w:val="0"/>
        <w:bCs w:val="0"/>
      </w:rPr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E4056"/>
    <w:pPr>
      <w:spacing w:after="0" w:line="240" w:lineRule="auto"/>
    </w:pPr>
    <w:rPr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ListRa"/>
    <w:basedOn w:val="Normal"/>
    <w:link w:val="ListParagraphChar"/>
    <w:uiPriority w:val="34"/>
    <w:qFormat w:val="1"/>
    <w:rsid w:val="00E60C99"/>
    <w:pPr>
      <w:spacing w:after="200" w:line="276" w:lineRule="auto"/>
      <w:ind w:left="720"/>
      <w:contextualSpacing w:val="1"/>
    </w:pPr>
    <w:rPr>
      <w:rFonts w:ascii="Calibri" w:cs="Times New Roman" w:eastAsia="Calibri" w:hAnsi="Calibri"/>
      <w:lang w:val="en-US"/>
    </w:rPr>
  </w:style>
  <w:style w:type="character" w:styleId="ListParagraphChar" w:customStyle="1">
    <w:name w:val="List Paragraph Char"/>
    <w:aliases w:val="ListRa Char"/>
    <w:link w:val="ListParagraph"/>
    <w:uiPriority w:val="34"/>
    <w:locked w:val="1"/>
    <w:rsid w:val="00E60C99"/>
    <w:rPr>
      <w:rFonts w:ascii="Calibri" w:cs="Times New Roman" w:eastAsia="Calibri" w:hAnsi="Calibri"/>
      <w:lang w:val="en-US"/>
    </w:rPr>
  </w:style>
  <w:style w:type="paragraph" w:styleId="NoSpacing">
    <w:name w:val="No Spacing"/>
    <w:uiPriority w:val="1"/>
    <w:qFormat w:val="1"/>
    <w:rsid w:val="003A56D6"/>
    <w:pPr>
      <w:spacing w:after="0" w:line="240" w:lineRule="auto"/>
    </w:pPr>
    <w:rPr>
      <w:rFonts w:ascii="Calibri" w:cs="Times New Roman" w:eastAsia="Calibri" w:hAnsi="Calibri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iqKePBRCpaykarWcWZQwFf8xA==">CgMxLjAyDmgudTVyMmQyOGluM3JmOAByITF6M2hoWXVqQWx4b2pCQjA4Sm9tVG9KYktESjBuT3dLNw==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2023-11-02T03:58:00Z</dcterms:created>
  <dc:creator>PKRS</dc:creator>
</cp:coreProperties>
</file>