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HĐMB/BG-2026-0001</w:t>
      </w:r>
    </w:p>
    <w:p>
      <w:r>
        <w:t>Căn cứ báo giá số BG-2026-0001 ngày 03/06/2026.</w:t>
      </w:r>
    </w:p>
    <w:p>
      <w:r>
        <w:t>Hôm nay, ngày 03/06/2026, chúng tôi gồm:</w:t>
      </w:r>
    </w:p>
    <w:p>
      <w:r>
        <w:t>BÊN MUA (BÊN A):</w:t>
      </w:r>
    </w:p>
    <w:p>
      <w:r>
        <w:t>Tên: Khách vãng lai</w:t>
      </w:r>
    </w:p>
    <w:p>
      <w:r>
        <w:t xml:space="preserve">Đại diện: </w:t>
      </w:r>
    </w:p>
    <w:p>
      <w:r>
        <w:t>Địa chỉ: —</w:t>
      </w:r>
    </w:p>
    <w:p>
      <w:r>
        <w:t>Điện thoại: —</w:t>
      </w:r>
    </w:p>
    <w:p>
      <w:r>
        <w:t>BÊN BÁN (BÊN B):</w:t>
      </w:r>
    </w:p>
    <w:p>
      <w:r>
        <w:t>Tên: CÔNG TY TNHH ĐẠI PHÁT</w:t>
      </w:r>
    </w:p>
    <w:p>
      <w:r>
        <w:t>Đại diện: —    Chức vụ: Giám đốc</w:t>
      </w:r>
    </w:p>
    <w:p>
      <w:r>
        <w:t>Địa chỉ: Tòa nhà IC, 82 Duy Tân, Cầu Giấy, Hà Nội</w:t>
      </w:r>
    </w:p>
    <w:p>
      <w:r>
        <w:t>Điện thoại: 024 407 781 999 - 0912 335 694</w:t>
      </w:r>
    </w:p>
    <w:p>
      <w:r>
        <w:t>Số TK: 18900217 - Ngân hàng ACB - CN Hà Thành</w:t>
      </w:r>
    </w:p>
    <w:p>
      <w:r>
        <w:t>MST: 0123456789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</w:tbl>
    <w:p>
      <w:r>
        <w:t>Tổng giá trị hàng hóa (chưa VAT): 1.100.000 đ</w:t>
      </w:r>
    </w:p>
    <w:p>
      <w:r>
        <w:t>VAT (0%): 0 đ</w:t>
      </w:r>
    </w:p>
    <w:p>
      <w:r>
        <w:t>Tổng giá trị thanh toán: 1.100.000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03/07/2026.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