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3AEDF88" w14:textId="77777777" w:rsidR="00615F18" w:rsidRDefault="004B653D" w:rsidP="00470991">
      <w:pPr>
        <w:pStyle w:val="Title"/>
        <w:jc w:val="right"/>
        <w:rPr>
          <w:sz w:val="20"/>
          <w:szCs w:val="20"/>
        </w:rPr>
      </w:pPr>
      <w:r w:rsidRPr="00BC5942">
        <w:rPr>
          <w:noProof/>
          <w:lang w:val="de-DE" w:eastAsia="de-DE"/>
        </w:rPr>
        <w:drawing>
          <wp:inline distT="0" distB="0" distL="0" distR="0" wp14:anchorId="03AEDFC9" wp14:editId="03AEDFCA">
            <wp:extent cx="1082650" cy="505347"/>
            <wp:effectExtent l="0" t="0" r="3810" b="9525"/>
            <wp:docPr id="9" name="Picture 9" descr="C:\Users\jarumum\Documents\WORK\G2\logo\adn_rgb_grn_po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jarumum\Documents\WORK\G2\logo\adn_rgb_grn_pos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6755" cy="5399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AEDF89" w14:textId="77777777" w:rsidR="00B758FF" w:rsidRPr="00B758FF" w:rsidRDefault="00B758FF" w:rsidP="009331F0">
      <w:pPr>
        <w:jc w:val="both"/>
      </w:pPr>
    </w:p>
    <w:p w14:paraId="03AEDF8A" w14:textId="77777777" w:rsidR="00615F18" w:rsidRDefault="00615F18" w:rsidP="009331F0">
      <w:pPr>
        <w:pStyle w:val="Title"/>
        <w:jc w:val="both"/>
      </w:pPr>
    </w:p>
    <w:p w14:paraId="03AEDF8B" w14:textId="77777777" w:rsidR="0021102C" w:rsidRDefault="0021102C" w:rsidP="0021102C"/>
    <w:p w14:paraId="03AEDF8C" w14:textId="77777777" w:rsidR="0021102C" w:rsidRPr="0021102C" w:rsidRDefault="0021102C" w:rsidP="0021102C">
      <w:bookmarkStart w:id="0" w:name="_GoBack"/>
      <w:bookmarkEnd w:id="0"/>
    </w:p>
    <w:p w14:paraId="03AEDF8D" w14:textId="77777777" w:rsidR="004B653D" w:rsidRPr="004B653D" w:rsidRDefault="004B653D" w:rsidP="009331F0">
      <w:pPr>
        <w:jc w:val="both"/>
      </w:pPr>
    </w:p>
    <w:p w14:paraId="03AEDF8E" w14:textId="39B55705" w:rsidR="004B653D" w:rsidRPr="00C93F25" w:rsidRDefault="00491D87" w:rsidP="00C93F25">
      <w:pPr>
        <w:pStyle w:val="Title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Diamond Report</w:t>
      </w:r>
      <w:r w:rsidR="00CF05D8">
        <w:rPr>
          <w:rFonts w:ascii="Times New Roman" w:hAnsi="Times New Roman" w:cs="Times New Roman"/>
          <w:b/>
        </w:rPr>
        <w:t xml:space="preserve"> NEW</w:t>
      </w:r>
    </w:p>
    <w:p w14:paraId="03AEDF8F" w14:textId="77777777" w:rsidR="00615F18" w:rsidRPr="00C93F25" w:rsidRDefault="00C93F25" w:rsidP="00C93F25">
      <w:pPr>
        <w:pStyle w:val="Title"/>
        <w:rPr>
          <w:rFonts w:ascii="Times New Roman" w:hAnsi="Times New Roman" w:cs="Times New Roman"/>
          <w:sz w:val="36"/>
          <w:szCs w:val="36"/>
        </w:rPr>
      </w:pPr>
      <w:r w:rsidRPr="00C93F25">
        <w:rPr>
          <w:rFonts w:ascii="Times New Roman" w:hAnsi="Times New Roman" w:cs="Times New Roman"/>
          <w:sz w:val="36"/>
          <w:szCs w:val="36"/>
        </w:rPr>
        <w:t>QAD EE 2016</w:t>
      </w:r>
    </w:p>
    <w:p w14:paraId="03AEDF90" w14:textId="77777777" w:rsidR="00C93F25" w:rsidRDefault="00C93F25">
      <w:r>
        <w:br w:type="page"/>
      </w:r>
    </w:p>
    <w:p w14:paraId="03AEDF91" w14:textId="77777777" w:rsidR="004B653D" w:rsidRDefault="004B653D" w:rsidP="009331F0">
      <w:pPr>
        <w:jc w:val="both"/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-112604286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03AEDF92" w14:textId="77777777" w:rsidR="003B0C5B" w:rsidRDefault="0081713A" w:rsidP="009331F0">
          <w:pPr>
            <w:pStyle w:val="TOCHeading"/>
            <w:jc w:val="both"/>
          </w:pPr>
          <w:r>
            <w:t xml:space="preserve">Table </w:t>
          </w:r>
          <w:r w:rsidR="003B0C5B">
            <w:t>o</w:t>
          </w:r>
          <w:r>
            <w:t>f Co</w:t>
          </w:r>
          <w:r w:rsidR="003B0C5B">
            <w:t>ntents</w:t>
          </w:r>
        </w:p>
        <w:p w14:paraId="79B776FD" w14:textId="7848459C" w:rsidR="00CF05D8" w:rsidRDefault="006D61B7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lang w:val="de-DE" w:eastAsia="de-DE"/>
            </w:rPr>
          </w:pPr>
          <w:r>
            <w:fldChar w:fldCharType="begin"/>
          </w:r>
          <w:r>
            <w:instrText xml:space="preserve"> TOC \o "1-4" \h \z \u </w:instrText>
          </w:r>
          <w:r>
            <w:fldChar w:fldCharType="separate"/>
          </w:r>
          <w:hyperlink w:anchor="_Toc31800099" w:history="1">
            <w:r w:rsidR="00CF05D8" w:rsidRPr="00F44FAD">
              <w:rPr>
                <w:rStyle w:val="Hyperlink"/>
                <w:noProof/>
              </w:rPr>
              <w:t>Objective</w:t>
            </w:r>
            <w:r w:rsidR="00CF05D8">
              <w:rPr>
                <w:noProof/>
                <w:webHidden/>
              </w:rPr>
              <w:tab/>
            </w:r>
            <w:r w:rsidR="00CF05D8">
              <w:rPr>
                <w:noProof/>
                <w:webHidden/>
              </w:rPr>
              <w:fldChar w:fldCharType="begin"/>
            </w:r>
            <w:r w:rsidR="00CF05D8">
              <w:rPr>
                <w:noProof/>
                <w:webHidden/>
              </w:rPr>
              <w:instrText xml:space="preserve"> PAGEREF _Toc31800099 \h </w:instrText>
            </w:r>
            <w:r w:rsidR="00CF05D8">
              <w:rPr>
                <w:noProof/>
                <w:webHidden/>
              </w:rPr>
            </w:r>
            <w:r w:rsidR="00CF05D8">
              <w:rPr>
                <w:noProof/>
                <w:webHidden/>
              </w:rPr>
              <w:fldChar w:fldCharType="separate"/>
            </w:r>
            <w:r w:rsidR="00CF05D8">
              <w:rPr>
                <w:noProof/>
                <w:webHidden/>
              </w:rPr>
              <w:t>3</w:t>
            </w:r>
            <w:r w:rsidR="00CF05D8">
              <w:rPr>
                <w:noProof/>
                <w:webHidden/>
              </w:rPr>
              <w:fldChar w:fldCharType="end"/>
            </w:r>
          </w:hyperlink>
        </w:p>
        <w:p w14:paraId="0E5CC32C" w14:textId="3DF0CB76" w:rsidR="00CF05D8" w:rsidRDefault="00CF05D8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lang w:val="de-DE" w:eastAsia="de-DE"/>
            </w:rPr>
          </w:pPr>
          <w:hyperlink w:anchor="_Toc31800100" w:history="1">
            <w:r w:rsidRPr="00F44FAD">
              <w:rPr>
                <w:rStyle w:val="Hyperlink"/>
                <w:noProof/>
              </w:rPr>
              <w:t>Process Steps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_Toc31800100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B81AD2" w14:textId="643BE989" w:rsidR="00CF05D8" w:rsidRDefault="00CF05D8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val="de-DE" w:eastAsia="de-DE"/>
            </w:rPr>
          </w:pPr>
          <w:hyperlink w:anchor="_Toc31800101" w:history="1">
            <w:r w:rsidRPr="00F44FAD">
              <w:rPr>
                <w:rStyle w:val="Hyperlink"/>
                <w:noProof/>
              </w:rPr>
              <w:t>Select Customer or Supplier Schedule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_Toc31800101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E9A7BC" w14:textId="75EFC650" w:rsidR="00CF05D8" w:rsidRDefault="00CF05D8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val="de-DE" w:eastAsia="de-DE"/>
            </w:rPr>
          </w:pPr>
          <w:hyperlink w:anchor="_Toc31800102" w:history="1">
            <w:r w:rsidRPr="00F44FAD">
              <w:rPr>
                <w:rStyle w:val="Hyperlink"/>
                <w:noProof/>
              </w:rPr>
              <w:t>Report Selections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_Toc31800102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D488AC" w14:textId="661371F0" w:rsidR="00CF05D8" w:rsidRDefault="00CF05D8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val="de-DE" w:eastAsia="de-DE"/>
            </w:rPr>
          </w:pPr>
          <w:hyperlink w:anchor="_Toc31800103" w:history="1">
            <w:r w:rsidRPr="00F44FAD">
              <w:rPr>
                <w:rStyle w:val="Hyperlink"/>
                <w:noProof/>
              </w:rPr>
              <w:t>Deselect Releases: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_Toc31800103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8C2339" w14:textId="60979CFC" w:rsidR="00CF05D8" w:rsidRDefault="00CF05D8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val="de-DE" w:eastAsia="de-DE"/>
            </w:rPr>
          </w:pPr>
          <w:hyperlink w:anchor="_Toc31800104" w:history="1">
            <w:r w:rsidRPr="00F44FAD">
              <w:rPr>
                <w:rStyle w:val="Hyperlink"/>
                <w:noProof/>
              </w:rPr>
              <w:t>Emailing of the report: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_Toc31800104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301B8D" w14:textId="2E1AAD71" w:rsidR="00CF05D8" w:rsidRDefault="00CF05D8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val="de-DE" w:eastAsia="de-DE"/>
            </w:rPr>
          </w:pPr>
          <w:hyperlink w:anchor="_Toc31800105" w:history="1">
            <w:r w:rsidRPr="00F44FAD">
              <w:rPr>
                <w:rStyle w:val="Hyperlink"/>
                <w:noProof/>
              </w:rPr>
              <w:t>Ready report in Excel in the mail box: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_Toc31800105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AEDF98" w14:textId="6C1B9887" w:rsidR="003B0C5B" w:rsidRDefault="006D61B7" w:rsidP="009331F0">
          <w:pPr>
            <w:jc w:val="both"/>
          </w:pPr>
          <w:r>
            <w:fldChar w:fldCharType="end"/>
          </w:r>
        </w:p>
      </w:sdtContent>
    </w:sdt>
    <w:p w14:paraId="03AEDF99" w14:textId="77777777" w:rsidR="0057315B" w:rsidRDefault="0057315B" w:rsidP="009331F0">
      <w:pPr>
        <w:jc w:val="both"/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</w:p>
    <w:p w14:paraId="03AEDF9A" w14:textId="77777777" w:rsidR="0053428D" w:rsidRDefault="0053428D" w:rsidP="009331F0">
      <w:pPr>
        <w:jc w:val="both"/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</w:p>
    <w:p w14:paraId="03AEDF9B" w14:textId="77777777" w:rsidR="00D21BB8" w:rsidRDefault="00D21BB8">
      <w:p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  <w:br w:type="page"/>
      </w:r>
    </w:p>
    <w:p w14:paraId="03AEDF9C" w14:textId="77777777" w:rsidR="003A63EB" w:rsidRDefault="002864C2" w:rsidP="003C63DD">
      <w:pPr>
        <w:pStyle w:val="Heading1"/>
      </w:pPr>
      <w:bookmarkStart w:id="1" w:name="_Toc31800099"/>
      <w:r>
        <w:lastRenderedPageBreak/>
        <w:t>Objective</w:t>
      </w:r>
      <w:bookmarkEnd w:id="1"/>
    </w:p>
    <w:p w14:paraId="03AEDF9D" w14:textId="77777777" w:rsidR="00190FE0" w:rsidRDefault="00190FE0" w:rsidP="00C015E4">
      <w:pPr>
        <w:pStyle w:val="BodyText"/>
        <w:jc w:val="both"/>
      </w:pPr>
    </w:p>
    <w:p w14:paraId="03AEDF9F" w14:textId="5476781A" w:rsidR="0075322C" w:rsidRPr="0075322C" w:rsidRDefault="000132AB" w:rsidP="009C2182">
      <w:pPr>
        <w:pStyle w:val="BodyText"/>
        <w:jc w:val="both"/>
        <w:rPr>
          <w:color w:val="FF0000"/>
        </w:rPr>
      </w:pPr>
      <w:r>
        <w:t xml:space="preserve">The objective </w:t>
      </w:r>
      <w:r w:rsidR="00190FE0">
        <w:t>of th</w:t>
      </w:r>
      <w:r>
        <w:t>is</w:t>
      </w:r>
      <w:r w:rsidR="00190FE0">
        <w:t xml:space="preserve"> document is to </w:t>
      </w:r>
      <w:r w:rsidR="00F01F53">
        <w:t xml:space="preserve">explain the process of </w:t>
      </w:r>
      <w:r w:rsidR="009C2182">
        <w:t xml:space="preserve">using </w:t>
      </w:r>
      <w:r w:rsidR="00F9220E" w:rsidRPr="00F9220E">
        <w:t>7.5.7</w:t>
      </w:r>
      <w:r w:rsidR="00F9220E">
        <w:t xml:space="preserve"> </w:t>
      </w:r>
      <w:r w:rsidR="00F9220E" w:rsidRPr="00F9220E">
        <w:t>*Customer &amp; Supplier Diamond R</w:t>
      </w:r>
      <w:r w:rsidR="00F9220E">
        <w:t>e</w:t>
      </w:r>
      <w:r w:rsidR="00F9220E" w:rsidRPr="00F9220E">
        <w:t>p</w:t>
      </w:r>
      <w:r w:rsidR="00F9220E">
        <w:t>or</w:t>
      </w:r>
      <w:r w:rsidR="00F9220E" w:rsidRPr="00F9220E">
        <w:t>t</w:t>
      </w:r>
      <w:r w:rsidR="00F9220E">
        <w:t xml:space="preserve"> </w:t>
      </w:r>
      <w:r w:rsidR="00E6324E">
        <w:t>in QAD EE16</w:t>
      </w:r>
    </w:p>
    <w:p w14:paraId="03AEDFA0" w14:textId="77777777" w:rsidR="009F68B5" w:rsidRPr="00D20826" w:rsidRDefault="009F68B5" w:rsidP="003C63DD">
      <w:pPr>
        <w:pStyle w:val="Heading1"/>
      </w:pPr>
      <w:bookmarkStart w:id="2" w:name="_Toc31800100"/>
      <w:r w:rsidRPr="00D20826">
        <w:t>Process Steps</w:t>
      </w:r>
      <w:bookmarkEnd w:id="2"/>
    </w:p>
    <w:p w14:paraId="03AEDFA1" w14:textId="7E64B2F9" w:rsidR="00B128A7" w:rsidRDefault="00E6324E" w:rsidP="00C93F25">
      <w:pPr>
        <w:pStyle w:val="Heading2"/>
      </w:pPr>
      <w:bookmarkStart w:id="3" w:name="_Toc31800101"/>
      <w:r>
        <w:t>Select Customer or Supplier Schedule</w:t>
      </w:r>
      <w:bookmarkEnd w:id="3"/>
    </w:p>
    <w:p w14:paraId="7832E527" w14:textId="2B8A34D4" w:rsidR="00E6324E" w:rsidRDefault="00885328" w:rsidP="00E6324E">
      <w:r>
        <w:t>In this field input either S (for supplier) or C (for Customer)</w:t>
      </w:r>
    </w:p>
    <w:p w14:paraId="70197EA8" w14:textId="163BCE85" w:rsidR="00885328" w:rsidRDefault="00937248" w:rsidP="00E6324E">
      <w:r w:rsidRPr="00937248">
        <w:drawing>
          <wp:inline distT="0" distB="0" distL="0" distR="0" wp14:anchorId="0F6E8C7A" wp14:editId="37FEFA46">
            <wp:extent cx="5943600" cy="932815"/>
            <wp:effectExtent l="0" t="0" r="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AE83D" w14:textId="441176CC" w:rsidR="00885328" w:rsidRDefault="00885328" w:rsidP="00E6324E">
      <w:r>
        <w:t xml:space="preserve">Then you will be able to input Customer or supplier ID in the </w:t>
      </w:r>
      <w:r w:rsidR="005C50CF">
        <w:t>relevant field:</w:t>
      </w:r>
    </w:p>
    <w:p w14:paraId="6D07569C" w14:textId="76942AA5" w:rsidR="005C50CF" w:rsidRDefault="00DD01DD" w:rsidP="00E6324E">
      <w:r w:rsidRPr="00DD01DD">
        <w:drawing>
          <wp:inline distT="0" distB="0" distL="0" distR="0" wp14:anchorId="2FA9F2C0" wp14:editId="18D9CCD8">
            <wp:extent cx="5943600" cy="2730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25499" w14:textId="2BAA2C55" w:rsidR="00A86F7F" w:rsidRDefault="00A86F7F" w:rsidP="00E6324E"/>
    <w:p w14:paraId="03AEDFAC" w14:textId="5F1175C3" w:rsidR="00F94EE5" w:rsidRDefault="009D4ECA" w:rsidP="00075D19">
      <w:pPr>
        <w:pStyle w:val="Heading2"/>
      </w:pPr>
      <w:bookmarkStart w:id="4" w:name="_Toc31800102"/>
      <w:r>
        <w:t>Report Selections</w:t>
      </w:r>
      <w:bookmarkEnd w:id="4"/>
    </w:p>
    <w:p w14:paraId="721B0B02" w14:textId="1C369B4D" w:rsidR="009D4ECA" w:rsidRDefault="00CB4331" w:rsidP="009D4ECA">
      <w:r>
        <w:t xml:space="preserve">In the table you will be able to see all the SO or PO for this Customer or </w:t>
      </w:r>
      <w:r w:rsidR="00FD7B93">
        <w:t>Supplier</w:t>
      </w:r>
      <w:r>
        <w:t xml:space="preserve">. Choose one in selection </w:t>
      </w:r>
      <w:r w:rsidR="003E02FB">
        <w:t>field:</w:t>
      </w:r>
    </w:p>
    <w:p w14:paraId="3F7E67CB" w14:textId="75F08A0C" w:rsidR="003E02FB" w:rsidRPr="009D4ECA" w:rsidRDefault="00CF05D8" w:rsidP="009D4ECA">
      <w:r>
        <w:rPr>
          <w:noProof/>
          <w:lang w:val="de-DE" w:eastAsia="de-DE"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4D6257DB" wp14:editId="5C29A9FF">
                <wp:simplePos x="0" y="0"/>
                <wp:positionH relativeFrom="margin">
                  <wp:posOffset>218440</wp:posOffset>
                </wp:positionH>
                <wp:positionV relativeFrom="paragraph">
                  <wp:posOffset>1998345</wp:posOffset>
                </wp:positionV>
                <wp:extent cx="2540000" cy="157480"/>
                <wp:effectExtent l="0" t="0" r="12700" b="13970"/>
                <wp:wrapNone/>
                <wp:docPr id="16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40000" cy="1574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2DE1B8" id="Rectangle 16" o:spid="_x0000_s1026" style="position:absolute;margin-left:17.2pt;margin-top:157.35pt;width:200pt;height:12.4pt;z-index:2516679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" filled="f" strokecolor="red" strokeweight="1pt">
                <w10:wrap anchorx="margin"/>
              </v:rect>
            </w:pict>
          </mc:Fallback>
        </mc:AlternateContent>
      </w:r>
      <w:r>
        <w:rPr>
          <w:noProof/>
          <w:lang w:val="de-DE" w:eastAsia="de-DE"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2620FC88" wp14:editId="4966FFC3">
                <wp:simplePos x="0" y="0"/>
                <wp:positionH relativeFrom="margin">
                  <wp:posOffset>635000</wp:posOffset>
                </wp:positionH>
                <wp:positionV relativeFrom="paragraph">
                  <wp:posOffset>530225</wp:posOffset>
                </wp:positionV>
                <wp:extent cx="4881880" cy="279400"/>
                <wp:effectExtent l="0" t="0" r="13970" b="25400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81880" cy="2794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1782E73" id="Rectangle 15" o:spid="_x0000_s1026" style="position:absolute;margin-left:50pt;margin-top:41.75pt;width:384.4pt;height:22pt;z-index:2516659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" filled="f" strokecolor="red" strokeweight="1pt">
                <w10:wrap anchorx="margin"/>
              </v:rect>
            </w:pict>
          </mc:Fallback>
        </mc:AlternateContent>
      </w:r>
      <w:r w:rsidR="003E02FB">
        <w:rPr>
          <w:noProof/>
          <w:lang w:val="de-DE" w:eastAsia="de-DE"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03AEDFCD" wp14:editId="187D0FC0">
                <wp:simplePos x="0" y="0"/>
                <wp:positionH relativeFrom="margin">
                  <wp:posOffset>274320</wp:posOffset>
                </wp:positionH>
                <wp:positionV relativeFrom="paragraph">
                  <wp:posOffset>2275205</wp:posOffset>
                </wp:positionV>
                <wp:extent cx="2423160" cy="167640"/>
                <wp:effectExtent l="0" t="0" r="15240" b="22860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23160" cy="1676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5285AC1" id="Rectangle 7" o:spid="_x0000_s1026" style="position:absolute;margin-left:21.6pt;margin-top:179.15pt;width:190.8pt;height:13.2pt;z-index:2516638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" filled="f" strokecolor="red" strokeweight="1pt">
                <w10:wrap anchorx="margin"/>
              </v:rect>
            </w:pict>
          </mc:Fallback>
        </mc:AlternateContent>
      </w:r>
      <w:r w:rsidR="00FD7B93" w:rsidRPr="00FD7B93">
        <w:drawing>
          <wp:inline distT="0" distB="0" distL="0" distR="0" wp14:anchorId="3C6317DC" wp14:editId="0495E74D">
            <wp:extent cx="5943600" cy="271462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4B47E" w14:textId="77777777" w:rsidR="00324E5D" w:rsidRPr="00324E5D" w:rsidRDefault="00324E5D" w:rsidP="00324E5D"/>
    <w:p w14:paraId="03AEDFAE" w14:textId="4ACE98A2" w:rsidR="00C93F25" w:rsidRDefault="00384E40" w:rsidP="00C93F25">
      <w:r>
        <w:lastRenderedPageBreak/>
        <w:t>Important selections:</w:t>
      </w:r>
    </w:p>
    <w:p w14:paraId="206C3DFB" w14:textId="28DA7A1A" w:rsidR="0099767E" w:rsidRDefault="00FD7B93" w:rsidP="00384E40">
      <w:pPr>
        <w:pStyle w:val="ListParagraph"/>
        <w:numPr>
          <w:ilvl w:val="0"/>
          <w:numId w:val="55"/>
        </w:numPr>
      </w:pPr>
      <w:r>
        <w:t>Release Date</w:t>
      </w:r>
      <w:r w:rsidR="0099767E">
        <w:t>: time frame when release was created</w:t>
      </w:r>
      <w:r>
        <w:t xml:space="preserve"> </w:t>
      </w:r>
    </w:p>
    <w:p w14:paraId="72C26B32" w14:textId="0DB37E65" w:rsidR="00384E40" w:rsidRDefault="0099767E" w:rsidP="00384E40">
      <w:pPr>
        <w:pStyle w:val="ListParagraph"/>
        <w:numPr>
          <w:ilvl w:val="0"/>
          <w:numId w:val="55"/>
        </w:numPr>
      </w:pPr>
      <w:r>
        <w:t>Demand</w:t>
      </w:r>
      <w:r w:rsidR="00FD7B93">
        <w:t xml:space="preserve"> </w:t>
      </w:r>
      <w:proofErr w:type="gramStart"/>
      <w:r w:rsidR="00FD7B93">
        <w:t xml:space="preserve">date </w:t>
      </w:r>
      <w:r>
        <w:t>:</w:t>
      </w:r>
      <w:proofErr w:type="gramEnd"/>
      <w:r>
        <w:t xml:space="preserve"> time frame </w:t>
      </w:r>
      <w:r w:rsidR="00F94B42">
        <w:t>for which demand is displayed</w:t>
      </w:r>
    </w:p>
    <w:p w14:paraId="4C774B7A" w14:textId="36E73284" w:rsidR="00D84E60" w:rsidRDefault="00477D6C" w:rsidP="00384E40">
      <w:pPr>
        <w:pStyle w:val="ListParagraph"/>
        <w:numPr>
          <w:ilvl w:val="0"/>
          <w:numId w:val="55"/>
        </w:numPr>
      </w:pPr>
      <w:proofErr w:type="spellStart"/>
      <w:r>
        <w:t>Disp</w:t>
      </w:r>
      <w:proofErr w:type="spellEnd"/>
      <w:r>
        <w:t xml:space="preserve"> Q</w:t>
      </w:r>
      <w:r w:rsidR="00CF05D8">
        <w:t>uantities</w:t>
      </w:r>
      <w:r w:rsidR="005845C8">
        <w:t xml:space="preserve">: </w:t>
      </w:r>
      <w:r w:rsidR="00CF05D8">
        <w:t>if you want to see net</w:t>
      </w:r>
      <w:r w:rsidR="00CF05D8">
        <w:t xml:space="preserve"> (REQ)</w:t>
      </w:r>
      <w:r w:rsidR="00CF05D8">
        <w:t xml:space="preserve"> or cumulative</w:t>
      </w:r>
      <w:r w:rsidR="00CF05D8">
        <w:t xml:space="preserve"> (CUM)</w:t>
      </w:r>
      <w:r w:rsidR="00CF05D8">
        <w:t xml:space="preserve"> qty’s in your report.</w:t>
      </w:r>
    </w:p>
    <w:p w14:paraId="03AEDFB1" w14:textId="317AD4B4" w:rsidR="004922F5" w:rsidRPr="00D9541A" w:rsidRDefault="00144BA7" w:rsidP="004922F5">
      <w:pPr>
        <w:pStyle w:val="Heading2"/>
      </w:pPr>
      <w:bookmarkStart w:id="5" w:name="_Toc31800103"/>
      <w:r>
        <w:t>Deselect Releases:</w:t>
      </w:r>
      <w:bookmarkEnd w:id="5"/>
    </w:p>
    <w:p w14:paraId="03AEDFB2" w14:textId="5D35051B" w:rsidR="00C93F25" w:rsidRDefault="00C93F25" w:rsidP="00C93F25"/>
    <w:p w14:paraId="5611CE8C" w14:textId="73AA4A83" w:rsidR="00144BA7" w:rsidRDefault="00144BA7" w:rsidP="00C93F25">
      <w:r>
        <w:t xml:space="preserve">You have an option to deselect releases from the </w:t>
      </w:r>
      <w:r w:rsidR="000B168E">
        <w:t>diamond. It is useful if you are getting release on daily basis and want to selec</w:t>
      </w:r>
      <w:r w:rsidR="004B127F">
        <w:t>t only one release per week</w:t>
      </w:r>
    </w:p>
    <w:p w14:paraId="66F97E78" w14:textId="0247FEB7" w:rsidR="004B127F" w:rsidRDefault="00B618B6" w:rsidP="00C93F25">
      <w:r>
        <w:t>Use Enter button to deselect releases from the output. Deselected releases are marked with star *:</w:t>
      </w:r>
    </w:p>
    <w:p w14:paraId="367ADF37" w14:textId="21C38B12" w:rsidR="00B618B6" w:rsidRDefault="00D21545" w:rsidP="00C93F25">
      <w:r w:rsidRPr="00D21545">
        <w:drawing>
          <wp:inline distT="0" distB="0" distL="0" distR="0" wp14:anchorId="65BAEB3B" wp14:editId="08B3B698">
            <wp:extent cx="5943600" cy="114617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DA792" w14:textId="25B0F0C0" w:rsidR="00B618B6" w:rsidRDefault="00B618B6" w:rsidP="00C93F25">
      <w:r>
        <w:t>Exit this screen with F4 when finished.</w:t>
      </w:r>
    </w:p>
    <w:p w14:paraId="5AADEB9E" w14:textId="77777777" w:rsidR="00144BA7" w:rsidRDefault="00144BA7" w:rsidP="00324E5D">
      <w:pPr>
        <w:pStyle w:val="Heading2"/>
      </w:pPr>
    </w:p>
    <w:p w14:paraId="03AEDFBC" w14:textId="3EC41C8E" w:rsidR="00801D99" w:rsidRDefault="009C3464" w:rsidP="00324E5D">
      <w:pPr>
        <w:pStyle w:val="Heading2"/>
      </w:pPr>
      <w:bookmarkStart w:id="6" w:name="_Toc31800104"/>
      <w:r>
        <w:t>Emailing of the report:</w:t>
      </w:r>
      <w:bookmarkEnd w:id="6"/>
    </w:p>
    <w:p w14:paraId="04884723" w14:textId="59FF442D" w:rsidR="009C3464" w:rsidRDefault="009C3464" w:rsidP="009C3464"/>
    <w:p w14:paraId="30E749DD" w14:textId="03A644C9" w:rsidR="009C3464" w:rsidRPr="009C3464" w:rsidRDefault="009C3464" w:rsidP="009C3464">
      <w:r>
        <w:t>Verify that you saw this message at the end of the selection</w:t>
      </w:r>
    </w:p>
    <w:p w14:paraId="35626117" w14:textId="05A04C2C" w:rsidR="009C3464" w:rsidRPr="009C3464" w:rsidRDefault="009C3464" w:rsidP="009C3464">
      <w:r w:rsidRPr="009C3464">
        <w:drawing>
          <wp:inline distT="0" distB="0" distL="0" distR="0" wp14:anchorId="7196F1F3" wp14:editId="49EA5B79">
            <wp:extent cx="5943600" cy="532130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2FC63" w14:textId="788C89BA" w:rsidR="00B618B6" w:rsidRDefault="00B618B6" w:rsidP="00B618B6"/>
    <w:p w14:paraId="428C975C" w14:textId="153D03DB" w:rsidR="00B618B6" w:rsidRDefault="00B618B6" w:rsidP="00B618B6"/>
    <w:p w14:paraId="6DCBA3C9" w14:textId="56B89334" w:rsidR="00A26E30" w:rsidRDefault="00A26E30" w:rsidP="00B618B6"/>
    <w:p w14:paraId="01F406A3" w14:textId="09AF5F67" w:rsidR="00C95C73" w:rsidRDefault="00C95C73" w:rsidP="00B618B6"/>
    <w:p w14:paraId="27EBB123" w14:textId="17F75776" w:rsidR="00C95C73" w:rsidRDefault="00C95C73" w:rsidP="00B618B6"/>
    <w:p w14:paraId="06E3069A" w14:textId="77777777" w:rsidR="00C95C73" w:rsidRDefault="00C95C73" w:rsidP="00B618B6"/>
    <w:p w14:paraId="233102AC" w14:textId="6F5A6F4C" w:rsidR="00A26E30" w:rsidRDefault="0016263B" w:rsidP="00A26E30">
      <w:pPr>
        <w:pStyle w:val="Heading2"/>
      </w:pPr>
      <w:bookmarkStart w:id="7" w:name="_Toc31800105"/>
      <w:r>
        <w:lastRenderedPageBreak/>
        <w:t>Ready report in Excel in the mail box</w:t>
      </w:r>
      <w:r w:rsidR="00A26E30">
        <w:t>:</w:t>
      </w:r>
      <w:bookmarkEnd w:id="7"/>
    </w:p>
    <w:p w14:paraId="6D8020E3" w14:textId="48806505" w:rsidR="00C95C73" w:rsidRPr="00B618B6" w:rsidRDefault="00507886" w:rsidP="00B618B6">
      <w:r w:rsidRPr="00507886">
        <w:drawing>
          <wp:inline distT="0" distB="0" distL="0" distR="0" wp14:anchorId="00B05BF8" wp14:editId="04266C3F">
            <wp:extent cx="5943600" cy="1287780"/>
            <wp:effectExtent l="0" t="0" r="0" b="762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95C73" w:rsidRPr="00B618B6">
      <w:headerReference w:type="default" r:id="rId1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16221D6" w14:textId="77777777" w:rsidR="002D7AAC" w:rsidRDefault="002D7AAC" w:rsidP="00BC5942">
      <w:pPr>
        <w:spacing w:after="0" w:line="240" w:lineRule="auto"/>
      </w:pPr>
      <w:r>
        <w:separator/>
      </w:r>
    </w:p>
  </w:endnote>
  <w:endnote w:type="continuationSeparator" w:id="0">
    <w:p w14:paraId="576FCAF9" w14:textId="77777777" w:rsidR="002D7AAC" w:rsidRDefault="002D7AAC" w:rsidP="00BC59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C20AE18" w14:textId="77777777" w:rsidR="002D7AAC" w:rsidRDefault="002D7AAC" w:rsidP="00BC5942">
      <w:pPr>
        <w:spacing w:after="0" w:line="240" w:lineRule="auto"/>
      </w:pPr>
      <w:r>
        <w:separator/>
      </w:r>
    </w:p>
  </w:footnote>
  <w:footnote w:type="continuationSeparator" w:id="0">
    <w:p w14:paraId="3A907767" w14:textId="77777777" w:rsidR="002D7AAC" w:rsidRDefault="002D7AAC" w:rsidP="00BC59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3AEDFE9" w14:textId="77777777" w:rsidR="00743430" w:rsidRDefault="00743430">
    <w:pPr>
      <w:pStyle w:val="Header"/>
    </w:pPr>
  </w:p>
  <w:tbl>
    <w:tblPr>
      <w:tblStyle w:val="TableGrid"/>
      <w:tblW w:w="0" w:type="auto"/>
      <w:tblLook w:val="04A0" w:firstRow="1" w:lastRow="0" w:firstColumn="1" w:lastColumn="0" w:noHBand="0" w:noVBand="1"/>
    </w:tblPr>
    <w:tblGrid>
      <w:gridCol w:w="1926"/>
      <w:gridCol w:w="5179"/>
      <w:gridCol w:w="2245"/>
    </w:tblGrid>
    <w:tr w:rsidR="00743430" w14:paraId="03AEDFED" w14:textId="77777777" w:rsidTr="00615F18">
      <w:trPr>
        <w:trHeight w:val="439"/>
      </w:trPr>
      <w:tc>
        <w:tcPr>
          <w:tcW w:w="1926" w:type="dxa"/>
          <w:vMerge w:val="restart"/>
          <w:vAlign w:val="center"/>
        </w:tcPr>
        <w:p w14:paraId="03AEDFEA" w14:textId="77777777" w:rsidR="00743430" w:rsidRDefault="00743430">
          <w:pPr>
            <w:pStyle w:val="Header"/>
          </w:pPr>
          <w:r w:rsidRPr="00BC5942">
            <w:rPr>
              <w:noProof/>
              <w:lang w:val="de-DE" w:eastAsia="de-DE"/>
            </w:rPr>
            <w:drawing>
              <wp:inline distT="0" distB="0" distL="0" distR="0" wp14:anchorId="03AEDFF4" wp14:editId="03AEDFF5">
                <wp:extent cx="1082650" cy="505347"/>
                <wp:effectExtent l="0" t="0" r="3810" b="9525"/>
                <wp:docPr id="2" name="Picture 2" descr="C:\Users\jarumum\Documents\WORK\G2\logo\adn_rgb_grn_pos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jarumum\Documents\WORK\G2\logo\adn_rgb_grn_pos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56755" cy="53993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179" w:type="dxa"/>
          <w:vAlign w:val="center"/>
        </w:tcPr>
        <w:p w14:paraId="03AEDFEB" w14:textId="77777777" w:rsidR="00743430" w:rsidRPr="0052355F" w:rsidRDefault="00C93F25" w:rsidP="0052355F">
          <w:pPr>
            <w:pStyle w:val="Header"/>
            <w:jc w:val="center"/>
            <w:rPr>
              <w:b/>
            </w:rPr>
          </w:pPr>
          <w:r>
            <w:rPr>
              <w:b/>
            </w:rPr>
            <w:t>SCM QAD training document</w:t>
          </w:r>
        </w:p>
      </w:tc>
      <w:tc>
        <w:tcPr>
          <w:tcW w:w="2245" w:type="dxa"/>
          <w:vAlign w:val="center"/>
        </w:tcPr>
        <w:p w14:paraId="03AEDFEC" w14:textId="77777777" w:rsidR="00743430" w:rsidRDefault="00743430">
          <w:pPr>
            <w:pStyle w:val="Header"/>
          </w:pPr>
        </w:p>
      </w:tc>
    </w:tr>
    <w:tr w:rsidR="00743430" w14:paraId="03AEDFF1" w14:textId="77777777" w:rsidTr="00615F18">
      <w:trPr>
        <w:trHeight w:val="439"/>
      </w:trPr>
      <w:tc>
        <w:tcPr>
          <w:tcW w:w="1926" w:type="dxa"/>
          <w:vMerge/>
          <w:vAlign w:val="center"/>
        </w:tcPr>
        <w:p w14:paraId="03AEDFEE" w14:textId="77777777" w:rsidR="00743430" w:rsidRDefault="00743430">
          <w:pPr>
            <w:pStyle w:val="Header"/>
          </w:pPr>
        </w:p>
      </w:tc>
      <w:tc>
        <w:tcPr>
          <w:tcW w:w="5179" w:type="dxa"/>
          <w:vAlign w:val="center"/>
        </w:tcPr>
        <w:p w14:paraId="03AEDFEF" w14:textId="380802CA" w:rsidR="004A237E" w:rsidRDefault="004A237E" w:rsidP="004A237E">
          <w:pPr>
            <w:pStyle w:val="Header"/>
            <w:jc w:val="center"/>
          </w:pPr>
          <w:r>
            <w:t>Diamond Report</w:t>
          </w:r>
        </w:p>
      </w:tc>
      <w:tc>
        <w:tcPr>
          <w:tcW w:w="2245" w:type="dxa"/>
          <w:vAlign w:val="center"/>
        </w:tcPr>
        <w:p w14:paraId="03AEDFF0" w14:textId="6EDDD774" w:rsidR="00743430" w:rsidRDefault="00743430">
          <w:pPr>
            <w:pStyle w:val="Header"/>
          </w:pPr>
          <w:r>
            <w:rPr>
              <w:noProof/>
            </w:rPr>
            <w:t xml:space="preserve">Page </w:t>
          </w:r>
          <w:r w:rsidRPr="0052355F">
            <w:rPr>
              <w:b/>
              <w:bCs/>
              <w:noProof/>
            </w:rPr>
            <w:fldChar w:fldCharType="begin"/>
          </w:r>
          <w:r w:rsidRPr="0052355F">
            <w:rPr>
              <w:b/>
              <w:bCs/>
              <w:noProof/>
            </w:rPr>
            <w:instrText xml:space="preserve"> PAGE  \* Arabic  \* MERGEFORMAT </w:instrText>
          </w:r>
          <w:r w:rsidRPr="0052355F">
            <w:rPr>
              <w:b/>
              <w:bCs/>
              <w:noProof/>
            </w:rPr>
            <w:fldChar w:fldCharType="separate"/>
          </w:r>
          <w:r w:rsidR="00324E5D">
            <w:rPr>
              <w:b/>
              <w:bCs/>
              <w:noProof/>
            </w:rPr>
            <w:t>5</w:t>
          </w:r>
          <w:r w:rsidRPr="0052355F">
            <w:rPr>
              <w:b/>
              <w:bCs/>
              <w:noProof/>
            </w:rPr>
            <w:fldChar w:fldCharType="end"/>
          </w:r>
          <w:r>
            <w:rPr>
              <w:noProof/>
            </w:rPr>
            <w:t xml:space="preserve"> of </w:t>
          </w:r>
          <w:r w:rsidRPr="0052355F">
            <w:rPr>
              <w:b/>
              <w:bCs/>
              <w:noProof/>
            </w:rPr>
            <w:fldChar w:fldCharType="begin"/>
          </w:r>
          <w:r w:rsidRPr="0052355F">
            <w:rPr>
              <w:b/>
              <w:bCs/>
              <w:noProof/>
            </w:rPr>
            <w:instrText xml:space="preserve"> NUMPAGES  \* Arabic  \* MERGEFORMAT </w:instrText>
          </w:r>
          <w:r w:rsidRPr="0052355F">
            <w:rPr>
              <w:b/>
              <w:bCs/>
              <w:noProof/>
            </w:rPr>
            <w:fldChar w:fldCharType="separate"/>
          </w:r>
          <w:r w:rsidR="00324E5D">
            <w:rPr>
              <w:b/>
              <w:bCs/>
              <w:noProof/>
            </w:rPr>
            <w:t>5</w:t>
          </w:r>
          <w:r w:rsidRPr="0052355F">
            <w:rPr>
              <w:b/>
              <w:bCs/>
              <w:noProof/>
            </w:rPr>
            <w:fldChar w:fldCharType="end"/>
          </w:r>
        </w:p>
      </w:tc>
    </w:tr>
  </w:tbl>
  <w:p w14:paraId="03AEDFF2" w14:textId="77777777" w:rsidR="00743430" w:rsidRDefault="00743430">
    <w:pPr>
      <w:pStyle w:val="Header"/>
    </w:pPr>
  </w:p>
  <w:p w14:paraId="03AEDFF3" w14:textId="77777777" w:rsidR="00743430" w:rsidRDefault="0074343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F04EF3"/>
    <w:multiLevelType w:val="hybridMultilevel"/>
    <w:tmpl w:val="C060C0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101ACA"/>
    <w:multiLevelType w:val="hybridMultilevel"/>
    <w:tmpl w:val="BEC6289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3352C3"/>
    <w:multiLevelType w:val="hybridMultilevel"/>
    <w:tmpl w:val="8C0AC6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082AA7"/>
    <w:multiLevelType w:val="hybridMultilevel"/>
    <w:tmpl w:val="27CC44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6C01A2A"/>
    <w:multiLevelType w:val="hybridMultilevel"/>
    <w:tmpl w:val="D85611C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8450094"/>
    <w:multiLevelType w:val="hybridMultilevel"/>
    <w:tmpl w:val="DE8E6F1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B3D5FC3"/>
    <w:multiLevelType w:val="hybridMultilevel"/>
    <w:tmpl w:val="BF9C59A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04C5AF6"/>
    <w:multiLevelType w:val="hybridMultilevel"/>
    <w:tmpl w:val="A754DE5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0C80411"/>
    <w:multiLevelType w:val="hybridMultilevel"/>
    <w:tmpl w:val="9B7ED082"/>
    <w:lvl w:ilvl="0" w:tplc="5C94EBFA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47A372C"/>
    <w:multiLevelType w:val="hybridMultilevel"/>
    <w:tmpl w:val="80500B1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4C32E01"/>
    <w:multiLevelType w:val="hybridMultilevel"/>
    <w:tmpl w:val="4476C7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BDD1274"/>
    <w:multiLevelType w:val="hybridMultilevel"/>
    <w:tmpl w:val="F51E24D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E391DB8"/>
    <w:multiLevelType w:val="hybridMultilevel"/>
    <w:tmpl w:val="2AC42A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0CB389F"/>
    <w:multiLevelType w:val="hybridMultilevel"/>
    <w:tmpl w:val="7C683B96"/>
    <w:lvl w:ilvl="0" w:tplc="88B045CE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28B75FB"/>
    <w:multiLevelType w:val="hybridMultilevel"/>
    <w:tmpl w:val="BB5400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3953744"/>
    <w:multiLevelType w:val="hybridMultilevel"/>
    <w:tmpl w:val="450426D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7AD4127"/>
    <w:multiLevelType w:val="hybridMultilevel"/>
    <w:tmpl w:val="A6582D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7AE6FB9"/>
    <w:multiLevelType w:val="hybridMultilevel"/>
    <w:tmpl w:val="C94853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80F7A04"/>
    <w:multiLevelType w:val="hybridMultilevel"/>
    <w:tmpl w:val="59C08B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D1C4E72"/>
    <w:multiLevelType w:val="hybridMultilevel"/>
    <w:tmpl w:val="4E349C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E27498D"/>
    <w:multiLevelType w:val="hybridMultilevel"/>
    <w:tmpl w:val="CEB458D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F645914"/>
    <w:multiLevelType w:val="hybridMultilevel"/>
    <w:tmpl w:val="2EFE1B8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7B2693A"/>
    <w:multiLevelType w:val="hybridMultilevel"/>
    <w:tmpl w:val="63B8058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B770924"/>
    <w:multiLevelType w:val="hybridMultilevel"/>
    <w:tmpl w:val="85EAD37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D6D3E18"/>
    <w:multiLevelType w:val="hybridMultilevel"/>
    <w:tmpl w:val="C94853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2126190"/>
    <w:multiLevelType w:val="hybridMultilevel"/>
    <w:tmpl w:val="A2589E7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23C384A"/>
    <w:multiLevelType w:val="hybridMultilevel"/>
    <w:tmpl w:val="9266FD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3C10928"/>
    <w:multiLevelType w:val="hybridMultilevel"/>
    <w:tmpl w:val="2B20F0A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6EE50F2"/>
    <w:multiLevelType w:val="hybridMultilevel"/>
    <w:tmpl w:val="AC2829E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77529CF"/>
    <w:multiLevelType w:val="hybridMultilevel"/>
    <w:tmpl w:val="67A0C3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840741A"/>
    <w:multiLevelType w:val="hybridMultilevel"/>
    <w:tmpl w:val="A516DA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9E9235D"/>
    <w:multiLevelType w:val="hybridMultilevel"/>
    <w:tmpl w:val="B074DA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A5A3396"/>
    <w:multiLevelType w:val="hybridMultilevel"/>
    <w:tmpl w:val="5E5E9F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A6127DB"/>
    <w:multiLevelType w:val="hybridMultilevel"/>
    <w:tmpl w:val="B1B29BCE"/>
    <w:lvl w:ilvl="0" w:tplc="BC5E0D2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A9155A4"/>
    <w:multiLevelType w:val="hybridMultilevel"/>
    <w:tmpl w:val="981C0C4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08536C8"/>
    <w:multiLevelType w:val="hybridMultilevel"/>
    <w:tmpl w:val="69184C0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10A2187"/>
    <w:multiLevelType w:val="multilevel"/>
    <w:tmpl w:val="A3CAEE6E"/>
    <w:lvl w:ilvl="0">
      <w:start w:val="1"/>
      <w:numFmt w:val="decimal"/>
      <w:pStyle w:val="ProcessSteps"/>
      <w:lvlText w:val="%1."/>
      <w:lvlJc w:val="left"/>
      <w:pPr>
        <w:tabs>
          <w:tab w:val="num" w:pos="504"/>
        </w:tabs>
        <w:ind w:left="504" w:hanging="504"/>
      </w:pPr>
      <w:rPr>
        <w:rFonts w:ascii="Century Gothic" w:hAnsi="Century Gothic" w:hint="default"/>
        <w:b w:val="0"/>
        <w:i w:val="0"/>
        <w:color w:val="auto"/>
        <w:sz w:val="22"/>
        <w:szCs w:val="22"/>
      </w:rPr>
    </w:lvl>
    <w:lvl w:ilvl="1">
      <w:start w:val="1"/>
      <w:numFmt w:val="decimal"/>
      <w:lvlText w:val="%1.%2."/>
      <w:lvlJc w:val="left"/>
      <w:pPr>
        <w:tabs>
          <w:tab w:val="num" w:pos="504"/>
        </w:tabs>
        <w:ind w:left="504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864"/>
        </w:tabs>
        <w:ind w:left="64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008"/>
        </w:tabs>
        <w:ind w:left="10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512"/>
        </w:tabs>
        <w:ind w:left="15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016"/>
        </w:tabs>
        <w:ind w:left="20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240"/>
        </w:tabs>
        <w:ind w:left="30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3600"/>
        </w:tabs>
        <w:ind w:left="3600" w:hanging="1440"/>
      </w:pPr>
      <w:rPr>
        <w:rFonts w:hint="default"/>
      </w:rPr>
    </w:lvl>
  </w:abstractNum>
  <w:abstractNum w:abstractNumId="37" w15:restartNumberingAfterBreak="0">
    <w:nsid w:val="5CC36BAE"/>
    <w:multiLevelType w:val="hybridMultilevel"/>
    <w:tmpl w:val="A50EA74C"/>
    <w:lvl w:ilvl="0" w:tplc="B35440AE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DE017B8"/>
    <w:multiLevelType w:val="hybridMultilevel"/>
    <w:tmpl w:val="C4E415D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0EA30F3"/>
    <w:multiLevelType w:val="hybridMultilevel"/>
    <w:tmpl w:val="4CB88B7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2760F72"/>
    <w:multiLevelType w:val="hybridMultilevel"/>
    <w:tmpl w:val="0D00214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27F7812"/>
    <w:multiLevelType w:val="hybridMultilevel"/>
    <w:tmpl w:val="3FA64F2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3E75BCE"/>
    <w:multiLevelType w:val="hybridMultilevel"/>
    <w:tmpl w:val="0D8ACDC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A325B0D"/>
    <w:multiLevelType w:val="hybridMultilevel"/>
    <w:tmpl w:val="E244FF0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D826DA4"/>
    <w:multiLevelType w:val="hybridMultilevel"/>
    <w:tmpl w:val="2AC42A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6ED4014C"/>
    <w:multiLevelType w:val="hybridMultilevel"/>
    <w:tmpl w:val="E6780D4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1BC0AFF"/>
    <w:multiLevelType w:val="hybridMultilevel"/>
    <w:tmpl w:val="2FD44578"/>
    <w:lvl w:ilvl="0" w:tplc="C70CCB8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7" w15:restartNumberingAfterBreak="0">
    <w:nsid w:val="757D1110"/>
    <w:multiLevelType w:val="hybridMultilevel"/>
    <w:tmpl w:val="0586227A"/>
    <w:lvl w:ilvl="0" w:tplc="830CE064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73862D1"/>
    <w:multiLevelType w:val="hybridMultilevel"/>
    <w:tmpl w:val="5198A3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7F131BF"/>
    <w:multiLevelType w:val="hybridMultilevel"/>
    <w:tmpl w:val="4F0CE0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789F33A9"/>
    <w:multiLevelType w:val="hybridMultilevel"/>
    <w:tmpl w:val="50926D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7BDE33D8"/>
    <w:multiLevelType w:val="hybridMultilevel"/>
    <w:tmpl w:val="62689A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7BF42077"/>
    <w:multiLevelType w:val="hybridMultilevel"/>
    <w:tmpl w:val="C2D61B9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7C22745E"/>
    <w:multiLevelType w:val="hybridMultilevel"/>
    <w:tmpl w:val="2E2CCEC4"/>
    <w:lvl w:ilvl="0" w:tplc="D96CA1A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7ECB1678"/>
    <w:multiLevelType w:val="hybridMultilevel"/>
    <w:tmpl w:val="B58AE496"/>
    <w:lvl w:ilvl="0" w:tplc="DE669FE6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4"/>
  </w:num>
  <w:num w:numId="2">
    <w:abstractNumId w:val="48"/>
  </w:num>
  <w:num w:numId="3">
    <w:abstractNumId w:val="17"/>
  </w:num>
  <w:num w:numId="4">
    <w:abstractNumId w:val="18"/>
  </w:num>
  <w:num w:numId="5">
    <w:abstractNumId w:val="30"/>
  </w:num>
  <w:num w:numId="6">
    <w:abstractNumId w:val="29"/>
  </w:num>
  <w:num w:numId="7">
    <w:abstractNumId w:val="14"/>
  </w:num>
  <w:num w:numId="8">
    <w:abstractNumId w:val="51"/>
  </w:num>
  <w:num w:numId="9">
    <w:abstractNumId w:val="31"/>
  </w:num>
  <w:num w:numId="10">
    <w:abstractNumId w:val="2"/>
  </w:num>
  <w:num w:numId="11">
    <w:abstractNumId w:val="20"/>
  </w:num>
  <w:num w:numId="12">
    <w:abstractNumId w:val="21"/>
  </w:num>
  <w:num w:numId="13">
    <w:abstractNumId w:val="19"/>
  </w:num>
  <w:num w:numId="14">
    <w:abstractNumId w:val="9"/>
  </w:num>
  <w:num w:numId="15">
    <w:abstractNumId w:val="22"/>
  </w:num>
  <w:num w:numId="16">
    <w:abstractNumId w:val="50"/>
  </w:num>
  <w:num w:numId="17">
    <w:abstractNumId w:val="49"/>
  </w:num>
  <w:num w:numId="18">
    <w:abstractNumId w:val="3"/>
  </w:num>
  <w:num w:numId="19">
    <w:abstractNumId w:val="5"/>
  </w:num>
  <w:num w:numId="20">
    <w:abstractNumId w:val="44"/>
  </w:num>
  <w:num w:numId="21">
    <w:abstractNumId w:val="12"/>
  </w:num>
  <w:num w:numId="22">
    <w:abstractNumId w:val="26"/>
  </w:num>
  <w:num w:numId="23">
    <w:abstractNumId w:val="45"/>
  </w:num>
  <w:num w:numId="24">
    <w:abstractNumId w:val="15"/>
  </w:num>
  <w:num w:numId="25">
    <w:abstractNumId w:val="28"/>
  </w:num>
  <w:num w:numId="26">
    <w:abstractNumId w:val="42"/>
  </w:num>
  <w:num w:numId="27">
    <w:abstractNumId w:val="34"/>
  </w:num>
  <w:num w:numId="28">
    <w:abstractNumId w:val="27"/>
  </w:num>
  <w:num w:numId="29">
    <w:abstractNumId w:val="35"/>
  </w:num>
  <w:num w:numId="30">
    <w:abstractNumId w:val="0"/>
  </w:num>
  <w:num w:numId="31">
    <w:abstractNumId w:val="39"/>
  </w:num>
  <w:num w:numId="32">
    <w:abstractNumId w:val="23"/>
  </w:num>
  <w:num w:numId="33">
    <w:abstractNumId w:val="41"/>
  </w:num>
  <w:num w:numId="34">
    <w:abstractNumId w:val="46"/>
  </w:num>
  <w:num w:numId="35">
    <w:abstractNumId w:val="6"/>
  </w:num>
  <w:num w:numId="36">
    <w:abstractNumId w:val="8"/>
  </w:num>
  <w:num w:numId="37">
    <w:abstractNumId w:val="25"/>
  </w:num>
  <w:num w:numId="38">
    <w:abstractNumId w:val="7"/>
  </w:num>
  <w:num w:numId="39">
    <w:abstractNumId w:val="43"/>
  </w:num>
  <w:num w:numId="40">
    <w:abstractNumId w:val="36"/>
  </w:num>
  <w:num w:numId="41">
    <w:abstractNumId w:val="13"/>
  </w:num>
  <w:num w:numId="42">
    <w:abstractNumId w:val="52"/>
  </w:num>
  <w:num w:numId="43">
    <w:abstractNumId w:val="47"/>
  </w:num>
  <w:num w:numId="44">
    <w:abstractNumId w:val="54"/>
  </w:num>
  <w:num w:numId="45">
    <w:abstractNumId w:val="53"/>
  </w:num>
  <w:num w:numId="46">
    <w:abstractNumId w:val="10"/>
  </w:num>
  <w:num w:numId="47">
    <w:abstractNumId w:val="16"/>
  </w:num>
  <w:num w:numId="48">
    <w:abstractNumId w:val="1"/>
  </w:num>
  <w:num w:numId="49">
    <w:abstractNumId w:val="38"/>
  </w:num>
  <w:num w:numId="50">
    <w:abstractNumId w:val="40"/>
  </w:num>
  <w:num w:numId="51">
    <w:abstractNumId w:val="4"/>
  </w:num>
  <w:num w:numId="52">
    <w:abstractNumId w:val="11"/>
  </w:num>
  <w:num w:numId="53">
    <w:abstractNumId w:val="32"/>
  </w:num>
  <w:num w:numId="54">
    <w:abstractNumId w:val="33"/>
  </w:num>
  <w:num w:numId="55">
    <w:abstractNumId w:val="37"/>
  </w:num>
  <w:numIdMacAtCleanup w:val="5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doNotDisplayPageBoundaries/>
  <w:proofState w:spelling="clean" w:grammar="clean"/>
  <w:documentProtection w:edit="trackedChanges" w:enforcement="0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5942"/>
    <w:rsid w:val="000132AB"/>
    <w:rsid w:val="00016B19"/>
    <w:rsid w:val="000240F8"/>
    <w:rsid w:val="00025508"/>
    <w:rsid w:val="00025CCC"/>
    <w:rsid w:val="00035E84"/>
    <w:rsid w:val="00041BF8"/>
    <w:rsid w:val="0006195B"/>
    <w:rsid w:val="00063F45"/>
    <w:rsid w:val="0006707B"/>
    <w:rsid w:val="000670B6"/>
    <w:rsid w:val="00070119"/>
    <w:rsid w:val="000711FD"/>
    <w:rsid w:val="00071935"/>
    <w:rsid w:val="00074B62"/>
    <w:rsid w:val="00075D19"/>
    <w:rsid w:val="00091B37"/>
    <w:rsid w:val="0009206A"/>
    <w:rsid w:val="0009409E"/>
    <w:rsid w:val="000A0CE1"/>
    <w:rsid w:val="000A73CA"/>
    <w:rsid w:val="000B0232"/>
    <w:rsid w:val="000B168E"/>
    <w:rsid w:val="000B7DDE"/>
    <w:rsid w:val="000C0925"/>
    <w:rsid w:val="000E22A7"/>
    <w:rsid w:val="000E7FAE"/>
    <w:rsid w:val="000F2B84"/>
    <w:rsid w:val="00103000"/>
    <w:rsid w:val="00106408"/>
    <w:rsid w:val="00116A4B"/>
    <w:rsid w:val="00120B77"/>
    <w:rsid w:val="00120FD7"/>
    <w:rsid w:val="00122988"/>
    <w:rsid w:val="00125E32"/>
    <w:rsid w:val="001350BD"/>
    <w:rsid w:val="00140864"/>
    <w:rsid w:val="001410B9"/>
    <w:rsid w:val="00143CD7"/>
    <w:rsid w:val="00144BA7"/>
    <w:rsid w:val="00152EBB"/>
    <w:rsid w:val="0016263B"/>
    <w:rsid w:val="00165ADC"/>
    <w:rsid w:val="00166790"/>
    <w:rsid w:val="0018245C"/>
    <w:rsid w:val="00190FE0"/>
    <w:rsid w:val="001A4FAC"/>
    <w:rsid w:val="001B632E"/>
    <w:rsid w:val="001C3F00"/>
    <w:rsid w:val="001C4BC6"/>
    <w:rsid w:val="001C7D36"/>
    <w:rsid w:val="001D3309"/>
    <w:rsid w:val="001D763F"/>
    <w:rsid w:val="001E1198"/>
    <w:rsid w:val="001E2BD0"/>
    <w:rsid w:val="001F240B"/>
    <w:rsid w:val="001F3B4F"/>
    <w:rsid w:val="001F4E05"/>
    <w:rsid w:val="0021102C"/>
    <w:rsid w:val="002157AE"/>
    <w:rsid w:val="00224412"/>
    <w:rsid w:val="00227D23"/>
    <w:rsid w:val="00232E28"/>
    <w:rsid w:val="002361B5"/>
    <w:rsid w:val="002427B5"/>
    <w:rsid w:val="00265AA7"/>
    <w:rsid w:val="00273A60"/>
    <w:rsid w:val="002864C2"/>
    <w:rsid w:val="00294F57"/>
    <w:rsid w:val="002A404C"/>
    <w:rsid w:val="002B550B"/>
    <w:rsid w:val="002C6CFA"/>
    <w:rsid w:val="002D7AAC"/>
    <w:rsid w:val="002E1E19"/>
    <w:rsid w:val="002E382B"/>
    <w:rsid w:val="002E66ED"/>
    <w:rsid w:val="002F2BAA"/>
    <w:rsid w:val="00300470"/>
    <w:rsid w:val="00303B30"/>
    <w:rsid w:val="003067E7"/>
    <w:rsid w:val="00307B5E"/>
    <w:rsid w:val="00324E5D"/>
    <w:rsid w:val="0032613F"/>
    <w:rsid w:val="0034604B"/>
    <w:rsid w:val="00346610"/>
    <w:rsid w:val="00354C9D"/>
    <w:rsid w:val="00357853"/>
    <w:rsid w:val="00377D2D"/>
    <w:rsid w:val="00383B51"/>
    <w:rsid w:val="00384E40"/>
    <w:rsid w:val="003954F8"/>
    <w:rsid w:val="00395D4D"/>
    <w:rsid w:val="003A1B6F"/>
    <w:rsid w:val="003A63EB"/>
    <w:rsid w:val="003B0C5B"/>
    <w:rsid w:val="003B1166"/>
    <w:rsid w:val="003C3FE1"/>
    <w:rsid w:val="003C48FB"/>
    <w:rsid w:val="003C63DD"/>
    <w:rsid w:val="003D28FE"/>
    <w:rsid w:val="003D2ECC"/>
    <w:rsid w:val="003D551C"/>
    <w:rsid w:val="003E02FB"/>
    <w:rsid w:val="003F1B94"/>
    <w:rsid w:val="003F2211"/>
    <w:rsid w:val="003F61AF"/>
    <w:rsid w:val="004036BE"/>
    <w:rsid w:val="00407EB2"/>
    <w:rsid w:val="004233BF"/>
    <w:rsid w:val="00430666"/>
    <w:rsid w:val="004425FE"/>
    <w:rsid w:val="00442EAD"/>
    <w:rsid w:val="00442F44"/>
    <w:rsid w:val="00453A21"/>
    <w:rsid w:val="004549B4"/>
    <w:rsid w:val="00456DE3"/>
    <w:rsid w:val="004570A7"/>
    <w:rsid w:val="00457BB1"/>
    <w:rsid w:val="004679F0"/>
    <w:rsid w:val="00470991"/>
    <w:rsid w:val="00471F08"/>
    <w:rsid w:val="0047305F"/>
    <w:rsid w:val="00477D6C"/>
    <w:rsid w:val="004818BD"/>
    <w:rsid w:val="00491D87"/>
    <w:rsid w:val="004922F5"/>
    <w:rsid w:val="004A0C9F"/>
    <w:rsid w:val="004A14D6"/>
    <w:rsid w:val="004A237E"/>
    <w:rsid w:val="004B0098"/>
    <w:rsid w:val="004B127F"/>
    <w:rsid w:val="004B653D"/>
    <w:rsid w:val="004D73A8"/>
    <w:rsid w:val="004D7936"/>
    <w:rsid w:val="004E483C"/>
    <w:rsid w:val="004F404F"/>
    <w:rsid w:val="0050001B"/>
    <w:rsid w:val="00507886"/>
    <w:rsid w:val="00513868"/>
    <w:rsid w:val="0052272C"/>
    <w:rsid w:val="0052355F"/>
    <w:rsid w:val="005316E4"/>
    <w:rsid w:val="00531AD0"/>
    <w:rsid w:val="0053428D"/>
    <w:rsid w:val="00543BB1"/>
    <w:rsid w:val="0056293A"/>
    <w:rsid w:val="00564C72"/>
    <w:rsid w:val="00566FB5"/>
    <w:rsid w:val="00572CE2"/>
    <w:rsid w:val="0057315B"/>
    <w:rsid w:val="0057406C"/>
    <w:rsid w:val="005750C8"/>
    <w:rsid w:val="005809A3"/>
    <w:rsid w:val="005845C8"/>
    <w:rsid w:val="00590A20"/>
    <w:rsid w:val="005941B3"/>
    <w:rsid w:val="00594348"/>
    <w:rsid w:val="005A476E"/>
    <w:rsid w:val="005C1497"/>
    <w:rsid w:val="005C4726"/>
    <w:rsid w:val="005C4DBA"/>
    <w:rsid w:val="005C50C4"/>
    <w:rsid w:val="005C50CF"/>
    <w:rsid w:val="005C55B2"/>
    <w:rsid w:val="005D540D"/>
    <w:rsid w:val="005E7B06"/>
    <w:rsid w:val="005F7EA1"/>
    <w:rsid w:val="00615F18"/>
    <w:rsid w:val="0063289F"/>
    <w:rsid w:val="00653507"/>
    <w:rsid w:val="006604E8"/>
    <w:rsid w:val="00674BB7"/>
    <w:rsid w:val="00681A23"/>
    <w:rsid w:val="00684A84"/>
    <w:rsid w:val="0068718A"/>
    <w:rsid w:val="00690C5B"/>
    <w:rsid w:val="0069280D"/>
    <w:rsid w:val="006A787C"/>
    <w:rsid w:val="006C46DB"/>
    <w:rsid w:val="006C71CB"/>
    <w:rsid w:val="006D2367"/>
    <w:rsid w:val="006D61B7"/>
    <w:rsid w:val="006D6353"/>
    <w:rsid w:val="006D79AA"/>
    <w:rsid w:val="006F61EA"/>
    <w:rsid w:val="0070100C"/>
    <w:rsid w:val="0070637D"/>
    <w:rsid w:val="00710448"/>
    <w:rsid w:val="00722956"/>
    <w:rsid w:val="00723CE3"/>
    <w:rsid w:val="00732AFE"/>
    <w:rsid w:val="00743430"/>
    <w:rsid w:val="0075322C"/>
    <w:rsid w:val="0075357E"/>
    <w:rsid w:val="00753DB7"/>
    <w:rsid w:val="007625DF"/>
    <w:rsid w:val="00764173"/>
    <w:rsid w:val="00765D35"/>
    <w:rsid w:val="00767EE4"/>
    <w:rsid w:val="007752AC"/>
    <w:rsid w:val="007934F8"/>
    <w:rsid w:val="007C5A6E"/>
    <w:rsid w:val="007D4573"/>
    <w:rsid w:val="007D52EB"/>
    <w:rsid w:val="007E095F"/>
    <w:rsid w:val="007E3293"/>
    <w:rsid w:val="007E75F5"/>
    <w:rsid w:val="007F2588"/>
    <w:rsid w:val="007F2A12"/>
    <w:rsid w:val="007F2C65"/>
    <w:rsid w:val="00800616"/>
    <w:rsid w:val="00801D99"/>
    <w:rsid w:val="00812DC4"/>
    <w:rsid w:val="0081713A"/>
    <w:rsid w:val="00836B19"/>
    <w:rsid w:val="008572CC"/>
    <w:rsid w:val="0087001B"/>
    <w:rsid w:val="00873560"/>
    <w:rsid w:val="00882CC6"/>
    <w:rsid w:val="00883816"/>
    <w:rsid w:val="00883CFB"/>
    <w:rsid w:val="00885328"/>
    <w:rsid w:val="00890C6F"/>
    <w:rsid w:val="0089443C"/>
    <w:rsid w:val="0089725F"/>
    <w:rsid w:val="008A7316"/>
    <w:rsid w:val="008B1E23"/>
    <w:rsid w:val="008B7CC3"/>
    <w:rsid w:val="008C4061"/>
    <w:rsid w:val="008D0E47"/>
    <w:rsid w:val="008E406A"/>
    <w:rsid w:val="008F06FC"/>
    <w:rsid w:val="00903A7F"/>
    <w:rsid w:val="00905810"/>
    <w:rsid w:val="00910810"/>
    <w:rsid w:val="009331F0"/>
    <w:rsid w:val="00937248"/>
    <w:rsid w:val="00942614"/>
    <w:rsid w:val="00946EA3"/>
    <w:rsid w:val="00954F3B"/>
    <w:rsid w:val="009775B4"/>
    <w:rsid w:val="0099767E"/>
    <w:rsid w:val="009A4117"/>
    <w:rsid w:val="009C1EBE"/>
    <w:rsid w:val="009C2182"/>
    <w:rsid w:val="009C3464"/>
    <w:rsid w:val="009C3A01"/>
    <w:rsid w:val="009C606F"/>
    <w:rsid w:val="009C7EFE"/>
    <w:rsid w:val="009D0FCD"/>
    <w:rsid w:val="009D3110"/>
    <w:rsid w:val="009D4ECA"/>
    <w:rsid w:val="009E6143"/>
    <w:rsid w:val="009F68B5"/>
    <w:rsid w:val="009F71E3"/>
    <w:rsid w:val="009F7FEF"/>
    <w:rsid w:val="00A01BB1"/>
    <w:rsid w:val="00A202E0"/>
    <w:rsid w:val="00A24818"/>
    <w:rsid w:val="00A26E30"/>
    <w:rsid w:val="00A27F0F"/>
    <w:rsid w:val="00A335C8"/>
    <w:rsid w:val="00A46377"/>
    <w:rsid w:val="00A53D34"/>
    <w:rsid w:val="00A6174C"/>
    <w:rsid w:val="00A7162D"/>
    <w:rsid w:val="00A86F7F"/>
    <w:rsid w:val="00AA4D2B"/>
    <w:rsid w:val="00AB2058"/>
    <w:rsid w:val="00AC340C"/>
    <w:rsid w:val="00AC44F1"/>
    <w:rsid w:val="00AD081D"/>
    <w:rsid w:val="00AD1342"/>
    <w:rsid w:val="00AD1EE1"/>
    <w:rsid w:val="00AE0E43"/>
    <w:rsid w:val="00AE5EC5"/>
    <w:rsid w:val="00B014B0"/>
    <w:rsid w:val="00B0183A"/>
    <w:rsid w:val="00B1265F"/>
    <w:rsid w:val="00B128A7"/>
    <w:rsid w:val="00B136E1"/>
    <w:rsid w:val="00B22DA2"/>
    <w:rsid w:val="00B27A87"/>
    <w:rsid w:val="00B30250"/>
    <w:rsid w:val="00B30A1D"/>
    <w:rsid w:val="00B45358"/>
    <w:rsid w:val="00B45EA3"/>
    <w:rsid w:val="00B51F29"/>
    <w:rsid w:val="00B618B6"/>
    <w:rsid w:val="00B641E0"/>
    <w:rsid w:val="00B71F00"/>
    <w:rsid w:val="00B758FF"/>
    <w:rsid w:val="00B768A5"/>
    <w:rsid w:val="00B87E6E"/>
    <w:rsid w:val="00B96DFF"/>
    <w:rsid w:val="00BB033A"/>
    <w:rsid w:val="00BC1461"/>
    <w:rsid w:val="00BC1E2D"/>
    <w:rsid w:val="00BC5942"/>
    <w:rsid w:val="00BD7E1E"/>
    <w:rsid w:val="00BF469A"/>
    <w:rsid w:val="00C015E4"/>
    <w:rsid w:val="00C10A7A"/>
    <w:rsid w:val="00C23A1F"/>
    <w:rsid w:val="00C27666"/>
    <w:rsid w:val="00C3290B"/>
    <w:rsid w:val="00C34D53"/>
    <w:rsid w:val="00C4264A"/>
    <w:rsid w:val="00C42722"/>
    <w:rsid w:val="00C44247"/>
    <w:rsid w:val="00C44286"/>
    <w:rsid w:val="00C459F4"/>
    <w:rsid w:val="00C52FE9"/>
    <w:rsid w:val="00C55C5E"/>
    <w:rsid w:val="00C56108"/>
    <w:rsid w:val="00C647FF"/>
    <w:rsid w:val="00C915B5"/>
    <w:rsid w:val="00C93012"/>
    <w:rsid w:val="00C93F25"/>
    <w:rsid w:val="00C95C73"/>
    <w:rsid w:val="00CA1EBA"/>
    <w:rsid w:val="00CB4331"/>
    <w:rsid w:val="00CC416E"/>
    <w:rsid w:val="00CC5525"/>
    <w:rsid w:val="00CE7C20"/>
    <w:rsid w:val="00CF05D8"/>
    <w:rsid w:val="00CF4FB5"/>
    <w:rsid w:val="00D0133B"/>
    <w:rsid w:val="00D01F91"/>
    <w:rsid w:val="00D13D71"/>
    <w:rsid w:val="00D14B7E"/>
    <w:rsid w:val="00D17D47"/>
    <w:rsid w:val="00D20826"/>
    <w:rsid w:val="00D20F4A"/>
    <w:rsid w:val="00D21545"/>
    <w:rsid w:val="00D21BB8"/>
    <w:rsid w:val="00D45492"/>
    <w:rsid w:val="00D52F94"/>
    <w:rsid w:val="00D551F8"/>
    <w:rsid w:val="00D724A7"/>
    <w:rsid w:val="00D84E60"/>
    <w:rsid w:val="00D87128"/>
    <w:rsid w:val="00D940C6"/>
    <w:rsid w:val="00D9541A"/>
    <w:rsid w:val="00DA1073"/>
    <w:rsid w:val="00DA2B6E"/>
    <w:rsid w:val="00DB7D47"/>
    <w:rsid w:val="00DD01DD"/>
    <w:rsid w:val="00DD2F3C"/>
    <w:rsid w:val="00DD3B5D"/>
    <w:rsid w:val="00DD51F2"/>
    <w:rsid w:val="00DE099D"/>
    <w:rsid w:val="00DE3D0A"/>
    <w:rsid w:val="00DF1523"/>
    <w:rsid w:val="00DF526F"/>
    <w:rsid w:val="00E05518"/>
    <w:rsid w:val="00E06319"/>
    <w:rsid w:val="00E12329"/>
    <w:rsid w:val="00E14E2F"/>
    <w:rsid w:val="00E235AA"/>
    <w:rsid w:val="00E433E4"/>
    <w:rsid w:val="00E6324E"/>
    <w:rsid w:val="00E70053"/>
    <w:rsid w:val="00E83564"/>
    <w:rsid w:val="00E84B30"/>
    <w:rsid w:val="00E87511"/>
    <w:rsid w:val="00EB377E"/>
    <w:rsid w:val="00EC2166"/>
    <w:rsid w:val="00ED347C"/>
    <w:rsid w:val="00F004B7"/>
    <w:rsid w:val="00F01F53"/>
    <w:rsid w:val="00F26541"/>
    <w:rsid w:val="00F468D6"/>
    <w:rsid w:val="00F85600"/>
    <w:rsid w:val="00F90870"/>
    <w:rsid w:val="00F9220E"/>
    <w:rsid w:val="00F92F0F"/>
    <w:rsid w:val="00F936C6"/>
    <w:rsid w:val="00F945F1"/>
    <w:rsid w:val="00F94B42"/>
    <w:rsid w:val="00F94EE5"/>
    <w:rsid w:val="00F96A53"/>
    <w:rsid w:val="00FA11D7"/>
    <w:rsid w:val="00FA7120"/>
    <w:rsid w:val="00FD23FA"/>
    <w:rsid w:val="00FD5661"/>
    <w:rsid w:val="00FD7B93"/>
    <w:rsid w:val="00FE09A7"/>
    <w:rsid w:val="00FE6AE1"/>
    <w:rsid w:val="00FF4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3AEDF88"/>
  <w15:chartTrackingRefBased/>
  <w15:docId w15:val="{3EF7AAB6-0985-499E-94E7-97D1287F67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63E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B0C5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C5A6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23A1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471F08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471F08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C59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C5942"/>
  </w:style>
  <w:style w:type="paragraph" w:styleId="Footer">
    <w:name w:val="footer"/>
    <w:basedOn w:val="Normal"/>
    <w:link w:val="FooterChar"/>
    <w:uiPriority w:val="99"/>
    <w:unhideWhenUsed/>
    <w:rsid w:val="00BC59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C5942"/>
  </w:style>
  <w:style w:type="table" w:styleId="TableGrid">
    <w:name w:val="Table Grid"/>
    <w:basedOn w:val="TableNormal"/>
    <w:uiPriority w:val="39"/>
    <w:rsid w:val="00BC59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C594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C5942"/>
    <w:rPr>
      <w:rFonts w:ascii="Segoe UI" w:hAnsi="Segoe UI" w:cs="Segoe UI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615F1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5F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3A63E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2864C2"/>
    <w:rPr>
      <w:color w:val="0563C1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2864C2"/>
    <w:pPr>
      <w:spacing w:after="100"/>
    </w:pPr>
  </w:style>
  <w:style w:type="paragraph" w:styleId="TOCHeading">
    <w:name w:val="TOC Heading"/>
    <w:basedOn w:val="Heading1"/>
    <w:next w:val="Normal"/>
    <w:uiPriority w:val="39"/>
    <w:unhideWhenUsed/>
    <w:qFormat/>
    <w:rsid w:val="002864C2"/>
    <w:pPr>
      <w:outlineLvl w:val="9"/>
    </w:pPr>
  </w:style>
  <w:style w:type="paragraph" w:styleId="ListParagraph">
    <w:name w:val="List Paragraph"/>
    <w:basedOn w:val="Normal"/>
    <w:uiPriority w:val="34"/>
    <w:qFormat/>
    <w:rsid w:val="00C34D53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3B0C5B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OC2">
    <w:name w:val="toc 2"/>
    <w:basedOn w:val="Normal"/>
    <w:next w:val="Normal"/>
    <w:autoRedefine/>
    <w:uiPriority w:val="39"/>
    <w:unhideWhenUsed/>
    <w:rsid w:val="003B0C5B"/>
    <w:pPr>
      <w:spacing w:after="100"/>
      <w:ind w:left="220"/>
    </w:pPr>
  </w:style>
  <w:style w:type="character" w:customStyle="1" w:styleId="Heading3Char">
    <w:name w:val="Heading 3 Char"/>
    <w:basedOn w:val="DefaultParagraphFont"/>
    <w:link w:val="Heading3"/>
    <w:uiPriority w:val="9"/>
    <w:rsid w:val="007C5A6E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OC3">
    <w:name w:val="toc 3"/>
    <w:basedOn w:val="Normal"/>
    <w:next w:val="Normal"/>
    <w:autoRedefine/>
    <w:uiPriority w:val="39"/>
    <w:unhideWhenUsed/>
    <w:rsid w:val="007C5A6E"/>
    <w:pPr>
      <w:spacing w:after="100"/>
      <w:ind w:left="440"/>
    </w:pPr>
  </w:style>
  <w:style w:type="character" w:customStyle="1" w:styleId="Heading4Char">
    <w:name w:val="Heading 4 Char"/>
    <w:basedOn w:val="DefaultParagraphFont"/>
    <w:link w:val="Heading4"/>
    <w:uiPriority w:val="9"/>
    <w:rsid w:val="00C23A1F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471F08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471F08"/>
    <w:rPr>
      <w:rFonts w:asciiTheme="majorHAnsi" w:eastAsiaTheme="majorEastAsia" w:hAnsiTheme="majorHAnsi" w:cstheme="majorBidi"/>
      <w:color w:val="1F4D78" w:themeColor="accent1" w:themeShade="7F"/>
    </w:rPr>
  </w:style>
  <w:style w:type="paragraph" w:styleId="TOC4">
    <w:name w:val="toc 4"/>
    <w:basedOn w:val="Normal"/>
    <w:next w:val="Normal"/>
    <w:autoRedefine/>
    <w:uiPriority w:val="39"/>
    <w:unhideWhenUsed/>
    <w:rsid w:val="005C4DBA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unhideWhenUsed/>
    <w:rsid w:val="005C4DBA"/>
    <w:pPr>
      <w:spacing w:after="100"/>
      <w:ind w:left="880"/>
    </w:pPr>
  </w:style>
  <w:style w:type="character" w:styleId="FollowedHyperlink">
    <w:name w:val="FollowedHyperlink"/>
    <w:basedOn w:val="DefaultParagraphFont"/>
    <w:uiPriority w:val="99"/>
    <w:semiHidden/>
    <w:unhideWhenUsed/>
    <w:rsid w:val="004A14D6"/>
    <w:rPr>
      <w:color w:val="954F72" w:themeColor="followedHyperlink"/>
      <w:u w:val="single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D9541A"/>
    <w:pPr>
      <w:suppressAutoHyphens/>
      <w:spacing w:after="120" w:line="240" w:lineRule="auto"/>
    </w:pPr>
    <w:rPr>
      <w:rFonts w:ascii="Arial" w:eastAsia="Times New Roman" w:hAnsi="Arial" w:cs="Times New Roman"/>
      <w:sz w:val="16"/>
      <w:szCs w:val="16"/>
      <w:lang w:eastAsia="ar-SA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D9541A"/>
    <w:rPr>
      <w:rFonts w:ascii="Arial" w:eastAsia="Times New Roman" w:hAnsi="Arial" w:cs="Times New Roman"/>
      <w:sz w:val="16"/>
      <w:szCs w:val="16"/>
      <w:lang w:eastAsia="ar-SA"/>
    </w:rPr>
  </w:style>
  <w:style w:type="paragraph" w:styleId="BodyText">
    <w:name w:val="Body Text"/>
    <w:basedOn w:val="Normal"/>
    <w:link w:val="BodyTextChar"/>
    <w:uiPriority w:val="99"/>
    <w:unhideWhenUsed/>
    <w:rsid w:val="00D9541A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D9541A"/>
  </w:style>
  <w:style w:type="paragraph" w:customStyle="1" w:styleId="ProcessSteps">
    <w:name w:val="Process Steps"/>
    <w:basedOn w:val="Normal"/>
    <w:rsid w:val="00C015E4"/>
    <w:pPr>
      <w:numPr>
        <w:numId w:val="40"/>
      </w:numPr>
      <w:spacing w:before="120" w:after="120" w:line="240" w:lineRule="auto"/>
    </w:pPr>
    <w:rPr>
      <w:rFonts w:ascii="Century Gothic" w:eastAsia="Times New Roman" w:hAnsi="Century Gothic" w:cs="Times New Roman"/>
      <w:bCs/>
    </w:rPr>
  </w:style>
  <w:style w:type="character" w:styleId="CommentReference">
    <w:name w:val="annotation reference"/>
    <w:uiPriority w:val="99"/>
    <w:semiHidden/>
    <w:unhideWhenUsed/>
    <w:rsid w:val="00C015E4"/>
    <w:rPr>
      <w:sz w:val="16"/>
      <w:szCs w:val="16"/>
    </w:rPr>
  </w:style>
  <w:style w:type="paragraph" w:styleId="CommentText">
    <w:name w:val="annotation text"/>
    <w:basedOn w:val="Normal"/>
    <w:link w:val="CommentTextChar1"/>
    <w:uiPriority w:val="99"/>
    <w:semiHidden/>
    <w:unhideWhenUsed/>
    <w:rsid w:val="00C015E4"/>
    <w:pPr>
      <w:suppressAutoHyphens/>
      <w:spacing w:after="0" w:line="240" w:lineRule="auto"/>
    </w:pPr>
    <w:rPr>
      <w:rFonts w:ascii="Arial" w:eastAsia="Times New Roman" w:hAnsi="Arial" w:cs="Times New Roman"/>
      <w:sz w:val="20"/>
      <w:szCs w:val="20"/>
      <w:lang w:eastAsia="ar-SA"/>
    </w:rPr>
  </w:style>
  <w:style w:type="character" w:customStyle="1" w:styleId="CommentTextChar">
    <w:name w:val="Comment Text Char"/>
    <w:basedOn w:val="DefaultParagraphFont"/>
    <w:uiPriority w:val="99"/>
    <w:semiHidden/>
    <w:rsid w:val="00C015E4"/>
    <w:rPr>
      <w:sz w:val="20"/>
      <w:szCs w:val="20"/>
    </w:rPr>
  </w:style>
  <w:style w:type="character" w:customStyle="1" w:styleId="CommentTextChar1">
    <w:name w:val="Comment Text Char1"/>
    <w:link w:val="CommentText"/>
    <w:uiPriority w:val="99"/>
    <w:semiHidden/>
    <w:rsid w:val="00C015E4"/>
    <w:rPr>
      <w:rFonts w:ascii="Arial" w:eastAsia="Times New Roman" w:hAnsi="Arial" w:cs="Times New Roman"/>
      <w:sz w:val="20"/>
      <w:szCs w:val="20"/>
      <w:lang w:eastAsia="ar-S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21BB8"/>
    <w:pPr>
      <w:suppressAutoHyphens w:val="0"/>
      <w:spacing w:after="160"/>
    </w:pPr>
    <w:rPr>
      <w:rFonts w:asciiTheme="minorHAnsi" w:eastAsiaTheme="minorHAnsi" w:hAnsiTheme="minorHAnsi" w:cstheme="minorBidi"/>
      <w:b/>
      <w:bCs/>
      <w:lang w:eastAsia="en-US"/>
    </w:rPr>
  </w:style>
  <w:style w:type="character" w:customStyle="1" w:styleId="CommentSubjectChar">
    <w:name w:val="Comment Subject Char"/>
    <w:basedOn w:val="CommentTextChar1"/>
    <w:link w:val="CommentSubject"/>
    <w:uiPriority w:val="99"/>
    <w:semiHidden/>
    <w:rsid w:val="00D21BB8"/>
    <w:rPr>
      <w:rFonts w:ascii="Arial" w:eastAsia="Times New Roman" w:hAnsi="Arial" w:cs="Times New Roman"/>
      <w:b/>
      <w:bCs/>
      <w:sz w:val="20"/>
      <w:szCs w:val="20"/>
      <w:lang w:eastAsia="ar-SA"/>
    </w:rPr>
  </w:style>
  <w:style w:type="paragraph" w:styleId="Revision">
    <w:name w:val="Revision"/>
    <w:hidden/>
    <w:uiPriority w:val="99"/>
    <w:semiHidden/>
    <w:rsid w:val="000A0CE1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F94E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de-DE"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4546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56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43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77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40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96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0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90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0DA4C90FBB9F942ACFE5B13E5E0CFE1" ma:contentTypeVersion="13" ma:contentTypeDescription="Create a new document." ma:contentTypeScope="" ma:versionID="1bbc5e384bb67592ff52e74071ceb313">
  <xsd:schema xmlns:xsd="http://www.w3.org/2001/XMLSchema" xmlns:xs="http://www.w3.org/2001/XMLSchema" xmlns:p="http://schemas.microsoft.com/office/2006/metadata/properties" xmlns:ns2="673607f9-f499-42b2-acf8-f2bb2563eab0" xmlns:ns3="81cfdd88-8520-4503-ba7d-7edb1c48f99b" targetNamespace="http://schemas.microsoft.com/office/2006/metadata/properties" ma:root="true" ma:fieldsID="bf04c27053ceca7bd2410f59b69fa07c" ns2:_="" ns3:_="">
    <xsd:import namespace="673607f9-f499-42b2-acf8-f2bb2563eab0"/>
    <xsd:import namespace="81cfdd88-8520-4503-ba7d-7edb1c48f99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3607f9-f499-42b2-acf8-f2bb2563eab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1cfdd88-8520-4503-ba7d-7edb1c48f99b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5BD00E-CA02-495D-892C-179C62CE97C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4D057320-ABCC-4308-AAA0-2CD3B156BA7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ACF38BA-06A1-465F-9755-E471560BE3F9}"/>
</file>

<file path=customXml/itemProps4.xml><?xml version="1.0" encoding="utf-8"?>
<ds:datastoreItem xmlns:ds="http://schemas.openxmlformats.org/officeDocument/2006/customXml" ds:itemID="{0471EA00-90BB-453A-854A-A0B7DE5E8B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252</Words>
  <Characters>1589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Johnson Controls, Inc.</Company>
  <LinksUpToDate>false</LinksUpToDate>
  <CharactersWithSpaces>1838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Leonid Kharin</dc:creator>
  <cp:keywords/>
  <dc:description/>
  <cp:lastModifiedBy>Leonid Kharin</cp:lastModifiedBy>
  <cp:revision>17</cp:revision>
  <dcterms:created xsi:type="dcterms:W3CDTF">2020-02-05T11:09:00Z</dcterms:created>
  <dcterms:modified xsi:type="dcterms:W3CDTF">2020-02-05T12:01:00Z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0x01010030DA4C90FBB9F942ACFE5B13E5E0CFE1</vt:lpwstr>
  </property>
  <property fmtid="{D5CDD505-2E9C-101B-9397-08002B2CF9AE}" pid="3" name="Reviewer">
    <vt:lpwstr> RITIKA SINGH</vt:lpwstr>
  </property>
  <property fmtid="{D5CDD505-2E9C-101B-9397-08002B2CF9AE}" pid="4" name="ReviewStartDate">
    <vt:filetime>2017-05-29T18:30:00Z</vt:filetime>
  </property>
  <property fmtid="{D5CDD505-2E9C-101B-9397-08002B2CF9AE}" pid="5" name="ReviewEndDate">
    <vt:filetime>2017-05-29T18:30:00Z</vt:filetime>
  </property>
  <property fmtid="{D5CDD505-2E9C-101B-9397-08002B2CF9AE}" pid="6" name="ReviewEffort">
    <vt:lpwstr> 1.158621</vt:lpwstr>
  </property>
  <property fmtid="{D5CDD505-2E9C-101B-9397-08002B2CF9AE}" pid="7" name="ReviewPageCount">
    <vt:i4>14</vt:i4>
  </property>
  <property fmtid="{D5CDD505-2E9C-101B-9397-08002B2CF9AE}" pid="8" name="CustomerDetails">
    <vt:lpwstr>Adient US LLC </vt:lpwstr>
  </property>
  <property fmtid="{D5CDD505-2E9C-101B-9397-08002B2CF9AE}" pid="9" name="ProjectName">
    <vt:lpwstr>Adient QAD G2 Program </vt:lpwstr>
  </property>
  <property fmtid="{D5CDD505-2E9C-101B-9397-08002B2CF9AE}" pid="10" name="ReviewSessionOn">
    <vt:lpwstr>Y</vt:lpwstr>
  </property>
  <property fmtid="{D5CDD505-2E9C-101B-9397-08002B2CF9AE}" pid="11" name="BenchmarkWDEF">
    <vt:lpwstr>0.05</vt:lpwstr>
  </property>
  <property fmtid="{D5CDD505-2E9C-101B-9397-08002B2CF9AE}" pid="12" name="BenchmarkEP">
    <vt:lpwstr>0.5</vt:lpwstr>
  </property>
  <property fmtid="{D5CDD505-2E9C-101B-9397-08002B2CF9AE}" pid="13" name="DQI">
    <vt:lpwstr> 47.962965</vt:lpwstr>
  </property>
  <property fmtid="{D5CDD505-2E9C-101B-9397-08002B2CF9AE}" pid="14" name="EP">
    <vt:lpwstr> 1.92857142857143</vt:lpwstr>
  </property>
  <property fmtid="{D5CDD505-2E9C-101B-9397-08002B2CF9AE}" pid="15" name="MSIP_Label_f5210792-6e5f-4945-9946-e33b2c1b77aa_Enabled">
    <vt:lpwstr>True</vt:lpwstr>
  </property>
  <property fmtid="{D5CDD505-2E9C-101B-9397-08002B2CF9AE}" pid="16" name="MSIP_Label_f5210792-6e5f-4945-9946-e33b2c1b77aa_SiteId">
    <vt:lpwstr>21f195bc-13e5-4339-82ea-ef8b8ecdd0a9</vt:lpwstr>
  </property>
  <property fmtid="{D5CDD505-2E9C-101B-9397-08002B2CF9AE}" pid="17" name="MSIP_Label_f5210792-6e5f-4945-9946-e33b2c1b77aa_Ref">
    <vt:lpwstr>https://api.informationprotection.azure.com/api/21f195bc-13e5-4339-82ea-ef8b8ecdd0a9</vt:lpwstr>
  </property>
  <property fmtid="{D5CDD505-2E9C-101B-9397-08002B2CF9AE}" pid="18" name="MSIP_Label_f5210792-6e5f-4945-9946-e33b2c1b77aa_SetBy">
    <vt:lpwstr>awilmop@adient.com</vt:lpwstr>
  </property>
  <property fmtid="{D5CDD505-2E9C-101B-9397-08002B2CF9AE}" pid="19" name="MSIP_Label_f5210792-6e5f-4945-9946-e33b2c1b77aa_SetDate">
    <vt:lpwstr>2018-04-16T17:32:40.2112856+02:00</vt:lpwstr>
  </property>
  <property fmtid="{D5CDD505-2E9C-101B-9397-08002B2CF9AE}" pid="20" name="MSIP_Label_f5210792-6e5f-4945-9946-e33b2c1b77aa_Name">
    <vt:lpwstr>Internal</vt:lpwstr>
  </property>
  <property fmtid="{D5CDD505-2E9C-101B-9397-08002B2CF9AE}" pid="21" name="MSIP_Label_f5210792-6e5f-4945-9946-e33b2c1b77aa_Application">
    <vt:lpwstr>Microsoft Azure Information Protection</vt:lpwstr>
  </property>
  <property fmtid="{D5CDD505-2E9C-101B-9397-08002B2CF9AE}" pid="22" name="MSIP_Label_f5210792-6e5f-4945-9946-e33b2c1b77aa_Extended_MSFT_Method">
    <vt:lpwstr>Automatic</vt:lpwstr>
  </property>
  <property fmtid="{D5CDD505-2E9C-101B-9397-08002B2CF9AE}" pid="23" name="MSIP_Label_dd77c177-921f-4c67-aad2-9844fb8189cd_Enabled">
    <vt:lpwstr>True</vt:lpwstr>
  </property>
  <property fmtid="{D5CDD505-2E9C-101B-9397-08002B2CF9AE}" pid="24" name="MSIP_Label_dd77c177-921f-4c67-aad2-9844fb8189cd_SiteId">
    <vt:lpwstr>21f195bc-13e5-4339-82ea-ef8b8ecdd0a9</vt:lpwstr>
  </property>
  <property fmtid="{D5CDD505-2E9C-101B-9397-08002B2CF9AE}" pid="25" name="MSIP_Label_dd77c177-921f-4c67-aad2-9844fb8189cd_Ref">
    <vt:lpwstr>https://api.informationprotection.azure.com/api/21f195bc-13e5-4339-82ea-ef8b8ecdd0a9</vt:lpwstr>
  </property>
  <property fmtid="{D5CDD505-2E9C-101B-9397-08002B2CF9AE}" pid="26" name="MSIP_Label_dd77c177-921f-4c67-aad2-9844fb8189cd_SetBy">
    <vt:lpwstr>awilmop@adient.com</vt:lpwstr>
  </property>
  <property fmtid="{D5CDD505-2E9C-101B-9397-08002B2CF9AE}" pid="27" name="MSIP_Label_dd77c177-921f-4c67-aad2-9844fb8189cd_SetDate">
    <vt:lpwstr>2018-04-16T17:32:40.2268447+02:00</vt:lpwstr>
  </property>
  <property fmtid="{D5CDD505-2E9C-101B-9397-08002B2CF9AE}" pid="28" name="MSIP_Label_dd77c177-921f-4c67-aad2-9844fb8189cd_Name">
    <vt:lpwstr>Adient INTERNAL</vt:lpwstr>
  </property>
  <property fmtid="{D5CDD505-2E9C-101B-9397-08002B2CF9AE}" pid="29" name="MSIP_Label_dd77c177-921f-4c67-aad2-9844fb8189cd_Application">
    <vt:lpwstr>Microsoft Azure Information Protection</vt:lpwstr>
  </property>
  <property fmtid="{D5CDD505-2E9C-101B-9397-08002B2CF9AE}" pid="30" name="MSIP_Label_dd77c177-921f-4c67-aad2-9844fb8189cd_Extended_MSFT_Method">
    <vt:lpwstr>Automatic</vt:lpwstr>
  </property>
  <property fmtid="{D5CDD505-2E9C-101B-9397-08002B2CF9AE}" pid="31" name="MSIP_Label_dd77c177-921f-4c67-aad2-9844fb8189cd_Parent">
    <vt:lpwstr>f5210792-6e5f-4945-9946-e33b2c1b77aa</vt:lpwstr>
  </property>
  <property fmtid="{D5CDD505-2E9C-101B-9397-08002B2CF9AE}" pid="32" name="Sensitivity">
    <vt:lpwstr>Internal Adient INTERNAL</vt:lpwstr>
  </property>
  <property fmtid="{D5CDD505-2E9C-101B-9397-08002B2CF9AE}" pid="33" name="Order">
    <vt:r8>49000</vt:r8>
  </property>
  <property fmtid="{D5CDD505-2E9C-101B-9397-08002B2CF9AE}" pid="34" name="xd_Signature">
    <vt:bool>false</vt:bool>
  </property>
  <property fmtid="{D5CDD505-2E9C-101B-9397-08002B2CF9AE}" pid="35" name="xd_ProgID">
    <vt:lpwstr/>
  </property>
  <property fmtid="{D5CDD505-2E9C-101B-9397-08002B2CF9AE}" pid="36" name="_SourceUrl">
    <vt:lpwstr/>
  </property>
  <property fmtid="{D5CDD505-2E9C-101B-9397-08002B2CF9AE}" pid="37" name="_SharedFileIndex">
    <vt:lpwstr/>
  </property>
  <property fmtid="{D5CDD505-2E9C-101B-9397-08002B2CF9AE}" pid="38" name="ComplianceAssetId">
    <vt:lpwstr/>
  </property>
  <property fmtid="{D5CDD505-2E9C-101B-9397-08002B2CF9AE}" pid="39" name="TemplateUrl">
    <vt:lpwstr/>
  </property>
</Properties>
</file>