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12D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36"/>
          <w:szCs w:val="36"/>
        </w:rPr>
      </w:pPr>
      <w:r>
        <w:rPr>
          <w:rFonts w:ascii="Segoe UI" w:hAnsi="Segoe UI" w:cs="Segoe UI"/>
          <w:color w:val="666666"/>
          <w:sz w:val="18"/>
          <w:szCs w:val="18"/>
          <w:shd w:val="clear" w:color="auto" w:fill="FFFFFF"/>
        </w:rPr>
        <w:br/>
      </w:r>
      <w:r w:rsidRPr="00A80460">
        <w:rPr>
          <w:rStyle w:val="normaltextrun"/>
          <w:rFonts w:ascii="Arial" w:hAnsi="Arial" w:cs="Arial"/>
          <w:sz w:val="56"/>
          <w:szCs w:val="56"/>
        </w:rPr>
        <w:t>Documento de Requisitos de Teste</w:t>
      </w:r>
      <w:r>
        <w:rPr>
          <w:rStyle w:val="scxw207635226"/>
          <w:rFonts w:ascii="Aptos" w:eastAsiaTheme="majorEastAsia" w:hAnsi="Aptos" w:cs="Segoe UI"/>
          <w:sz w:val="36"/>
          <w:szCs w:val="36"/>
        </w:rPr>
        <w:t> </w:t>
      </w:r>
    </w:p>
    <w:p w14:paraId="6D521596" w14:textId="7E93144F" w:rsidR="00D704C5" w:rsidRDefault="00A80460" w:rsidP="00A80460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36"/>
          <w:szCs w:val="36"/>
        </w:rPr>
      </w:pPr>
      <w:r>
        <w:rPr>
          <w:rFonts w:ascii="Aptos" w:hAnsi="Aptos" w:cs="Segoe UI"/>
          <w:sz w:val="36"/>
          <w:szCs w:val="36"/>
        </w:rPr>
        <w:br/>
      </w:r>
      <w:r w:rsidRPr="00A80460">
        <w:rPr>
          <w:rStyle w:val="SubttuloChar"/>
          <w:rFonts w:ascii="Arial" w:hAnsi="Arial" w:cs="Arial"/>
        </w:rPr>
        <w:t>Criado por: Cintia Guimarães Camargo </w:t>
      </w:r>
      <w:r w:rsidRPr="00A80460">
        <w:rPr>
          <w:rStyle w:val="SubttuloChar"/>
          <w:rFonts w:ascii="Arial" w:hAnsi="Arial" w:cs="Arial"/>
        </w:rPr>
        <w:br/>
        <w:t xml:space="preserve">Última atualização: </w:t>
      </w:r>
      <w:r w:rsidR="00B351C8">
        <w:rPr>
          <w:rStyle w:val="SubttuloChar"/>
          <w:rFonts w:ascii="Arial" w:hAnsi="Arial" w:cs="Arial"/>
        </w:rPr>
        <w:t>28</w:t>
      </w:r>
      <w:r w:rsidR="00142D58">
        <w:rPr>
          <w:rStyle w:val="SubttuloChar"/>
          <w:rFonts w:ascii="Arial" w:hAnsi="Arial" w:cs="Arial"/>
        </w:rPr>
        <w:t>/06/2024</w:t>
      </w:r>
      <w:r>
        <w:rPr>
          <w:rStyle w:val="eop"/>
          <w:rFonts w:ascii="Aptos" w:eastAsiaTheme="majorEastAsia" w:hAnsi="Aptos" w:cs="Segoe UI"/>
          <w:sz w:val="36"/>
          <w:szCs w:val="36"/>
        </w:rPr>
        <w:t> </w:t>
      </w:r>
      <w:r w:rsidR="00D704C5">
        <w:rPr>
          <w:rStyle w:val="eop"/>
          <w:rFonts w:ascii="Aptos" w:eastAsiaTheme="majorEastAsia" w:hAnsi="Aptos" w:cs="Segoe UI"/>
          <w:sz w:val="36"/>
          <w:szCs w:val="36"/>
        </w:rPr>
        <w:br/>
      </w:r>
    </w:p>
    <w:p w14:paraId="53068569" w14:textId="77777777" w:rsidR="00D704C5" w:rsidRDefault="00D704C5" w:rsidP="00A80460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36"/>
          <w:szCs w:val="36"/>
        </w:rPr>
      </w:pPr>
    </w:p>
    <w:p w14:paraId="33F80C31" w14:textId="01130DD6" w:rsidR="00A80460" w:rsidRDefault="00D704C5" w:rsidP="00D704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  <w:sz w:val="36"/>
          <w:szCs w:val="36"/>
        </w:rPr>
      </w:pPr>
      <w:r>
        <w:rPr>
          <w:rStyle w:val="eop"/>
          <w:rFonts w:ascii="Aptos" w:eastAsiaTheme="majorEastAsia" w:hAnsi="Aptos" w:cs="Segoe UI"/>
          <w:sz w:val="36"/>
          <w:szCs w:val="36"/>
        </w:rPr>
        <w:br/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Este documento de requisitos de teste abrange cenários e testes funcionais e não funcionais para a plataforma de chat. Os testes funcionais visam garantir que todas as funcionalidades, como envio e recebimento de arquivos, estão operando conforme esperado. Já os testes não funcionais têm o objetivo de assegurar que a aplicação atende aos critérios de desempenho, segurança, usabilidade, compatibilidade e outros atributos de qualidade. Esses testes incluem, mas não se limitam a, testes de carga, estresse, tempo de resposta, acessibilidade, autenticação, autorização, vulnerabilidades, compatibilidade entre navegadores e dispositivos, recuperação de falhas, consistência e escalabilidade.</w:t>
      </w:r>
    </w:p>
    <w:p w14:paraId="0D326EE3" w14:textId="77777777" w:rsidR="00A80460" w:rsidRDefault="00A80460">
      <w:pPr>
        <w:rPr>
          <w:rStyle w:val="eop"/>
          <w:rFonts w:ascii="Aptos" w:eastAsiaTheme="majorEastAsia" w:hAnsi="Aptos" w:cs="Segoe UI"/>
          <w:kern w:val="0"/>
          <w:sz w:val="36"/>
          <w:szCs w:val="36"/>
          <w:lang w:eastAsia="pt-BR"/>
          <w14:ligatures w14:val="none"/>
        </w:rPr>
      </w:pPr>
      <w:r>
        <w:rPr>
          <w:rStyle w:val="eop"/>
          <w:rFonts w:ascii="Aptos" w:eastAsiaTheme="majorEastAsia" w:hAnsi="Aptos" w:cs="Segoe UI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eastAsia="en-US"/>
          <w14:ligatures w14:val="standardContextual"/>
        </w:rPr>
        <w:id w:val="1728342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335B5" w14:textId="7FD47717" w:rsidR="00A80460" w:rsidRDefault="00A80460">
          <w:pPr>
            <w:pStyle w:val="CabealhodoSumrio"/>
          </w:pPr>
          <w:r>
            <w:t>Sumário</w:t>
          </w:r>
        </w:p>
        <w:p w14:paraId="2702F0AB" w14:textId="021B2F30" w:rsidR="00D43A16" w:rsidRDefault="00A8046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91164" w:history="1">
            <w:r w:rsidR="00D43A16" w:rsidRPr="007F6A2F">
              <w:rPr>
                <w:rStyle w:val="Hyperlink"/>
                <w:rFonts w:ascii="Aptos Display" w:hAnsi="Aptos Display" w:cs="Segoe UI"/>
                <w:noProof/>
              </w:rPr>
              <w:t>Critérios de Aceitação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_Toc170291164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4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36D78565" w14:textId="018CA3D5" w:rsidR="00D43A1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5" w:history="1">
            <w:r w:rsidR="00D43A16" w:rsidRPr="007F6A2F">
              <w:rPr>
                <w:rStyle w:val="Hyperlink"/>
                <w:rFonts w:ascii="Aptos Display" w:hAnsi="Aptos Display" w:cs="Segoe UI"/>
                <w:noProof/>
              </w:rPr>
              <w:t>Pré-Condição para execução dos cenários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_Toc170291165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5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05255327" w14:textId="7230329C" w:rsidR="00D43A1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6" w:history="1">
            <w:r w:rsidR="00D43A16" w:rsidRPr="007F6A2F">
              <w:rPr>
                <w:rStyle w:val="Hyperlink"/>
                <w:noProof/>
              </w:rPr>
              <w:t>Cenários de testes: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_Toc170291166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03F3C262" w14:textId="3A7B2768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7" w:history="1">
            <w:r w:rsidR="00D43A16" w:rsidRPr="007F6A2F">
              <w:rPr>
                <w:rStyle w:val="Hyperlink"/>
                <w:noProof/>
              </w:rPr>
              <w:t>Cenário 1: Envio de arquivos de imagem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_Toc170291167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3974DA75" w14:textId="56E97E4D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8" w:history="1">
            <w:r w:rsidR="00D43A16" w:rsidRPr="007F6A2F">
              <w:rPr>
                <w:rStyle w:val="Hyperlink"/>
                <w:noProof/>
              </w:rPr>
              <w:t>Cenário 2: Envio de arquivos de áudio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_Toc170291168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52ED7E77" w14:textId="24192A20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69" w:history="1">
            <w:r w:rsidR="00D43A16" w:rsidRPr="007F6A2F">
              <w:rPr>
                <w:rStyle w:val="Hyperlink"/>
                <w:noProof/>
              </w:rPr>
              <w:t>Cenário 3: Envio de arquivos de texto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_Toc170291169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7C196B67" w14:textId="0C350401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0" w:history="1">
            <w:r w:rsidR="00D43A16" w:rsidRPr="007F6A2F">
              <w:rPr>
                <w:rStyle w:val="Hyperlink"/>
                <w:noProof/>
              </w:rPr>
              <w:t>Cenário 4: Envio de múltiplos arquivos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_Toc170291170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763A35E4" w14:textId="36587E1B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1" w:history="1">
            <w:r w:rsidR="00D43A16" w:rsidRPr="007F6A2F">
              <w:rPr>
                <w:rStyle w:val="Hyperlink"/>
                <w:noProof/>
              </w:rPr>
              <w:t>Cenário 5: Envio de arquivo maior que 15MB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_Toc170291171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32326630" w14:textId="442A3D6D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2" w:history="1">
            <w:r w:rsidR="00D43A16" w:rsidRPr="007F6A2F">
              <w:rPr>
                <w:rStyle w:val="Hyperlink"/>
                <w:noProof/>
              </w:rPr>
              <w:t>Cenário 6: Download de arquivos recebidos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_Toc170291172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52870ABD" w14:textId="794FF29F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3" w:history="1">
            <w:r w:rsidR="00D43A16" w:rsidRPr="007F6A2F">
              <w:rPr>
                <w:rStyle w:val="Hyperlink"/>
                <w:noProof/>
              </w:rPr>
              <w:t>Cenário 7: Validar assinatura dos arquivos enviados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_Toc170291173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6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21B3E38E" w14:textId="68BEFAE7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4" w:history="1">
            <w:r w:rsidR="00D43A16" w:rsidRPr="007F6A2F">
              <w:rPr>
                <w:rStyle w:val="Hyperlink"/>
                <w:noProof/>
              </w:rPr>
              <w:t>Cenário 8: Envio de arquivos com URLs assinados pela AWS S3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_Toc170291174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7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0D2D91D6" w14:textId="493765A5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5" w:history="1">
            <w:r w:rsidR="00D43A16" w:rsidRPr="007F6A2F">
              <w:rPr>
                <w:rStyle w:val="Hyperlink"/>
                <w:noProof/>
              </w:rPr>
              <w:t>Cenário 9: Visualização de mensagem de erro para arquivos não suportados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_Toc170291175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7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28406AA7" w14:textId="708E489F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6" w:history="1">
            <w:r w:rsidR="00D43A16" w:rsidRPr="007F6A2F">
              <w:rPr>
                <w:rStyle w:val="Hyperlink"/>
                <w:noProof/>
              </w:rPr>
              <w:t>Cenário 10: Envio de arquivo durante a perda de conexão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_Toc170291176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7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4A484D14" w14:textId="67FF1BF8" w:rsidR="00D43A1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7" w:history="1">
            <w:r w:rsidR="00D43A16" w:rsidRPr="007F6A2F">
              <w:rPr>
                <w:rStyle w:val="Hyperlink"/>
                <w:noProof/>
              </w:rPr>
              <w:t>Testes não funcionais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_Toc170291177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8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52C1CBE3" w14:textId="3374E5A1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8" w:history="1">
            <w:r w:rsidR="00D43A16" w:rsidRPr="007F6A2F">
              <w:rPr>
                <w:rStyle w:val="Hyperlink"/>
                <w:noProof/>
              </w:rPr>
              <w:t>Testes de Desempenho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_Toc170291178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8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6FB79236" w14:textId="0E8C513E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79" w:history="1">
            <w:r w:rsidR="00D43A16" w:rsidRPr="007F6A2F">
              <w:rPr>
                <w:rStyle w:val="Hyperlink"/>
                <w:noProof/>
              </w:rPr>
              <w:t>Testes de Usabilidade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_Toc170291179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8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70711E25" w14:textId="0744B00D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0" w:history="1">
            <w:r w:rsidR="00D43A16" w:rsidRPr="007F6A2F">
              <w:rPr>
                <w:rStyle w:val="Hyperlink"/>
                <w:noProof/>
              </w:rPr>
              <w:t>Testes de Segurança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_Toc170291180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8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3E9E6D73" w14:textId="23F067D4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1" w:history="1">
            <w:r w:rsidR="00D43A16" w:rsidRPr="007F6A2F">
              <w:rPr>
                <w:rStyle w:val="Hyperlink"/>
                <w:noProof/>
              </w:rPr>
              <w:t>Testes de Compatibilidade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_Toc170291181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8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5ED99FEE" w14:textId="70CFD02B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2" w:history="1">
            <w:r w:rsidR="00D43A16" w:rsidRPr="007F6A2F">
              <w:rPr>
                <w:rStyle w:val="Hyperlink"/>
                <w:noProof/>
              </w:rPr>
              <w:t>Testes de Confiabilidade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_Toc170291182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8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5DD94E6B" w14:textId="7585123B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3" w:history="1">
            <w:r w:rsidR="00D43A16" w:rsidRPr="007F6A2F">
              <w:rPr>
                <w:rStyle w:val="Hyperlink"/>
                <w:noProof/>
              </w:rPr>
              <w:t>Testes de Escalabilidade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_Toc170291183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8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74A23A5B" w14:textId="6785768E" w:rsidR="00D43A16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291184" w:history="1">
            <w:r w:rsidR="00D43A16" w:rsidRPr="007F6A2F">
              <w:rPr>
                <w:rStyle w:val="Hyperlink"/>
                <w:noProof/>
              </w:rPr>
              <w:t>Testes de Internacionalização e Localização</w:t>
            </w:r>
            <w:r w:rsidR="00D43A16">
              <w:rPr>
                <w:noProof/>
                <w:webHidden/>
              </w:rPr>
              <w:tab/>
            </w:r>
            <w:r w:rsidR="00D43A16">
              <w:rPr>
                <w:noProof/>
                <w:webHidden/>
              </w:rPr>
              <w:fldChar w:fldCharType="begin"/>
            </w:r>
            <w:r w:rsidR="00D43A16">
              <w:rPr>
                <w:noProof/>
                <w:webHidden/>
              </w:rPr>
              <w:instrText xml:space="preserve"> PAGEREF _Toc170291184 \h </w:instrText>
            </w:r>
            <w:r w:rsidR="00D43A16">
              <w:rPr>
                <w:noProof/>
                <w:webHidden/>
              </w:rPr>
            </w:r>
            <w:r w:rsidR="00D43A16">
              <w:rPr>
                <w:noProof/>
                <w:webHidden/>
              </w:rPr>
              <w:fldChar w:fldCharType="separate"/>
            </w:r>
            <w:r w:rsidR="00D43A16">
              <w:rPr>
                <w:noProof/>
                <w:webHidden/>
              </w:rPr>
              <w:t>9</w:t>
            </w:r>
            <w:r w:rsidR="00D43A16">
              <w:rPr>
                <w:noProof/>
                <w:webHidden/>
              </w:rPr>
              <w:fldChar w:fldCharType="end"/>
            </w:r>
          </w:hyperlink>
        </w:p>
        <w:p w14:paraId="5F50217E" w14:textId="0EA5ACF2" w:rsidR="00A80460" w:rsidRDefault="00A80460">
          <w:r>
            <w:rPr>
              <w:b/>
              <w:bCs/>
            </w:rPr>
            <w:fldChar w:fldCharType="end"/>
          </w:r>
        </w:p>
      </w:sdtContent>
    </w:sdt>
    <w:p w14:paraId="1CFB5116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DC3D1A" w14:textId="1C0B87E2" w:rsidR="00A80460" w:rsidRDefault="00A80460" w:rsidP="00D704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56"/>
          <w:szCs w:val="56"/>
        </w:rPr>
        <w:t> 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4820C644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2C6304E8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6DC008D4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7B1F90F7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05095FED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53B1B4E1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6374F4E7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18E4219B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02E9E911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629ED5AA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0277C636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47FBBBDD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1F62FA9C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lastRenderedPageBreak/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3334FDAD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12F4A8DF" w14:textId="77777777" w:rsidR="00A80460" w:rsidRDefault="00A80460" w:rsidP="00A80460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4EFF3061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2EEFCA03" w14:textId="77777777" w:rsidR="00A80460" w:rsidRDefault="00A80460" w:rsidP="00A80460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contentcontrolboundarysink"/>
          <w:rFonts w:ascii="Arial" w:eastAsiaTheme="majorEastAsia" w:hAnsi="Arial" w:cs="Arial"/>
        </w:rPr>
        <w:t>​</w:t>
      </w:r>
      <w:r>
        <w:rPr>
          <w:rStyle w:val="eop"/>
          <w:rFonts w:ascii="Aptos" w:eastAsiaTheme="majorEastAsia" w:hAnsi="Aptos" w:cs="Segoe UI"/>
          <w:color w:val="467886"/>
        </w:rPr>
        <w:t> </w:t>
      </w:r>
    </w:p>
    <w:p w14:paraId="782E1274" w14:textId="603FEC27" w:rsidR="00A80460" w:rsidRPr="00D704C5" w:rsidRDefault="00A80460" w:rsidP="00D704C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t>User Story : Envio de arquivos no chat</w:t>
      </w:r>
      <w:r>
        <w:rPr>
          <w:rStyle w:val="eop"/>
          <w:rFonts w:ascii="Aptos Display" w:eastAsiaTheme="majorEastAsia" w:hAnsi="Aptos Display" w:cs="Segoe UI"/>
          <w:color w:val="0F4761"/>
          <w:sz w:val="32"/>
          <w:szCs w:val="32"/>
        </w:rPr>
        <w:t> </w:t>
      </w:r>
    </w:p>
    <w:p w14:paraId="162CA7F8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1A86E274" w14:textId="77777777" w:rsidR="00A80460" w:rsidRPr="00D704C5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704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Como</w:t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um usuário da plataforma de chat, </w:t>
      </w:r>
    </w:p>
    <w:p w14:paraId="43AA4EC9" w14:textId="77777777" w:rsidR="00A80460" w:rsidRPr="00D704C5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704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Eu gostaria de</w:t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enviar arquivos (como imagens, áudio e documentos) durante as conversas </w:t>
      </w:r>
    </w:p>
    <w:p w14:paraId="779D5C45" w14:textId="77777777" w:rsidR="00A80460" w:rsidRPr="00D704C5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704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Para</w:t>
      </w:r>
      <w:r w:rsidRPr="00D704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que eu possa compartilhar informações de forma mais eficaz e completa com meus contatos. </w:t>
      </w:r>
    </w:p>
    <w:p w14:paraId="5D947D32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E42393" w14:textId="77777777" w:rsidR="00A80460" w:rsidRDefault="00A80460">
      <w:pPr>
        <w:rPr>
          <w:rStyle w:val="normaltextrun"/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br w:type="page"/>
      </w:r>
    </w:p>
    <w:p w14:paraId="6AE9A871" w14:textId="2493CB1F" w:rsidR="00A80460" w:rsidRDefault="00A80460" w:rsidP="005D0EB6">
      <w:pPr>
        <w:pStyle w:val="Ttulo1"/>
        <w:rPr>
          <w:rStyle w:val="eop"/>
          <w:rFonts w:ascii="Aptos Display" w:hAnsi="Aptos Display" w:cs="Segoe UI"/>
          <w:color w:val="0F4761"/>
        </w:rPr>
      </w:pPr>
      <w:bookmarkStart w:id="0" w:name="_Toc170291164"/>
      <w:r>
        <w:rPr>
          <w:rStyle w:val="normaltextrun"/>
          <w:rFonts w:ascii="Aptos Display" w:hAnsi="Aptos Display" w:cs="Segoe UI"/>
          <w:color w:val="0F4761"/>
        </w:rPr>
        <w:lastRenderedPageBreak/>
        <w:t>Critérios de Aceitação</w:t>
      </w:r>
      <w:bookmarkEnd w:id="0"/>
      <w:r>
        <w:rPr>
          <w:rStyle w:val="eop"/>
          <w:rFonts w:ascii="Aptos Display" w:hAnsi="Aptos Display" w:cs="Segoe UI"/>
          <w:color w:val="0F4761"/>
        </w:rPr>
        <w:t> </w:t>
      </w:r>
    </w:p>
    <w:p w14:paraId="58EA13FE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20EFEE1D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Eu posso enviar arquivos de imagem, áudio e texto através da plataforma de chat.</w:t>
      </w:r>
      <w:r w:rsidRPr="002B6AF1">
        <w:rPr>
          <w:rStyle w:val="CdigoHTML"/>
          <w:rFonts w:eastAsiaTheme="majorEastAsia"/>
        </w:rPr>
        <w:t> </w:t>
      </w:r>
    </w:p>
    <w:p w14:paraId="2F8E9A24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Cada arquivo enviado não deve exceder 15MB.</w:t>
      </w:r>
      <w:r w:rsidRPr="002B6AF1">
        <w:rPr>
          <w:rStyle w:val="CdigoHTML"/>
          <w:rFonts w:eastAsiaTheme="majorEastAsia"/>
        </w:rPr>
        <w:t> </w:t>
      </w:r>
    </w:p>
    <w:p w14:paraId="0CBC151F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Os arquivos enviados devem aparecer corretamente no chat para o destinatário.</w:t>
      </w:r>
      <w:r w:rsidRPr="002B6AF1">
        <w:rPr>
          <w:rStyle w:val="CdigoHTML"/>
          <w:rFonts w:eastAsiaTheme="majorEastAsia"/>
        </w:rPr>
        <w:t> </w:t>
      </w:r>
    </w:p>
    <w:p w14:paraId="26830906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Eu posso baixar os arquivos recebidos diretamente da plataforma.</w:t>
      </w:r>
      <w:r w:rsidRPr="002B6AF1">
        <w:rPr>
          <w:rStyle w:val="CdigoHTML"/>
          <w:rFonts w:eastAsiaTheme="majorEastAsia"/>
        </w:rPr>
        <w:t> </w:t>
      </w:r>
    </w:p>
    <w:p w14:paraId="0BFDFEF4" w14:textId="77777777" w:rsidR="00A80460" w:rsidRPr="002B6AF1" w:rsidRDefault="00A80460" w:rsidP="002B6AF1">
      <w:pPr>
        <w:pStyle w:val="Pr-formataoHTML"/>
        <w:numPr>
          <w:ilvl w:val="0"/>
          <w:numId w:val="7"/>
        </w:numPr>
        <w:rPr>
          <w:rStyle w:val="CdigoHTML"/>
        </w:rPr>
      </w:pPr>
      <w:r w:rsidRPr="002B6AF1">
        <w:rPr>
          <w:rStyle w:val="CdigoHTML"/>
        </w:rPr>
        <w:t>Os URLs dos arquivos enviados são assinados pela AWS S3, o que requer que o usuário esteja logado na plataforma para baixá-los.</w:t>
      </w:r>
      <w:r w:rsidRPr="002B6AF1">
        <w:rPr>
          <w:rStyle w:val="CdigoHTML"/>
          <w:rFonts w:eastAsiaTheme="majorEastAsia"/>
        </w:rPr>
        <w:t> </w:t>
      </w:r>
    </w:p>
    <w:p w14:paraId="2A2A8CF7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97DA74C" w14:textId="77777777" w:rsidR="00A80460" w:rsidRDefault="00A80460">
      <w:pPr>
        <w:rPr>
          <w:rStyle w:val="normaltextrun"/>
          <w:rFonts w:ascii="Aptos Display" w:eastAsia="Times New Roman" w:hAnsi="Aptos Display" w:cs="Segoe UI"/>
          <w:color w:val="0F4761"/>
          <w:kern w:val="0"/>
          <w:sz w:val="32"/>
          <w:szCs w:val="32"/>
          <w:lang w:eastAsia="pt-BR"/>
          <w14:ligatures w14:val="none"/>
        </w:rPr>
      </w:pPr>
      <w:r>
        <w:rPr>
          <w:rStyle w:val="normaltextrun"/>
          <w:rFonts w:ascii="Aptos Display" w:hAnsi="Aptos Display" w:cs="Segoe UI"/>
          <w:color w:val="0F4761"/>
          <w:sz w:val="32"/>
          <w:szCs w:val="32"/>
        </w:rPr>
        <w:br w:type="page"/>
      </w:r>
    </w:p>
    <w:p w14:paraId="49381BA0" w14:textId="632854AE" w:rsidR="00D43A16" w:rsidRPr="00D43A16" w:rsidRDefault="00D43A16" w:rsidP="00D43A16">
      <w:pPr>
        <w:pStyle w:val="Ttulo1"/>
        <w:rPr>
          <w:rStyle w:val="normaltextrun"/>
          <w:rFonts w:ascii="Aptos Display" w:hAnsi="Aptos Display" w:cs="Segoe UI"/>
          <w:color w:val="0F4761"/>
        </w:rPr>
      </w:pPr>
      <w:bookmarkStart w:id="1" w:name="_Toc170291165"/>
      <w:r w:rsidRPr="00D43A16">
        <w:rPr>
          <w:rStyle w:val="normaltextrun"/>
          <w:rFonts w:ascii="Aptos Display" w:hAnsi="Aptos Display" w:cs="Segoe UI"/>
          <w:color w:val="0F4761"/>
        </w:rPr>
        <w:lastRenderedPageBreak/>
        <w:t>Pré-Condiç</w:t>
      </w:r>
      <w:r>
        <w:rPr>
          <w:rStyle w:val="normaltextrun"/>
          <w:rFonts w:ascii="Aptos Display" w:hAnsi="Aptos Display" w:cs="Segoe UI"/>
          <w:color w:val="0F4761"/>
        </w:rPr>
        <w:t>ão</w:t>
      </w:r>
      <w:r w:rsidRPr="00D43A16">
        <w:rPr>
          <w:rStyle w:val="normaltextrun"/>
          <w:rFonts w:ascii="Aptos Display" w:hAnsi="Aptos Display" w:cs="Segoe UI"/>
          <w:color w:val="0F4761"/>
        </w:rPr>
        <w:t xml:space="preserve"> para execução dos cenários</w:t>
      </w:r>
      <w:bookmarkEnd w:id="1"/>
    </w:p>
    <w:p w14:paraId="31AE45FF" w14:textId="77777777" w:rsidR="00D43A16" w:rsidRDefault="00D43A16">
      <w:pPr>
        <w:rPr>
          <w:rStyle w:val="normaltextrun"/>
        </w:rPr>
      </w:pPr>
    </w:p>
    <w:p w14:paraId="4580148C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>Funcionalidade: Enviar mensagem com anexo no Whatsapp</w:t>
      </w:r>
    </w:p>
    <w:p w14:paraId="5DA10B0F" w14:textId="77777777" w:rsidR="00D43A16" w:rsidRPr="00D43A16" w:rsidRDefault="00D43A16" w:rsidP="00D43A16">
      <w:pPr>
        <w:rPr>
          <w:rStyle w:val="normaltextrun"/>
        </w:rPr>
      </w:pPr>
    </w:p>
    <w:p w14:paraId="0632343E" w14:textId="40D7F038" w:rsidR="00D43A16" w:rsidRPr="00D43A16" w:rsidRDefault="00D43A16" w:rsidP="00D43A16">
      <w:pPr>
        <w:rPr>
          <w:rStyle w:val="normaltextrun"/>
        </w:rPr>
      </w:pPr>
      <w:r>
        <w:rPr>
          <w:rStyle w:val="normaltextrun"/>
        </w:rPr>
        <w:t>Pré-Condições</w:t>
      </w:r>
      <w:r w:rsidRPr="00D43A16">
        <w:rPr>
          <w:rStyle w:val="normaltextrun"/>
        </w:rPr>
        <w:t xml:space="preserve">: </w:t>
      </w:r>
    </w:p>
    <w:p w14:paraId="4F0AD051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Dado que estou na página de login "https://s6.chatguru.app/login"</w:t>
      </w:r>
    </w:p>
    <w:p w14:paraId="6CE68A31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Quando faço login com nome de usuário "seu_usuario" e senha "sua_senha"</w:t>
      </w:r>
    </w:p>
    <w:p w14:paraId="635060AD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E eu clico em "Chats" no menu da barra lateral</w:t>
      </w:r>
    </w:p>
    <w:p w14:paraId="1D99B5D3" w14:textId="77777777" w:rsidR="00D43A16" w:rsidRPr="00D43A16" w:rsidRDefault="00D43A16" w:rsidP="00D43A16">
      <w:pPr>
        <w:rPr>
          <w:rStyle w:val="normaltextrun"/>
        </w:rPr>
      </w:pPr>
      <w:r w:rsidRPr="00D43A16">
        <w:rPr>
          <w:rStyle w:val="normaltextrun"/>
        </w:rPr>
        <w:t xml:space="preserve">    E eu mando uma mensagem com um anexo para o número do Whatsapp "15799001582"</w:t>
      </w:r>
    </w:p>
    <w:p w14:paraId="7AF3BCC9" w14:textId="2CE1257D" w:rsidR="00D43A16" w:rsidRDefault="00D43A16" w:rsidP="00D43A16">
      <w:pPr>
        <w:rPr>
          <w:rStyle w:val="normaltextrun"/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 w:rsidRPr="00D43A16">
        <w:rPr>
          <w:rStyle w:val="normaltextrun"/>
        </w:rPr>
        <w:t xml:space="preserve">    Então eu deveria ver a mensagem enviada com sucesso</w:t>
      </w:r>
      <w:r>
        <w:rPr>
          <w:rStyle w:val="normaltextrun"/>
        </w:rPr>
        <w:br w:type="page"/>
      </w:r>
    </w:p>
    <w:p w14:paraId="3D6EADA8" w14:textId="4DE590E0" w:rsidR="00A80460" w:rsidRDefault="00A80460" w:rsidP="005D0EB6">
      <w:pPr>
        <w:pStyle w:val="Ttulo1"/>
        <w:rPr>
          <w:rStyle w:val="eop"/>
        </w:rPr>
      </w:pPr>
      <w:bookmarkStart w:id="2" w:name="_Toc170291166"/>
      <w:r w:rsidRPr="005D0EB6">
        <w:rPr>
          <w:rStyle w:val="normaltextrun"/>
        </w:rPr>
        <w:lastRenderedPageBreak/>
        <w:t>Cenários</w:t>
      </w:r>
      <w:r w:rsidRPr="00A80460">
        <w:rPr>
          <w:rStyle w:val="normaltextrun"/>
        </w:rPr>
        <w:t xml:space="preserve"> de testes:</w:t>
      </w:r>
      <w:bookmarkEnd w:id="2"/>
      <w:r w:rsidRPr="00A80460">
        <w:rPr>
          <w:rStyle w:val="eop"/>
        </w:rPr>
        <w:t> </w:t>
      </w:r>
    </w:p>
    <w:p w14:paraId="7E442D80" w14:textId="77777777" w:rsidR="005D0EB6" w:rsidRDefault="005D0EB6" w:rsidP="005D0EB6"/>
    <w:p w14:paraId="024E10AA" w14:textId="694F66E1" w:rsidR="00CF7A36" w:rsidRDefault="00CF7A36" w:rsidP="00CF7A36">
      <w:pPr>
        <w:pStyle w:val="Ttulo3"/>
      </w:pPr>
      <w:r>
        <w:t>Cenário 1: Enviar mensagem com sucesso</w:t>
      </w:r>
    </w:p>
    <w:p w14:paraId="07E1F24C" w14:textId="77777777" w:rsidR="00CF7A3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>Cenário: Envio de arquivo de imagem</w:t>
      </w:r>
    </w:p>
    <w:p w14:paraId="02190B5B" w14:textId="77777777" w:rsidR="00CF7A3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5D55FF1" w14:textId="2698E2F9" w:rsidR="00CF7A3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uma mensagem para o número do Whatsapp</w:t>
      </w:r>
    </w:p>
    <w:p w14:paraId="4D3EEE70" w14:textId="7803C4CB" w:rsidR="00CF7A3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 xml:space="preserve">  Então eu verei a mensagem enviada com sucesso</w:t>
      </w:r>
    </w:p>
    <w:p w14:paraId="2B3716F4" w14:textId="77777777" w:rsidR="00CF7A36" w:rsidRDefault="00CF7A36" w:rsidP="00CF7A36">
      <w:pPr>
        <w:pStyle w:val="Pr-formataoHTML"/>
      </w:pPr>
    </w:p>
    <w:p w14:paraId="7ECC886E" w14:textId="1EFE506A" w:rsidR="005D0EB6" w:rsidRDefault="005D0EB6" w:rsidP="005D0EB6">
      <w:pPr>
        <w:pStyle w:val="Ttulo3"/>
      </w:pPr>
      <w:bookmarkStart w:id="3" w:name="_Toc170291167"/>
      <w:r>
        <w:t xml:space="preserve">Cenário </w:t>
      </w:r>
      <w:r w:rsidR="00CF7A36">
        <w:t>2</w:t>
      </w:r>
      <w:r>
        <w:t>: Envio de arquivos de imagem</w:t>
      </w:r>
      <w:bookmarkEnd w:id="3"/>
    </w:p>
    <w:p w14:paraId="1C838DE4" w14:textId="24402A8B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 de imagem</w:t>
      </w:r>
    </w:p>
    <w:p w14:paraId="7DE7173A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2572FD24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imagem no chat</w:t>
      </w:r>
    </w:p>
    <w:p w14:paraId="4766054D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imagem é enviado com sucesso</w:t>
      </w:r>
    </w:p>
    <w:p w14:paraId="2FE62FC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imagem aparece corretamente no chat para o destinatário</w:t>
      </w:r>
    </w:p>
    <w:p w14:paraId="377AF9C8" w14:textId="77777777" w:rsidR="005D0EB6" w:rsidRDefault="005D0EB6" w:rsidP="005D0EB6">
      <w:pPr>
        <w:pStyle w:val="Pr-formataoHTML"/>
        <w:rPr>
          <w:rStyle w:val="CdigoHTML"/>
        </w:rPr>
      </w:pPr>
    </w:p>
    <w:p w14:paraId="2CC449E7" w14:textId="79C00298" w:rsidR="005D0EB6" w:rsidRDefault="005D0EB6" w:rsidP="005D0EB6">
      <w:pPr>
        <w:pStyle w:val="Ttulo3"/>
      </w:pPr>
      <w:bookmarkStart w:id="4" w:name="_Toc170291168"/>
      <w:r>
        <w:t xml:space="preserve">Cenário </w:t>
      </w:r>
      <w:r w:rsidR="00CF7A36">
        <w:t>3</w:t>
      </w:r>
      <w:r>
        <w:t>: Envio de arquivos de áudio</w:t>
      </w:r>
      <w:bookmarkEnd w:id="4"/>
    </w:p>
    <w:p w14:paraId="06E02257" w14:textId="03CD4D0B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 de áudio</w:t>
      </w:r>
    </w:p>
    <w:p w14:paraId="5F92225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043CEED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áudio no chat</w:t>
      </w:r>
    </w:p>
    <w:p w14:paraId="30A36DF2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áudio é enviado com sucesso</w:t>
      </w:r>
    </w:p>
    <w:p w14:paraId="08BDAD7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áudio aparece corretamente no chat para o destinatário</w:t>
      </w:r>
    </w:p>
    <w:p w14:paraId="1EC7082A" w14:textId="77777777" w:rsidR="005D0EB6" w:rsidRDefault="005D0EB6" w:rsidP="005D0EB6">
      <w:pPr>
        <w:pStyle w:val="Pr-formataoHTML"/>
        <w:rPr>
          <w:rStyle w:val="CdigoHTML"/>
        </w:rPr>
      </w:pPr>
    </w:p>
    <w:p w14:paraId="56102A8C" w14:textId="1DC51F47" w:rsidR="005D0EB6" w:rsidRDefault="005D0EB6" w:rsidP="00F97CD6">
      <w:pPr>
        <w:pStyle w:val="Ttulo3"/>
      </w:pPr>
      <w:bookmarkStart w:id="5" w:name="_Toc170291169"/>
      <w:r>
        <w:t xml:space="preserve">Cenário </w:t>
      </w:r>
      <w:r w:rsidR="00CF7A36">
        <w:t>4</w:t>
      </w:r>
      <w:r>
        <w:t>: Envio de arquivos de texto</w:t>
      </w:r>
      <w:bookmarkEnd w:id="5"/>
    </w:p>
    <w:p w14:paraId="5C22C30B" w14:textId="5490E78F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 de texto</w:t>
      </w:r>
    </w:p>
    <w:p w14:paraId="3CA1580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4BB1F5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de texto no chat</w:t>
      </w:r>
    </w:p>
    <w:p w14:paraId="69AE5725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de texto é enviado com sucesso</w:t>
      </w:r>
    </w:p>
    <w:p w14:paraId="52800F80" w14:textId="1ACCCF08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de texto aparece corretamente no chat para o destinatário</w:t>
      </w:r>
    </w:p>
    <w:p w14:paraId="2C10442B" w14:textId="77777777" w:rsidR="005D0EB6" w:rsidRDefault="005D0EB6" w:rsidP="005D0EB6">
      <w:pPr>
        <w:pStyle w:val="Pr-formataoHTML"/>
        <w:rPr>
          <w:rStyle w:val="CdigoHTML"/>
        </w:rPr>
      </w:pPr>
    </w:p>
    <w:p w14:paraId="66571AF6" w14:textId="738B6A92" w:rsidR="005D0EB6" w:rsidRDefault="005D0EB6" w:rsidP="00F97CD6">
      <w:pPr>
        <w:pStyle w:val="Ttulo3"/>
      </w:pPr>
      <w:bookmarkStart w:id="6" w:name="_Toc170291170"/>
      <w:r>
        <w:t xml:space="preserve">Cenário </w:t>
      </w:r>
      <w:r w:rsidR="00CF7A36">
        <w:t>5</w:t>
      </w:r>
      <w:r>
        <w:t>: Envio de múltiplos arquivos</w:t>
      </w:r>
      <w:bookmarkEnd w:id="6"/>
    </w:p>
    <w:p w14:paraId="36B2460E" w14:textId="4F2948D6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Cenário: Tentativa de envio de vários arquivos </w:t>
      </w:r>
    </w:p>
    <w:p w14:paraId="70365622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6F934864" w14:textId="11E6F4F9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dois arquivos diferentes</w:t>
      </w:r>
    </w:p>
    <w:p w14:paraId="101FC201" w14:textId="2662EAD4" w:rsidR="002B6AF1" w:rsidRDefault="005D0EB6" w:rsidP="00F97CD6">
      <w:pPr>
        <w:pStyle w:val="Pr-formataoHTML"/>
        <w:rPr>
          <w:rStyle w:val="CdigoHTML"/>
        </w:rPr>
      </w:pPr>
      <w:r>
        <w:rPr>
          <w:rStyle w:val="CdigoHTML"/>
        </w:rPr>
        <w:t xml:space="preserve">  Então </w:t>
      </w:r>
      <w:r w:rsidR="002B6AF1">
        <w:rPr>
          <w:rStyle w:val="CdigoHTML"/>
        </w:rPr>
        <w:t>a plataforma permite enviar somente o último arquivo anexado</w:t>
      </w:r>
    </w:p>
    <w:p w14:paraId="56B38C3A" w14:textId="77777777" w:rsidR="00F97CD6" w:rsidRDefault="00F97CD6" w:rsidP="00F97CD6">
      <w:pPr>
        <w:pStyle w:val="Pr-formataoHTML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3D208106" w14:textId="5D595071" w:rsidR="005D0EB6" w:rsidRDefault="005D0EB6" w:rsidP="00F97CD6">
      <w:pPr>
        <w:pStyle w:val="Ttulo3"/>
      </w:pPr>
      <w:bookmarkStart w:id="7" w:name="_Toc170291171"/>
      <w:r>
        <w:t xml:space="preserve">Cenário </w:t>
      </w:r>
      <w:r w:rsidR="00CF7A36">
        <w:t>6</w:t>
      </w:r>
      <w:r>
        <w:t>: Envio de arquivo maior que 15MB</w:t>
      </w:r>
      <w:bookmarkEnd w:id="7"/>
    </w:p>
    <w:p w14:paraId="50FB4DC6" w14:textId="15DF933E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Tentativa de envio de arquivo maior que 15MB</w:t>
      </w:r>
    </w:p>
    <w:p w14:paraId="53E392D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5C857A94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um arquivo maior que 15MB no chat</w:t>
      </w:r>
    </w:p>
    <w:p w14:paraId="07BC6140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é rejeitado</w:t>
      </w:r>
    </w:p>
    <w:p w14:paraId="60EB93CA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que o tamanho máximo permitido é 15MB</w:t>
      </w:r>
    </w:p>
    <w:p w14:paraId="34B38CFC" w14:textId="77777777" w:rsidR="005D0EB6" w:rsidRDefault="005D0EB6" w:rsidP="005D0EB6">
      <w:pPr>
        <w:pStyle w:val="Pr-formataoHTML"/>
        <w:rPr>
          <w:rStyle w:val="CdigoHTML"/>
        </w:rPr>
      </w:pPr>
    </w:p>
    <w:p w14:paraId="5F6467B3" w14:textId="4EDFF1F8" w:rsidR="005D0EB6" w:rsidRDefault="005D0EB6" w:rsidP="00F97CD6">
      <w:pPr>
        <w:pStyle w:val="Ttulo3"/>
        <w:rPr>
          <w:rStyle w:val="CdigoHTML"/>
          <w:rFonts w:eastAsiaTheme="majorEastAsia"/>
        </w:rPr>
      </w:pPr>
      <w:bookmarkStart w:id="8" w:name="_Toc170291172"/>
      <w:r>
        <w:t xml:space="preserve">Cenário </w:t>
      </w:r>
      <w:r w:rsidR="00CF7A36">
        <w:t>7</w:t>
      </w:r>
      <w:r>
        <w:t>: Download de arquivos recebidos</w:t>
      </w:r>
      <w:bookmarkEnd w:id="8"/>
    </w:p>
    <w:p w14:paraId="11D14824" w14:textId="6734606F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Download de arquivo recebido no chat</w:t>
      </w:r>
    </w:p>
    <w:p w14:paraId="24C9425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5803562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recebi um arquivo no chat</w:t>
      </w:r>
    </w:p>
    <w:p w14:paraId="130CFFBF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clico para baixar o arquivo</w:t>
      </w:r>
    </w:p>
    <w:p w14:paraId="74BBF33D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download do arquivo começa</w:t>
      </w:r>
    </w:p>
    <w:p w14:paraId="696F557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arquivo é baixado corretamente para o meu dispositivo</w:t>
      </w:r>
    </w:p>
    <w:p w14:paraId="2CD90B99" w14:textId="77777777" w:rsidR="002B6AF1" w:rsidRDefault="002B6AF1" w:rsidP="005D0EB6">
      <w:pPr>
        <w:pStyle w:val="Pr-formataoHTML"/>
        <w:rPr>
          <w:rStyle w:val="CdigoHTML"/>
        </w:rPr>
      </w:pPr>
    </w:p>
    <w:p w14:paraId="16D61B95" w14:textId="7C523E30" w:rsidR="00F97CD6" w:rsidRDefault="002B6AF1" w:rsidP="00F97CD6">
      <w:pPr>
        <w:pStyle w:val="Ttulo3"/>
        <w:rPr>
          <w:rStyle w:val="CdigoHTML"/>
          <w:rFonts w:eastAsiaTheme="majorEastAsia"/>
        </w:rPr>
      </w:pPr>
      <w:bookmarkStart w:id="9" w:name="_Toc170291173"/>
      <w:r>
        <w:lastRenderedPageBreak/>
        <w:t xml:space="preserve">Cenário </w:t>
      </w:r>
      <w:r w:rsidR="00CF7A36">
        <w:t>8</w:t>
      </w:r>
      <w:r>
        <w:t>: Validar assinatura dos arquivos enviados</w:t>
      </w:r>
      <w:bookmarkEnd w:id="9"/>
    </w:p>
    <w:p w14:paraId="54D4B606" w14:textId="052FD39F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>Cenário: Validar assinatura dos arquivos enviados</w:t>
      </w:r>
    </w:p>
    <w:p w14:paraId="7F57EF06" w14:textId="77777777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6B79BA21" w14:textId="5F165490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E eu enviei um arquivo por mensagem</w:t>
      </w:r>
    </w:p>
    <w:p w14:paraId="37E6750E" w14:textId="5D8498A8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Quando valido o arquivo</w:t>
      </w:r>
    </w:p>
    <w:p w14:paraId="7B6CD64D" w14:textId="282ED334" w:rsidR="002B6AF1" w:rsidRDefault="002B6AF1" w:rsidP="002B6AF1">
      <w:pPr>
        <w:pStyle w:val="Pr-formataoHTML"/>
        <w:rPr>
          <w:rStyle w:val="CdigoHTML"/>
        </w:rPr>
      </w:pPr>
      <w:r>
        <w:rPr>
          <w:rStyle w:val="CdigoHTML"/>
        </w:rPr>
        <w:t xml:space="preserve">  Então verifico que ele foi assinado pela AWS S3</w:t>
      </w:r>
    </w:p>
    <w:p w14:paraId="3F5D9F03" w14:textId="286146A0" w:rsidR="005D0EB6" w:rsidRDefault="005D0EB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95A01CF" w14:textId="07CF067E" w:rsidR="005D0EB6" w:rsidRDefault="005D0EB6" w:rsidP="00F97CD6">
      <w:pPr>
        <w:pStyle w:val="Ttulo3"/>
        <w:rPr>
          <w:rStyle w:val="CdigoHTML"/>
          <w:rFonts w:eastAsiaTheme="majorEastAsia"/>
        </w:rPr>
      </w:pPr>
      <w:bookmarkStart w:id="10" w:name="_Toc170291174"/>
      <w:r>
        <w:t xml:space="preserve">Cenário </w:t>
      </w:r>
      <w:r w:rsidR="00CF7A36">
        <w:t>9</w:t>
      </w:r>
      <w:r>
        <w:t>: Envio de arquivos com URLs assinados pela AWS S3</w:t>
      </w:r>
      <w:bookmarkEnd w:id="10"/>
    </w:p>
    <w:p w14:paraId="311A00B9" w14:textId="05AA17A6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arquivos com URLs assinados pela AWS S3</w:t>
      </w:r>
    </w:p>
    <w:p w14:paraId="4D9A8A47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3CB7B42A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envio um arquivo no chat</w:t>
      </w:r>
    </w:p>
    <w:p w14:paraId="6E877816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arquivo é armazenado na AWS S3</w:t>
      </w:r>
    </w:p>
    <w:p w14:paraId="5E16D31C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o URL do arquivo é assinado pela AWS S3</w:t>
      </w:r>
    </w:p>
    <w:p w14:paraId="798970E5" w14:textId="5527E450" w:rsidR="00F97CD6" w:rsidRDefault="005D0EB6" w:rsidP="00F97CD6">
      <w:pPr>
        <w:pStyle w:val="Pr-formataoHTML"/>
        <w:rPr>
          <w:rStyle w:val="CdigoHTML"/>
        </w:rPr>
      </w:pPr>
      <w:r>
        <w:rPr>
          <w:rStyle w:val="CdigoHTML"/>
        </w:rPr>
        <w:t xml:space="preserve">  E o destinatário deve estar logado para baixar o arquivo</w:t>
      </w:r>
    </w:p>
    <w:p w14:paraId="1181F05B" w14:textId="77777777" w:rsidR="00F97CD6" w:rsidRDefault="00F97CD6" w:rsidP="00F97CD6">
      <w:pPr>
        <w:pStyle w:val="Pr-formataoHTML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A588150" w14:textId="6D0CC8A8" w:rsidR="005D0EB6" w:rsidRDefault="005D0EB6" w:rsidP="00F97CD6">
      <w:pPr>
        <w:pStyle w:val="Ttulo3"/>
        <w:rPr>
          <w:rStyle w:val="CdigoHTML"/>
          <w:rFonts w:eastAsiaTheme="majorEastAsia"/>
        </w:rPr>
      </w:pPr>
      <w:bookmarkStart w:id="11" w:name="_Toc170291175"/>
      <w:r>
        <w:t xml:space="preserve">Cenário </w:t>
      </w:r>
      <w:r w:rsidR="00CF7A36">
        <w:t>10</w:t>
      </w:r>
      <w:r>
        <w:t>: Visualização de mensagem de erro para arquivos não suportados</w:t>
      </w:r>
      <w:bookmarkEnd w:id="11"/>
    </w:p>
    <w:p w14:paraId="11DEE39C" w14:textId="0F3B2072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Envio de tipo de arquivo não suportado</w:t>
      </w:r>
    </w:p>
    <w:p w14:paraId="2ECE992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46D68A4B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um tipo de arquivo não suportado no chat</w:t>
      </w:r>
    </w:p>
    <w:p w14:paraId="2F843544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é rejeitado</w:t>
      </w:r>
    </w:p>
    <w:p w14:paraId="7DFC3942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que o tipo de arquivo não é suportado</w:t>
      </w:r>
    </w:p>
    <w:p w14:paraId="0A09E2BE" w14:textId="77777777" w:rsidR="005D0EB6" w:rsidRDefault="005D0EB6" w:rsidP="005D0EB6">
      <w:pPr>
        <w:pStyle w:val="Pr-formataoHTML"/>
        <w:rPr>
          <w:rStyle w:val="CdigoHTML"/>
        </w:rPr>
      </w:pPr>
    </w:p>
    <w:p w14:paraId="1F6DB396" w14:textId="64A4868C" w:rsidR="005D0EB6" w:rsidRDefault="005D0EB6" w:rsidP="005D0EB6">
      <w:pPr>
        <w:pStyle w:val="Ttulo3"/>
      </w:pPr>
      <w:bookmarkStart w:id="12" w:name="_Toc170291176"/>
      <w:r>
        <w:t xml:space="preserve">Cenário </w:t>
      </w:r>
      <w:r w:rsidR="00F97CD6">
        <w:t>1</w:t>
      </w:r>
      <w:r w:rsidR="00CF7A36">
        <w:t>1</w:t>
      </w:r>
      <w:r>
        <w:t>: Envio de arquivo durante a perda de conexão</w:t>
      </w:r>
      <w:bookmarkEnd w:id="12"/>
    </w:p>
    <w:p w14:paraId="700893A9" w14:textId="6407EF21" w:rsidR="005D0EB6" w:rsidRP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>Cenário: Tentativa de envio de arquivo com perda de conexão</w:t>
      </w:r>
    </w:p>
    <w:p w14:paraId="1415B5A8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FE699DE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estou enviando um arquivo no chat</w:t>
      </w:r>
    </w:p>
    <w:p w14:paraId="6CA99716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perco a conexão com a internet durante o envio</w:t>
      </w:r>
    </w:p>
    <w:p w14:paraId="41162519" w14:textId="77777777" w:rsidR="005D0EB6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Então o envio do arquivo falha</w:t>
      </w:r>
    </w:p>
    <w:p w14:paraId="0999FE89" w14:textId="0D101D2A" w:rsidR="00D704C5" w:rsidRDefault="005D0EB6" w:rsidP="005D0EB6">
      <w:pPr>
        <w:pStyle w:val="Pr-formataoHTML"/>
        <w:rPr>
          <w:rStyle w:val="CdigoHTML"/>
        </w:rPr>
      </w:pPr>
      <w:r>
        <w:rPr>
          <w:rStyle w:val="CdigoHTML"/>
        </w:rPr>
        <w:t xml:space="preserve">  E eu vejo uma mensagem de erro informando sobre a falha de conexão</w:t>
      </w:r>
    </w:p>
    <w:p w14:paraId="3D737B31" w14:textId="77777777" w:rsidR="00CF7A36" w:rsidRDefault="00CF7A36" w:rsidP="005D0EB6">
      <w:pPr>
        <w:pStyle w:val="Pr-formataoHTML"/>
        <w:rPr>
          <w:rStyle w:val="CdigoHTML"/>
        </w:rPr>
      </w:pPr>
    </w:p>
    <w:p w14:paraId="707BF32A" w14:textId="64DDA3AF" w:rsidR="00CF7A36" w:rsidRDefault="00CF7A36" w:rsidP="00CF7A36">
      <w:pPr>
        <w:pStyle w:val="Ttulo3"/>
      </w:pPr>
      <w:r>
        <w:t>Cenário 12: Enviar arquivo sem selecionar</w:t>
      </w:r>
    </w:p>
    <w:p w14:paraId="5E2C7DC7" w14:textId="1BDF8F6F" w:rsidR="00CF7A36" w:rsidRPr="005D0EB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>Cenário: Tentativa de envio de arquivo sem selecionar</w:t>
      </w:r>
    </w:p>
    <w:p w14:paraId="5F175F91" w14:textId="6590D2EC" w:rsidR="00CF7A3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 xml:space="preserve">  Dado que sou um usuário logado na plataforma de chat</w:t>
      </w:r>
    </w:p>
    <w:p w14:paraId="1EBA39FC" w14:textId="22834AD1" w:rsidR="00CF7A3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 xml:space="preserve">  Quando eu tento enviar arquivos sem selecionar pelo menos um</w:t>
      </w:r>
    </w:p>
    <w:p w14:paraId="1F4FBD39" w14:textId="60C1596F" w:rsidR="00CF7A36" w:rsidRDefault="00CF7A36" w:rsidP="00CF7A36">
      <w:pPr>
        <w:pStyle w:val="Pr-formataoHTML"/>
        <w:rPr>
          <w:rStyle w:val="CdigoHTML"/>
        </w:rPr>
      </w:pPr>
      <w:r>
        <w:rPr>
          <w:rStyle w:val="CdigoHTML"/>
        </w:rPr>
        <w:t xml:space="preserve">  Então recebo mensagem para escolher os arquivos antes de enviar</w:t>
      </w:r>
    </w:p>
    <w:p w14:paraId="7454B3A0" w14:textId="77777777" w:rsidR="00CF7A36" w:rsidRDefault="00CF7A36" w:rsidP="005D0EB6">
      <w:pPr>
        <w:pStyle w:val="Pr-formataoHTML"/>
        <w:rPr>
          <w:rStyle w:val="CdigoHTML"/>
        </w:rPr>
      </w:pPr>
    </w:p>
    <w:p w14:paraId="3E3B8124" w14:textId="77777777" w:rsidR="00D704C5" w:rsidRDefault="00D704C5">
      <w:pPr>
        <w:rPr>
          <w:rStyle w:val="CdigoHTML"/>
          <w:rFonts w:eastAsiaTheme="minorHAnsi"/>
          <w:kern w:val="0"/>
          <w:lang w:eastAsia="pt-BR"/>
          <w14:ligatures w14:val="none"/>
        </w:rPr>
      </w:pPr>
      <w:r>
        <w:rPr>
          <w:rStyle w:val="CdigoHTML"/>
          <w:rFonts w:eastAsiaTheme="minorHAnsi"/>
        </w:rPr>
        <w:br w:type="page"/>
      </w:r>
    </w:p>
    <w:p w14:paraId="6E960A25" w14:textId="3C481E13" w:rsidR="005D0EB6" w:rsidRPr="00D704C5" w:rsidRDefault="00D704C5" w:rsidP="00D704C5">
      <w:pPr>
        <w:pStyle w:val="Ttulo1"/>
        <w:rPr>
          <w:rStyle w:val="normaltextrun"/>
        </w:rPr>
      </w:pPr>
      <w:bookmarkStart w:id="13" w:name="_Toc170291177"/>
      <w:r w:rsidRPr="00D704C5">
        <w:rPr>
          <w:rStyle w:val="normaltextrun"/>
        </w:rPr>
        <w:lastRenderedPageBreak/>
        <w:t>Testes não funcionais</w:t>
      </w:r>
      <w:bookmarkEnd w:id="13"/>
    </w:p>
    <w:p w14:paraId="35A789E2" w14:textId="77777777" w:rsidR="00D704C5" w:rsidRDefault="00D704C5" w:rsidP="005D0EB6">
      <w:pPr>
        <w:pStyle w:val="Pr-formataoHTML"/>
        <w:rPr>
          <w:rStyle w:val="CdigoHTML"/>
        </w:rPr>
      </w:pPr>
    </w:p>
    <w:p w14:paraId="44CEFC04" w14:textId="77777777" w:rsidR="00D704C5" w:rsidRDefault="00D704C5" w:rsidP="00D704C5">
      <w:pPr>
        <w:pStyle w:val="Ttulo3"/>
      </w:pPr>
      <w:bookmarkStart w:id="14" w:name="_Toc170291178"/>
      <w:r>
        <w:t>Testes de Desempenho</w:t>
      </w:r>
      <w:bookmarkEnd w:id="14"/>
    </w:p>
    <w:p w14:paraId="53A6F540" w14:textId="77777777" w:rsidR="00D704C5" w:rsidRDefault="00D704C5" w:rsidP="00D70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Teste de Carga:</w:t>
      </w:r>
      <w:r>
        <w:t xml:space="preserve"> Avaliar como o chat se comporta sob uma carga de usuários simultâneos enviando mensagens e arquivos. Ferramentas como JMeter ou Gatling podem ser usadas para simular múltiplos usuários.</w:t>
      </w:r>
    </w:p>
    <w:p w14:paraId="471B833F" w14:textId="77777777" w:rsidR="00D704C5" w:rsidRDefault="00D704C5" w:rsidP="00D70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Teste de Estresse:</w:t>
      </w:r>
      <w:r>
        <w:t xml:space="preserve"> Determinar o ponto de quebra do chat enviando uma quantidade extrema de mensagens e arquivos simultaneamente para ver como o sistema responde e se recupera.</w:t>
      </w:r>
    </w:p>
    <w:p w14:paraId="0586F06A" w14:textId="77777777" w:rsidR="00D704C5" w:rsidRDefault="00D704C5" w:rsidP="00D704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Teste de Tempo de Resposta:</w:t>
      </w:r>
      <w:r>
        <w:t xml:space="preserve"> Medir o tempo que leva para enviar e receber mensagens ou arquivos no chat. Isso inclui o tempo de upload de arquivos e o tempo de download.</w:t>
      </w:r>
    </w:p>
    <w:p w14:paraId="24C1D4E5" w14:textId="77777777" w:rsidR="00D704C5" w:rsidRDefault="00D704C5" w:rsidP="00D704C5">
      <w:pPr>
        <w:pStyle w:val="Ttulo3"/>
      </w:pPr>
      <w:bookmarkStart w:id="15" w:name="_Toc170291179"/>
      <w:r>
        <w:t>Testes de Usabilidade</w:t>
      </w:r>
      <w:bookmarkEnd w:id="15"/>
    </w:p>
    <w:p w14:paraId="3B112C7C" w14:textId="77777777" w:rsidR="00D704C5" w:rsidRDefault="00D704C5" w:rsidP="00D704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Interface do Usuário:</w:t>
      </w:r>
      <w:r>
        <w:t xml:space="preserve"> Avaliar a facilidade de uso da interface de envio e recebimento de arquivos, verificando se os elementos são intuitivos e acessíveis.</w:t>
      </w:r>
    </w:p>
    <w:p w14:paraId="1CE45BFA" w14:textId="77777777" w:rsidR="00D704C5" w:rsidRDefault="00D704C5" w:rsidP="00D704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Testes de Acessibilidade:</w:t>
      </w:r>
      <w:r>
        <w:t xml:space="preserve"> Verificar se o chat é acessível para usuários com deficiência, utilizando ferramentas como o axe-core ou o Lighthouse para identificar problemas de acessibilidade.</w:t>
      </w:r>
    </w:p>
    <w:p w14:paraId="7FA951DE" w14:textId="77777777" w:rsidR="00D704C5" w:rsidRDefault="00D704C5" w:rsidP="00D704C5">
      <w:pPr>
        <w:pStyle w:val="Ttulo3"/>
      </w:pPr>
      <w:bookmarkStart w:id="16" w:name="_Toc170291180"/>
      <w:r>
        <w:t>Testes de Segurança</w:t>
      </w:r>
      <w:bookmarkEnd w:id="16"/>
    </w:p>
    <w:p w14:paraId="1DB6BFDD" w14:textId="77777777" w:rsidR="00D704C5" w:rsidRDefault="00D704C5" w:rsidP="00D704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 de Autenticação e Autorização:</w:t>
      </w:r>
      <w:r>
        <w:t xml:space="preserve"> Garantir que apenas usuários autenticados podem enviar e baixar arquivos. Verificar se URLs assinados estão protegidos corretamente.</w:t>
      </w:r>
    </w:p>
    <w:p w14:paraId="06EB51D6" w14:textId="77777777" w:rsidR="00D704C5" w:rsidRDefault="00D704C5" w:rsidP="00D704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 de Vulnerabilidades:</w:t>
      </w:r>
      <w:r>
        <w:t xml:space="preserve"> Usar ferramentas como OWASP ZAP ou Burp Suite para identificar vulnerabilidades comuns, como injeção de scripts ou exposição de dados sensíveis.</w:t>
      </w:r>
    </w:p>
    <w:p w14:paraId="0CAF3C56" w14:textId="77777777" w:rsidR="00D704C5" w:rsidRDefault="00D704C5" w:rsidP="00D704C5">
      <w:pPr>
        <w:pStyle w:val="Ttulo3"/>
      </w:pPr>
      <w:bookmarkStart w:id="17" w:name="_Toc170291181"/>
      <w:r>
        <w:t>Testes de Compatibilidade</w:t>
      </w:r>
      <w:bookmarkEnd w:id="17"/>
    </w:p>
    <w:p w14:paraId="39AA6E8F" w14:textId="77777777" w:rsidR="00D704C5" w:rsidRDefault="00D704C5" w:rsidP="00D704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Testes de Navegador:</w:t>
      </w:r>
      <w:r>
        <w:t xml:space="preserve"> Verificar se o chat funciona corretamente em diferentes navegadores (Chrome, Firefox, Safari, Edge) e versões.</w:t>
      </w:r>
    </w:p>
    <w:p w14:paraId="5A602A15" w14:textId="77777777" w:rsidR="00D704C5" w:rsidRDefault="00D704C5" w:rsidP="00D704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Testes de Dispositivos:</w:t>
      </w:r>
      <w:r>
        <w:t xml:space="preserve"> Testar o chat em diferentes dispositivos, como desktops, tablets e smartphones, para garantir a responsividade e a usabilidade.</w:t>
      </w:r>
    </w:p>
    <w:p w14:paraId="363B4211" w14:textId="77777777" w:rsidR="00D704C5" w:rsidRDefault="00D704C5" w:rsidP="00D704C5">
      <w:pPr>
        <w:pStyle w:val="Ttulo3"/>
      </w:pPr>
      <w:bookmarkStart w:id="18" w:name="_Toc170291182"/>
      <w:r>
        <w:t>Testes de Confiabilidade</w:t>
      </w:r>
      <w:bookmarkEnd w:id="18"/>
    </w:p>
    <w:p w14:paraId="1A62693C" w14:textId="77777777" w:rsidR="00D704C5" w:rsidRDefault="00D704C5" w:rsidP="00D704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Teste de Recuperação de Falhas:</w:t>
      </w:r>
      <w:r>
        <w:t xml:space="preserve"> Simular falhas de rede e verificar se o chat se recupera corretamente, mantendo a integridade das mensagens e arquivos.</w:t>
      </w:r>
    </w:p>
    <w:p w14:paraId="4C6BDB38" w14:textId="77777777" w:rsidR="00D704C5" w:rsidRDefault="00D704C5" w:rsidP="00D704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Teste de Consistência:</w:t>
      </w:r>
      <w:r>
        <w:t xml:space="preserve"> Garantir que o chat mantenha um comportamento consistente durante longos períodos de uso, sem erros ou falhas inesperadas.</w:t>
      </w:r>
    </w:p>
    <w:p w14:paraId="60C5C490" w14:textId="77777777" w:rsidR="00D704C5" w:rsidRDefault="00D704C5" w:rsidP="00D704C5">
      <w:pPr>
        <w:pStyle w:val="Ttulo3"/>
      </w:pPr>
      <w:bookmarkStart w:id="19" w:name="_Toc170291183"/>
      <w:r>
        <w:t>Testes de Escalabilidade</w:t>
      </w:r>
      <w:bookmarkEnd w:id="19"/>
    </w:p>
    <w:p w14:paraId="1E12C49F" w14:textId="77777777" w:rsidR="00D704C5" w:rsidRDefault="00D704C5" w:rsidP="00D704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Teste de Expansão:</w:t>
      </w:r>
      <w:r>
        <w:t xml:space="preserve"> Avaliar como o chat se comporta quando o número de usuários ou a quantidade de dados (mensagens/arquivos) aumenta significativamente.</w:t>
      </w:r>
    </w:p>
    <w:p w14:paraId="510DC859" w14:textId="77777777" w:rsidR="00D704C5" w:rsidRDefault="00D704C5" w:rsidP="00D704C5">
      <w:pPr>
        <w:pStyle w:val="Ttulo3"/>
      </w:pPr>
      <w:bookmarkStart w:id="20" w:name="_Toc170291184"/>
      <w:r>
        <w:lastRenderedPageBreak/>
        <w:t>Testes de Internacionalização e Localização</w:t>
      </w:r>
      <w:bookmarkEnd w:id="20"/>
    </w:p>
    <w:p w14:paraId="18CBEE34" w14:textId="77777777" w:rsidR="00D704C5" w:rsidRDefault="00D704C5" w:rsidP="00D704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Teste de Internacionalização:</w:t>
      </w:r>
      <w:r>
        <w:t xml:space="preserve"> Verificar se o chat suporta diferentes idiomas e formatos regionais corretamente.</w:t>
      </w:r>
    </w:p>
    <w:p w14:paraId="627DFBA2" w14:textId="77777777" w:rsidR="00D704C5" w:rsidRDefault="00D704C5" w:rsidP="00D704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Teste de Localização:</w:t>
      </w:r>
      <w:r>
        <w:t xml:space="preserve"> Validar se a tradução e formatação dos textos estão corretas para diferentes regiões e idiomas.</w:t>
      </w:r>
    </w:p>
    <w:p w14:paraId="6F59B9DF" w14:textId="77777777" w:rsidR="00D704C5" w:rsidRPr="005D0EB6" w:rsidRDefault="00D704C5" w:rsidP="005D0EB6">
      <w:pPr>
        <w:pStyle w:val="Pr-formataoHTML"/>
        <w:rPr>
          <w:rStyle w:val="CdigoHTML"/>
        </w:rPr>
      </w:pPr>
    </w:p>
    <w:p w14:paraId="457BB805" w14:textId="77777777" w:rsidR="005D0EB6" w:rsidRPr="005D0EB6" w:rsidRDefault="005D0EB6" w:rsidP="005D0EB6">
      <w:pPr>
        <w:pStyle w:val="Pr-formataoHTML"/>
        <w:rPr>
          <w:rStyle w:val="CdigoHTML"/>
        </w:rPr>
      </w:pPr>
    </w:p>
    <w:p w14:paraId="5A08DC46" w14:textId="77777777" w:rsidR="00A80460" w:rsidRDefault="00A80460" w:rsidP="00A804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50D8F5F" w14:textId="43BD8D83" w:rsidR="00A80460" w:rsidRPr="005D0EB6" w:rsidRDefault="00A80460">
      <w:pPr>
        <w:rPr>
          <w:rFonts w:ascii="Aptos Display" w:eastAsiaTheme="majorEastAsia" w:hAnsi="Aptos Display" w:cs="Segoe UI"/>
          <w:color w:val="0F4761"/>
          <w:sz w:val="26"/>
          <w:szCs w:val="26"/>
        </w:rPr>
      </w:pPr>
    </w:p>
    <w:sectPr w:rsidR="00A80460" w:rsidRPr="005D0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723E"/>
    <w:multiLevelType w:val="multilevel"/>
    <w:tmpl w:val="0D3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47597"/>
    <w:multiLevelType w:val="hybridMultilevel"/>
    <w:tmpl w:val="FC026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039CB"/>
    <w:multiLevelType w:val="multilevel"/>
    <w:tmpl w:val="9E5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40238"/>
    <w:multiLevelType w:val="multilevel"/>
    <w:tmpl w:val="76D4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52E34"/>
    <w:multiLevelType w:val="multilevel"/>
    <w:tmpl w:val="8EB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A014A"/>
    <w:multiLevelType w:val="multilevel"/>
    <w:tmpl w:val="5D08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70F53"/>
    <w:multiLevelType w:val="multilevel"/>
    <w:tmpl w:val="3B4C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01A93"/>
    <w:multiLevelType w:val="hybridMultilevel"/>
    <w:tmpl w:val="DA220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76062"/>
    <w:multiLevelType w:val="multilevel"/>
    <w:tmpl w:val="BCB2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310212"/>
    <w:multiLevelType w:val="multilevel"/>
    <w:tmpl w:val="2D90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95D3C"/>
    <w:multiLevelType w:val="multilevel"/>
    <w:tmpl w:val="19C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282884"/>
    <w:multiLevelType w:val="multilevel"/>
    <w:tmpl w:val="244E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E757A"/>
    <w:multiLevelType w:val="hybridMultilevel"/>
    <w:tmpl w:val="DA220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744A1"/>
    <w:multiLevelType w:val="multilevel"/>
    <w:tmpl w:val="4B0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50C15"/>
    <w:multiLevelType w:val="multilevel"/>
    <w:tmpl w:val="871C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14232">
    <w:abstractNumId w:val="0"/>
  </w:num>
  <w:num w:numId="2" w16cid:durableId="1669746818">
    <w:abstractNumId w:val="2"/>
  </w:num>
  <w:num w:numId="3" w16cid:durableId="104464875">
    <w:abstractNumId w:val="10"/>
  </w:num>
  <w:num w:numId="4" w16cid:durableId="863135913">
    <w:abstractNumId w:val="4"/>
  </w:num>
  <w:num w:numId="5" w16cid:durableId="463735221">
    <w:abstractNumId w:val="8"/>
  </w:num>
  <w:num w:numId="6" w16cid:durableId="309286717">
    <w:abstractNumId w:val="1"/>
  </w:num>
  <w:num w:numId="7" w16cid:durableId="596671155">
    <w:abstractNumId w:val="7"/>
  </w:num>
  <w:num w:numId="8" w16cid:durableId="218131862">
    <w:abstractNumId w:val="12"/>
  </w:num>
  <w:num w:numId="9" w16cid:durableId="403189276">
    <w:abstractNumId w:val="9"/>
  </w:num>
  <w:num w:numId="10" w16cid:durableId="399060508">
    <w:abstractNumId w:val="3"/>
  </w:num>
  <w:num w:numId="11" w16cid:durableId="1381973157">
    <w:abstractNumId w:val="6"/>
  </w:num>
  <w:num w:numId="12" w16cid:durableId="732897041">
    <w:abstractNumId w:val="11"/>
  </w:num>
  <w:num w:numId="13" w16cid:durableId="938173222">
    <w:abstractNumId w:val="14"/>
  </w:num>
  <w:num w:numId="14" w16cid:durableId="21056811">
    <w:abstractNumId w:val="13"/>
  </w:num>
  <w:num w:numId="15" w16cid:durableId="1175608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60"/>
    <w:rsid w:val="00142D58"/>
    <w:rsid w:val="00294135"/>
    <w:rsid w:val="002B6AF1"/>
    <w:rsid w:val="005D0EB6"/>
    <w:rsid w:val="008A2076"/>
    <w:rsid w:val="008D59FC"/>
    <w:rsid w:val="00A80460"/>
    <w:rsid w:val="00B351C8"/>
    <w:rsid w:val="00B96AFC"/>
    <w:rsid w:val="00CF7A36"/>
    <w:rsid w:val="00D06659"/>
    <w:rsid w:val="00D43A16"/>
    <w:rsid w:val="00D704C5"/>
    <w:rsid w:val="00E60EC9"/>
    <w:rsid w:val="00EF757D"/>
    <w:rsid w:val="00F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C759"/>
  <w15:chartTrackingRefBased/>
  <w15:docId w15:val="{C88DB1C3-1C34-4F04-B057-65CB981A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046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0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804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8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A80460"/>
  </w:style>
  <w:style w:type="character" w:customStyle="1" w:styleId="scxw207635226">
    <w:name w:val="scxw207635226"/>
    <w:basedOn w:val="Fontepargpadro"/>
    <w:rsid w:val="00A80460"/>
  </w:style>
  <w:style w:type="character" w:customStyle="1" w:styleId="eop">
    <w:name w:val="eop"/>
    <w:basedOn w:val="Fontepargpadro"/>
    <w:rsid w:val="00A80460"/>
  </w:style>
  <w:style w:type="character" w:customStyle="1" w:styleId="contentcontrolboundarysink">
    <w:name w:val="contentcontrolboundarysink"/>
    <w:basedOn w:val="Fontepargpadro"/>
    <w:rsid w:val="00A80460"/>
  </w:style>
  <w:style w:type="paragraph" w:styleId="Subttulo">
    <w:name w:val="Subtitle"/>
    <w:basedOn w:val="Normal"/>
    <w:next w:val="Normal"/>
    <w:link w:val="SubttuloChar"/>
    <w:uiPriority w:val="11"/>
    <w:qFormat/>
    <w:rsid w:val="00A804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8046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A80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80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804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A8046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"/>
    <w:next w:val="Normal"/>
    <w:uiPriority w:val="39"/>
    <w:unhideWhenUsed/>
    <w:qFormat/>
    <w:rsid w:val="00A80460"/>
    <w:rPr>
      <w:rFonts w:ascii="Arial" w:hAnsi="Arial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8046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8046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8046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80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D0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0EB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D0EB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704C5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D704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3790-114A-4DE9-A9CB-516B13F3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1606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Guimaraes Camargo</dc:creator>
  <cp:keywords/>
  <dc:description/>
  <cp:lastModifiedBy>Cintia Guimaraes Camargo</cp:lastModifiedBy>
  <cp:revision>7</cp:revision>
  <dcterms:created xsi:type="dcterms:W3CDTF">2024-06-25T21:35:00Z</dcterms:created>
  <dcterms:modified xsi:type="dcterms:W3CDTF">2024-06-28T05:14:00Z</dcterms:modified>
</cp:coreProperties>
</file>