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218AD" w14:textId="77777777" w:rsidR="00B42C08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2EB3BA0" wp14:editId="455B4EA7">
            <wp:extent cx="822960" cy="822960"/>
            <wp:effectExtent l="0" t="0" r="0" b="0"/>
            <wp:docPr id="9001" name="NSAC logo" descr="NSAC embl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8C07" w14:textId="77777777" w:rsidR="008B2F52" w:rsidRDefault="00000000">
      <w:pPr>
        <w:spacing w:after="40"/>
        <w:jc w:val="center"/>
      </w:pPr>
      <w:r>
        <w:rPr>
          <w:b/>
          <w:color w:val="000000"/>
          <w:sz w:val="36"/>
        </w:rPr>
        <w:t>Requirements Elicitation &amp; Interview Agendas</w:t>
      </w:r>
    </w:p>
    <w:p w14:paraId="1A5DA098" w14:textId="77777777" w:rsidR="008B2F52" w:rsidRDefault="00000000">
      <w:pPr>
        <w:spacing w:after="160"/>
        <w:jc w:val="center"/>
      </w:pPr>
      <w:r>
        <w:rPr>
          <w:b/>
          <w:color w:val="000000"/>
          <w:sz w:val="24"/>
        </w:rPr>
        <w:t>Satellite Ground Station Time Sharing</w:t>
      </w:r>
    </w:p>
    <w:p w14:paraId="5FFA035D" w14:textId="6425CB91" w:rsidR="008B2F52" w:rsidRDefault="00000000">
      <w:pPr>
        <w:spacing w:before="160" w:after="60"/>
      </w:pPr>
      <w:r>
        <w:rPr>
          <w:b/>
          <w:color w:val="000000"/>
          <w:sz w:val="28"/>
        </w:rPr>
        <w:t>4.</w:t>
      </w:r>
      <w:r w:rsidR="00C9387B">
        <w:rPr>
          <w:b/>
          <w:color w:val="000000"/>
          <w:sz w:val="28"/>
        </w:rPr>
        <w:t xml:space="preserve"> </w:t>
      </w:r>
      <w:r>
        <w:rPr>
          <w:b/>
          <w:color w:val="000000"/>
          <w:sz w:val="28"/>
        </w:rPr>
        <w:t>Elicitation Techniques</w:t>
      </w:r>
    </w:p>
    <w:p w14:paraId="155FE2CD" w14:textId="77777777" w:rsidR="008B2F52" w:rsidRDefault="00000000">
      <w:pPr>
        <w:spacing w:after="60"/>
      </w:pPr>
      <w:r>
        <w:t>The project team will use a combination of document analysis, stakeholder interviews, workflow walkthroughs, questionnaire design, and validation discussions. Each technique addresses a different type of information needed to define a consistent scheduling and ground-station time-sharing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8B2F52" w14:paraId="4D2BBC59" w14:textId="77777777" w:rsidTr="00E17879">
        <w:trPr>
          <w:tblHeader/>
          <w:jc w:val="center"/>
        </w:trPr>
        <w:tc>
          <w:tcPr>
            <w:tcW w:w="2131" w:type="dxa"/>
            <w:shd w:val="clear" w:color="auto" w:fill="C6D9F1" w:themeFill="text2" w:themeFillTint="33"/>
            <w:vAlign w:val="center"/>
          </w:tcPr>
          <w:p w14:paraId="1A8C880D" w14:textId="77777777" w:rsidR="008B2F52" w:rsidRDefault="00000000">
            <w:r>
              <w:rPr>
                <w:b/>
                <w:color w:val="000000"/>
              </w:rPr>
              <w:t>Technique</w:t>
            </w:r>
          </w:p>
        </w:tc>
        <w:tc>
          <w:tcPr>
            <w:tcW w:w="2131" w:type="dxa"/>
            <w:shd w:val="clear" w:color="auto" w:fill="C6D9F1" w:themeFill="text2" w:themeFillTint="33"/>
            <w:vAlign w:val="center"/>
          </w:tcPr>
          <w:p w14:paraId="1C4C0955" w14:textId="77777777" w:rsidR="008B2F52" w:rsidRDefault="00000000">
            <w:r>
              <w:rPr>
                <w:b/>
                <w:color w:val="000000"/>
              </w:rPr>
              <w:t>Stakeholder / source</w:t>
            </w:r>
          </w:p>
        </w:tc>
        <w:tc>
          <w:tcPr>
            <w:tcW w:w="2131" w:type="dxa"/>
            <w:shd w:val="clear" w:color="auto" w:fill="C6D9F1" w:themeFill="text2" w:themeFillTint="33"/>
            <w:vAlign w:val="center"/>
          </w:tcPr>
          <w:p w14:paraId="2C0EB49B" w14:textId="77777777" w:rsidR="008B2F52" w:rsidRDefault="00000000">
            <w:r>
              <w:rPr>
                <w:b/>
                <w:color w:val="000000"/>
              </w:rPr>
              <w:t>Information to obtain</w:t>
            </w:r>
          </w:p>
        </w:tc>
        <w:tc>
          <w:tcPr>
            <w:tcW w:w="2131" w:type="dxa"/>
            <w:shd w:val="clear" w:color="auto" w:fill="C6D9F1" w:themeFill="text2" w:themeFillTint="33"/>
            <w:vAlign w:val="center"/>
          </w:tcPr>
          <w:p w14:paraId="4B337706" w14:textId="77777777" w:rsidR="008B2F52" w:rsidRDefault="00000000">
            <w:r>
              <w:rPr>
                <w:b/>
                <w:color w:val="000000"/>
              </w:rPr>
              <w:t>Application to this system</w:t>
            </w:r>
          </w:p>
        </w:tc>
        <w:tc>
          <w:tcPr>
            <w:tcW w:w="2131" w:type="dxa"/>
            <w:shd w:val="clear" w:color="auto" w:fill="C6D9F1" w:themeFill="text2" w:themeFillTint="33"/>
            <w:vAlign w:val="center"/>
          </w:tcPr>
          <w:p w14:paraId="1069FD6B" w14:textId="77777777" w:rsidR="008B2F52" w:rsidRDefault="00000000">
            <w:r>
              <w:rPr>
                <w:b/>
                <w:color w:val="000000"/>
              </w:rPr>
              <w:t>Responsible</w:t>
            </w:r>
          </w:p>
        </w:tc>
      </w:tr>
      <w:tr w:rsidR="008B2F52" w14:paraId="1B23E44E" w14:textId="77777777">
        <w:trPr>
          <w:jc w:val="center"/>
        </w:trPr>
        <w:tc>
          <w:tcPr>
            <w:tcW w:w="2131" w:type="dxa"/>
            <w:shd w:val="clear" w:color="auto" w:fill="F2F2F2"/>
            <w:vAlign w:val="center"/>
          </w:tcPr>
          <w:p w14:paraId="21E5914E" w14:textId="77777777" w:rsidR="008B2F52" w:rsidRDefault="00000000">
            <w:r>
              <w:rPr>
                <w:sz w:val="16"/>
              </w:rPr>
              <w:t>Document analysis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7F04112F" w14:textId="77777777" w:rsidR="00F3538E" w:rsidRDefault="00F3538E">
            <w:r>
              <w:t>Gathered Data.</w:t>
            </w:r>
          </w:p>
          <w:p w14:paraId="5A142C96" w14:textId="77777777" w:rsidR="008B2F52" w:rsidRDefault="00F3538E">
            <w:r>
              <w:t>&lt;Recourses&gt;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52FF61B7" w14:textId="77777777" w:rsidR="008B2F52" w:rsidRDefault="00000000">
            <w:r>
              <w:rPr>
                <w:sz w:val="16"/>
              </w:rPr>
              <w:t>Business rules, constraints, actors, data, operational problems, security requirements and stated user needs.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2A54808C" w14:textId="77777777" w:rsidR="008B2F52" w:rsidRDefault="00000000">
            <w:r>
              <w:rPr>
                <w:sz w:val="16"/>
              </w:rPr>
              <w:t>Establishes the baseline for scheduling, licensing, station planning, telemetry, credits, failures, weather risk and remote commanding.</w:t>
            </w:r>
          </w:p>
        </w:tc>
        <w:tc>
          <w:tcPr>
            <w:tcW w:w="2131" w:type="dxa"/>
            <w:shd w:val="clear" w:color="auto" w:fill="F2F2F2"/>
            <w:vAlign w:val="center"/>
          </w:tcPr>
          <w:p w14:paraId="06D45740" w14:textId="77777777" w:rsidR="008B2F52" w:rsidRDefault="00000000">
            <w:r>
              <w:rPr>
                <w:sz w:val="16"/>
              </w:rPr>
              <w:t>Qais</w:t>
            </w:r>
          </w:p>
        </w:tc>
      </w:tr>
      <w:tr w:rsidR="008B2F52" w14:paraId="5A59BE5D" w14:textId="77777777">
        <w:trPr>
          <w:jc w:val="center"/>
        </w:trPr>
        <w:tc>
          <w:tcPr>
            <w:tcW w:w="2131" w:type="dxa"/>
            <w:shd w:val="clear" w:color="auto" w:fill="F2F2F2"/>
            <w:vAlign w:val="center"/>
          </w:tcPr>
          <w:p w14:paraId="4AFA44B3" w14:textId="77777777" w:rsidR="008B2F52" w:rsidRDefault="00000000">
            <w:r>
              <w:rPr>
                <w:sz w:val="16"/>
              </w:rPr>
              <w:t>Executive interview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7E2A61FD" w14:textId="77777777" w:rsidR="008B2F52" w:rsidRDefault="00000000">
            <w:r>
              <w:rPr>
                <w:sz w:val="16"/>
              </w:rPr>
              <w:t>Dr. Yasser Elnaggar — Ground Segment Manager / sponsor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3AFE1462" w14:textId="77777777" w:rsidR="008B2F52" w:rsidRDefault="00000000">
            <w:r>
              <w:rPr>
                <w:sz w:val="16"/>
              </w:rPr>
              <w:t>Business objectives, priorities, KPIs, scope, emergency approval, reporting and first-version decisions.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4060B59D" w14:textId="77777777" w:rsidR="008B2F52" w:rsidRDefault="00000000">
            <w:r>
              <w:rPr>
                <w:sz w:val="16"/>
              </w:rPr>
              <w:t>Clarifies how fair allocation and management priorities should influence system behavior.</w:t>
            </w:r>
          </w:p>
        </w:tc>
        <w:tc>
          <w:tcPr>
            <w:tcW w:w="2131" w:type="dxa"/>
            <w:shd w:val="clear" w:color="auto" w:fill="F2F2F2"/>
            <w:vAlign w:val="center"/>
          </w:tcPr>
          <w:p w14:paraId="592422D9" w14:textId="77777777" w:rsidR="008B2F52" w:rsidRDefault="00000000">
            <w:r>
              <w:rPr>
                <w:sz w:val="16"/>
              </w:rPr>
              <w:t>Mark</w:t>
            </w:r>
          </w:p>
        </w:tc>
      </w:tr>
      <w:tr w:rsidR="008B2F52" w14:paraId="7029BCA7" w14:textId="77777777">
        <w:trPr>
          <w:jc w:val="center"/>
        </w:trPr>
        <w:tc>
          <w:tcPr>
            <w:tcW w:w="2131" w:type="dxa"/>
            <w:shd w:val="clear" w:color="auto" w:fill="F2F2F2"/>
            <w:vAlign w:val="center"/>
          </w:tcPr>
          <w:p w14:paraId="3FE8E654" w14:textId="77777777" w:rsidR="008B2F52" w:rsidRDefault="00000000">
            <w:r>
              <w:rPr>
                <w:sz w:val="16"/>
              </w:rPr>
              <w:t>Operational interview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64D8F79C" w14:textId="77777777" w:rsidR="008B2F52" w:rsidRDefault="00000000">
            <w:r>
              <w:rPr>
                <w:sz w:val="16"/>
              </w:rPr>
              <w:t>Eng. Dina Hosny — Station Operations Lead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72A0065E" w14:textId="77777777" w:rsidR="008B2F52" w:rsidRDefault="00000000">
            <w:r>
              <w:rPr>
                <w:sz w:val="16"/>
              </w:rPr>
              <w:t>Current scheduling workflow, station constraints, late changes, pass-plan delivery, failures and prediction workload.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0021372B" w14:textId="77777777" w:rsidR="008B2F52" w:rsidRDefault="00000000">
            <w:r>
              <w:rPr>
                <w:sz w:val="16"/>
              </w:rPr>
              <w:t>Defines the operational process the system must support and the exceptions it must handle.</w:t>
            </w:r>
          </w:p>
        </w:tc>
        <w:tc>
          <w:tcPr>
            <w:tcW w:w="2131" w:type="dxa"/>
            <w:shd w:val="clear" w:color="auto" w:fill="F2F2F2"/>
            <w:vAlign w:val="center"/>
          </w:tcPr>
          <w:p w14:paraId="154E1935" w14:textId="77777777" w:rsidR="008B2F52" w:rsidRDefault="00000000">
            <w:r>
              <w:rPr>
                <w:sz w:val="16"/>
              </w:rPr>
              <w:t>Abdullah</w:t>
            </w:r>
          </w:p>
        </w:tc>
      </w:tr>
      <w:tr w:rsidR="008B2F52" w14:paraId="055F34B0" w14:textId="77777777">
        <w:trPr>
          <w:jc w:val="center"/>
        </w:trPr>
        <w:tc>
          <w:tcPr>
            <w:tcW w:w="2131" w:type="dxa"/>
            <w:shd w:val="clear" w:color="auto" w:fill="F2F2F2"/>
            <w:vAlign w:val="center"/>
          </w:tcPr>
          <w:p w14:paraId="0C3735EF" w14:textId="77777777" w:rsidR="008B2F52" w:rsidRDefault="00000000">
            <w:r>
              <w:rPr>
                <w:sz w:val="16"/>
              </w:rPr>
              <w:t>Operational user interviews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3D1CC0A8" w14:textId="77777777" w:rsidR="008B2F52" w:rsidRDefault="00000000">
            <w:r>
              <w:rPr>
                <w:sz w:val="16"/>
              </w:rPr>
              <w:t>Dr. Lamia Rashad; Mr. Sani Bello; plus relevant licensing/security stakeholders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1317B4AA" w14:textId="77777777" w:rsidR="008B2F52" w:rsidRDefault="00000000">
            <w:r>
              <w:rPr>
                <w:sz w:val="16"/>
              </w:rPr>
              <w:t>Mission request needs, time-zone requirements, telemetry access, notifications, remote commanding, licensing and security constraints.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0F7AAA1D" w14:textId="77777777" w:rsidR="008B2F52" w:rsidRDefault="00000000">
            <w:r>
              <w:rPr>
                <w:sz w:val="16"/>
              </w:rPr>
              <w:t>Connects the system to the real needs of university and international users and to authorization requirements.</w:t>
            </w:r>
          </w:p>
        </w:tc>
        <w:tc>
          <w:tcPr>
            <w:tcW w:w="2131" w:type="dxa"/>
            <w:shd w:val="clear" w:color="auto" w:fill="F2F2F2"/>
            <w:vAlign w:val="center"/>
          </w:tcPr>
          <w:p w14:paraId="6FDCD188" w14:textId="77777777" w:rsidR="008B2F52" w:rsidRDefault="00000000">
            <w:r>
              <w:rPr>
                <w:sz w:val="16"/>
              </w:rPr>
              <w:t>Hazem</w:t>
            </w:r>
          </w:p>
        </w:tc>
      </w:tr>
      <w:tr w:rsidR="008B2F52" w14:paraId="376CC2B0" w14:textId="77777777">
        <w:trPr>
          <w:jc w:val="center"/>
        </w:trPr>
        <w:tc>
          <w:tcPr>
            <w:tcW w:w="2131" w:type="dxa"/>
            <w:shd w:val="clear" w:color="auto" w:fill="F2F2F2"/>
            <w:vAlign w:val="center"/>
          </w:tcPr>
          <w:p w14:paraId="3074F52B" w14:textId="77777777" w:rsidR="008B2F52" w:rsidRDefault="00000000">
            <w:r>
              <w:rPr>
                <w:sz w:val="16"/>
              </w:rPr>
              <w:t>Workflow walkthrough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11EE3310" w14:textId="77777777" w:rsidR="008B2F52" w:rsidRDefault="00000000">
            <w:r>
              <w:rPr>
                <w:sz w:val="16"/>
              </w:rPr>
              <w:t>Scheduling and station-operation workflow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7A29A861" w14:textId="77777777" w:rsidR="008B2F52" w:rsidRDefault="00000000">
            <w:r>
              <w:rPr>
                <w:sz w:val="16"/>
              </w:rPr>
              <w:t>Sequence of request submission, validation, conflict resolution, pass assignment, plan delivery, contact execution and result handling.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2B2D7A97" w14:textId="77777777" w:rsidR="008B2F52" w:rsidRDefault="00000000">
            <w:r>
              <w:rPr>
                <w:sz w:val="16"/>
              </w:rPr>
              <w:t>Helps identify missing steps and exception paths such as station failure, link failure and weather risk.</w:t>
            </w:r>
          </w:p>
        </w:tc>
        <w:tc>
          <w:tcPr>
            <w:tcW w:w="2131" w:type="dxa"/>
            <w:shd w:val="clear" w:color="auto" w:fill="F2F2F2"/>
            <w:vAlign w:val="center"/>
          </w:tcPr>
          <w:p w14:paraId="0AC4B552" w14:textId="77777777" w:rsidR="008B2F52" w:rsidRDefault="00000000">
            <w:r>
              <w:rPr>
                <w:sz w:val="16"/>
              </w:rPr>
              <w:t>Abdullah</w:t>
            </w:r>
          </w:p>
        </w:tc>
      </w:tr>
      <w:tr w:rsidR="008B2F52" w14:paraId="57252613" w14:textId="77777777">
        <w:trPr>
          <w:jc w:val="center"/>
        </w:trPr>
        <w:tc>
          <w:tcPr>
            <w:tcW w:w="2131" w:type="dxa"/>
            <w:shd w:val="clear" w:color="auto" w:fill="F2F2F2"/>
            <w:vAlign w:val="center"/>
          </w:tcPr>
          <w:p w14:paraId="6275A0BE" w14:textId="77777777" w:rsidR="008B2F52" w:rsidRDefault="00000000">
            <w:r>
              <w:rPr>
                <w:sz w:val="16"/>
              </w:rPr>
              <w:t>Questionnaire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55A48BD0" w14:textId="77777777" w:rsidR="008B2F52" w:rsidRDefault="00000000">
            <w:r>
              <w:rPr>
                <w:sz w:val="16"/>
              </w:rPr>
              <w:t>University mission operators, student operators and station operators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24948EE5" w14:textId="77777777" w:rsidR="008B2F52" w:rsidRDefault="00000000">
            <w:r>
              <w:rPr>
                <w:sz w:val="16"/>
              </w:rPr>
              <w:t>Frequency of conflicts, manual negotiation, time display, reminders, phone use, calendar export, telemetry, shorter contacts and remote commanding.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723AA2FB" w14:textId="77777777" w:rsidR="008B2F52" w:rsidRDefault="00000000">
            <w:r>
              <w:rPr>
                <w:sz w:val="16"/>
              </w:rPr>
              <w:t>Provides structured feedback on usability and operational priorities.</w:t>
            </w:r>
          </w:p>
        </w:tc>
        <w:tc>
          <w:tcPr>
            <w:tcW w:w="2131" w:type="dxa"/>
            <w:shd w:val="clear" w:color="auto" w:fill="F2F2F2"/>
            <w:vAlign w:val="center"/>
          </w:tcPr>
          <w:p w14:paraId="4E8B7570" w14:textId="77777777" w:rsidR="008B2F52" w:rsidRDefault="00000000">
            <w:r>
              <w:rPr>
                <w:sz w:val="16"/>
              </w:rPr>
              <w:t>Elsayed</w:t>
            </w:r>
          </w:p>
        </w:tc>
      </w:tr>
      <w:tr w:rsidR="008B2F52" w14:paraId="19C2899D" w14:textId="77777777">
        <w:trPr>
          <w:jc w:val="center"/>
        </w:trPr>
        <w:tc>
          <w:tcPr>
            <w:tcW w:w="2131" w:type="dxa"/>
            <w:shd w:val="clear" w:color="auto" w:fill="F2F2F2"/>
            <w:vAlign w:val="center"/>
          </w:tcPr>
          <w:p w14:paraId="47327F51" w14:textId="77777777" w:rsidR="008B2F52" w:rsidRDefault="00000000">
            <w:r>
              <w:rPr>
                <w:sz w:val="16"/>
              </w:rPr>
              <w:t>Validation discussion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774B2D26" w14:textId="77777777" w:rsidR="008B2F52" w:rsidRDefault="00000000">
            <w:r>
              <w:rPr>
                <w:sz w:val="16"/>
              </w:rPr>
              <w:t>Responsible NSAC and university stakeholders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1A100C22" w14:textId="77777777" w:rsidR="008B2F52" w:rsidRDefault="00000000">
            <w:r>
              <w:rPr>
                <w:sz w:val="16"/>
              </w:rPr>
              <w:t>Unresolved rules and decisions identified during analysis.</w:t>
            </w:r>
          </w:p>
        </w:tc>
        <w:tc>
          <w:tcPr>
            <w:tcW w:w="2131" w:type="dxa"/>
            <w:shd w:val="clear" w:color="auto" w:fill="FFFFFF"/>
            <w:vAlign w:val="center"/>
          </w:tcPr>
          <w:p w14:paraId="74AE3B9B" w14:textId="77777777" w:rsidR="008B2F52" w:rsidRDefault="00000000">
            <w:r>
              <w:rPr>
                <w:sz w:val="16"/>
              </w:rPr>
              <w:t>Prevents unsupported assumptions from becoming requirements.</w:t>
            </w:r>
          </w:p>
        </w:tc>
        <w:tc>
          <w:tcPr>
            <w:tcW w:w="2131" w:type="dxa"/>
            <w:shd w:val="clear" w:color="auto" w:fill="F2F2F2"/>
            <w:vAlign w:val="center"/>
          </w:tcPr>
          <w:p w14:paraId="5B319F8B" w14:textId="77777777" w:rsidR="008B2F52" w:rsidRDefault="00000000">
            <w:r>
              <w:rPr>
                <w:sz w:val="16"/>
              </w:rPr>
              <w:t>Qais</w:t>
            </w:r>
          </w:p>
        </w:tc>
      </w:tr>
    </w:tbl>
    <w:p w14:paraId="57261803" w14:textId="77777777" w:rsidR="008B2F52" w:rsidRDefault="00000000">
      <w:pPr>
        <w:spacing w:before="120" w:after="60"/>
      </w:pPr>
      <w:r>
        <w:rPr>
          <w:b/>
          <w:color w:val="000000"/>
          <w:sz w:val="22"/>
        </w:rPr>
        <w:t>4.1 Elicitation Focus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74"/>
        <w:gridCol w:w="3582"/>
        <w:gridCol w:w="3582"/>
      </w:tblGrid>
      <w:tr w:rsidR="00F3538E" w14:paraId="017AB750" w14:textId="77777777" w:rsidTr="00E17879">
        <w:trPr>
          <w:trHeight w:val="218"/>
          <w:tblHeader/>
        </w:trPr>
        <w:tc>
          <w:tcPr>
            <w:tcW w:w="3474" w:type="dxa"/>
            <w:shd w:val="clear" w:color="auto" w:fill="C6D9F1" w:themeFill="text2" w:themeFillTint="33"/>
            <w:vAlign w:val="center"/>
          </w:tcPr>
          <w:p w14:paraId="6B740BF8" w14:textId="77777777" w:rsidR="00F3538E" w:rsidRDefault="00F3538E">
            <w:r>
              <w:rPr>
                <w:b/>
                <w:color w:val="000000"/>
              </w:rPr>
              <w:t>Focus area</w:t>
            </w:r>
          </w:p>
        </w:tc>
        <w:tc>
          <w:tcPr>
            <w:tcW w:w="3582" w:type="dxa"/>
            <w:shd w:val="clear" w:color="auto" w:fill="C6D9F1" w:themeFill="text2" w:themeFillTint="33"/>
            <w:vAlign w:val="center"/>
          </w:tcPr>
          <w:p w14:paraId="5DFC23FA" w14:textId="77777777" w:rsidR="00F3538E" w:rsidRDefault="00F3538E">
            <w:r>
              <w:rPr>
                <w:b/>
                <w:color w:val="000000"/>
              </w:rPr>
              <w:t>What is already established</w:t>
            </w:r>
          </w:p>
        </w:tc>
        <w:tc>
          <w:tcPr>
            <w:tcW w:w="3582" w:type="dxa"/>
            <w:shd w:val="clear" w:color="auto" w:fill="C6D9F1" w:themeFill="text2" w:themeFillTint="33"/>
            <w:vAlign w:val="center"/>
          </w:tcPr>
          <w:p w14:paraId="2CFD0377" w14:textId="77777777" w:rsidR="00F3538E" w:rsidRDefault="00F3538E">
            <w:r>
              <w:rPr>
                <w:b/>
                <w:color w:val="000000"/>
              </w:rPr>
              <w:t>What still needs confirmation</w:t>
            </w:r>
          </w:p>
        </w:tc>
      </w:tr>
      <w:tr w:rsidR="00F3538E" w14:paraId="1E7351EB" w14:textId="77777777" w:rsidTr="008424CE">
        <w:trPr>
          <w:trHeight w:val="831"/>
        </w:trPr>
        <w:tc>
          <w:tcPr>
            <w:tcW w:w="3474" w:type="dxa"/>
            <w:shd w:val="clear" w:color="auto" w:fill="FFFFFF"/>
            <w:vAlign w:val="center"/>
          </w:tcPr>
          <w:p w14:paraId="5BD72BB0" w14:textId="77777777" w:rsidR="00F3538E" w:rsidRDefault="00F3538E">
            <w:r>
              <w:rPr>
                <w:sz w:val="17"/>
              </w:rPr>
              <w:t>Scheduling and allocation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68B3DE8C" w14:textId="77777777" w:rsidR="00F3538E" w:rsidRDefault="00F3538E">
            <w:r>
              <w:rPr>
                <w:sz w:val="17"/>
              </w:rPr>
              <w:t>The system calculates passes, handles conflicts by moving, splitting, then priority, and gives a losing satellite higher priority next time.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576D7D78" w14:textId="77777777" w:rsidR="00F3538E" w:rsidRDefault="00F3538E">
            <w:r>
              <w:rPr>
                <w:sz w:val="17"/>
              </w:rPr>
              <w:t>Exact priority weights and tie-breaking rules.</w:t>
            </w:r>
          </w:p>
        </w:tc>
      </w:tr>
      <w:tr w:rsidR="00F3538E" w14:paraId="0343AC43" w14:textId="77777777" w:rsidTr="008424CE">
        <w:trPr>
          <w:trHeight w:val="1036"/>
        </w:trPr>
        <w:tc>
          <w:tcPr>
            <w:tcW w:w="3474" w:type="dxa"/>
            <w:shd w:val="clear" w:color="auto" w:fill="FFFFFF"/>
            <w:vAlign w:val="center"/>
          </w:tcPr>
          <w:p w14:paraId="491A585F" w14:textId="77777777" w:rsidR="00F3538E" w:rsidRDefault="00F3538E">
            <w:r>
              <w:rPr>
                <w:sz w:val="17"/>
              </w:rPr>
              <w:t>Operational timing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12BD109A" w14:textId="77777777" w:rsidR="00F3538E" w:rsidRDefault="00F3538E">
            <w:r>
              <w:rPr>
                <w:sz w:val="17"/>
              </w:rPr>
              <w:t>Orbit data is refreshed at least daily; prediction covers seven days; prediction must finish under ten minutes; stations receive plans at least 30 minutes before a pass.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7A32A07C" w14:textId="77777777" w:rsidR="00F3538E" w:rsidRDefault="00F3538E">
            <w:r>
              <w:rPr>
                <w:sz w:val="17"/>
              </w:rPr>
              <w:t>Detailed operational workflow and handling of exceptional timing conditions.</w:t>
            </w:r>
          </w:p>
        </w:tc>
      </w:tr>
      <w:tr w:rsidR="00F3538E" w14:paraId="3BE1DC2B" w14:textId="77777777" w:rsidTr="008424CE">
        <w:trPr>
          <w:trHeight w:val="831"/>
        </w:trPr>
        <w:tc>
          <w:tcPr>
            <w:tcW w:w="3474" w:type="dxa"/>
            <w:shd w:val="clear" w:color="auto" w:fill="FFFFFF"/>
            <w:vAlign w:val="center"/>
          </w:tcPr>
          <w:p w14:paraId="56343984" w14:textId="77777777" w:rsidR="00F3538E" w:rsidRDefault="00F3538E">
            <w:r>
              <w:rPr>
                <w:sz w:val="17"/>
              </w:rPr>
              <w:t>User interaction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2C8F591E" w14:textId="77777777" w:rsidR="00F3538E" w:rsidRDefault="00F3538E">
            <w:r>
              <w:rPr>
                <w:sz w:val="17"/>
              </w:rPr>
              <w:t>Users need time-zone display, rejection explanations, notifications, phone-friendly access and calendar export.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125AAE6A" w14:textId="77777777" w:rsidR="00F3538E" w:rsidRDefault="00F3538E">
            <w:r>
              <w:rPr>
                <w:sz w:val="17"/>
              </w:rPr>
              <w:t>Exact notification channels/defaults and detailed UI behavior.</w:t>
            </w:r>
          </w:p>
        </w:tc>
      </w:tr>
      <w:tr w:rsidR="00F3538E" w14:paraId="11F3F323" w14:textId="77777777" w:rsidTr="008424CE">
        <w:trPr>
          <w:trHeight w:val="831"/>
        </w:trPr>
        <w:tc>
          <w:tcPr>
            <w:tcW w:w="3474" w:type="dxa"/>
            <w:shd w:val="clear" w:color="auto" w:fill="FFFFFF"/>
            <w:vAlign w:val="center"/>
          </w:tcPr>
          <w:p w14:paraId="62C83848" w14:textId="77777777" w:rsidR="00F3538E" w:rsidRDefault="00F3538E">
            <w:r>
              <w:rPr>
                <w:sz w:val="17"/>
              </w:rPr>
              <w:lastRenderedPageBreak/>
              <w:t>Telemetry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36241A1E" w14:textId="77777777" w:rsidR="00F3538E" w:rsidRDefault="00F3538E">
            <w:r>
              <w:rPr>
                <w:sz w:val="17"/>
              </w:rPr>
              <w:t>Telemetry belongs to the satellite owner and is retained by the center for one year; users want self-service download.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220AC352" w14:textId="77777777" w:rsidR="00F3538E" w:rsidRDefault="00F3538E">
            <w:r>
              <w:rPr>
                <w:sz w:val="17"/>
              </w:rPr>
              <w:t>Detailed permissions, download limits and audit behavior.</w:t>
            </w:r>
          </w:p>
        </w:tc>
      </w:tr>
      <w:tr w:rsidR="00F3538E" w14:paraId="1826923E" w14:textId="77777777" w:rsidTr="008424CE">
        <w:trPr>
          <w:trHeight w:val="1036"/>
        </w:trPr>
        <w:tc>
          <w:tcPr>
            <w:tcW w:w="3474" w:type="dxa"/>
            <w:shd w:val="clear" w:color="auto" w:fill="FFFFFF"/>
            <w:vAlign w:val="center"/>
          </w:tcPr>
          <w:p w14:paraId="56C35117" w14:textId="77777777" w:rsidR="00F3538E" w:rsidRDefault="00F3538E">
            <w:r>
              <w:rPr>
                <w:sz w:val="17"/>
              </w:rPr>
              <w:t>Remote commanding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1E0AD538" w14:textId="77777777" w:rsidR="00F3538E" w:rsidRDefault="00F3538E">
            <w:r>
              <w:rPr>
                <w:sz w:val="17"/>
              </w:rPr>
              <w:t>If enabled, commands require university signing, approved IP, two-factor authentication, own-pass restriction, logging, target ID and confirmation; operators can block it.</w:t>
            </w:r>
          </w:p>
        </w:tc>
        <w:tc>
          <w:tcPr>
            <w:tcW w:w="3582" w:type="dxa"/>
            <w:shd w:val="clear" w:color="auto" w:fill="FFFFFF"/>
            <w:vAlign w:val="center"/>
          </w:tcPr>
          <w:p w14:paraId="20A29478" w14:textId="77777777" w:rsidR="00F3538E" w:rsidRDefault="00F3538E">
            <w:r>
              <w:rPr>
                <w:sz w:val="17"/>
              </w:rPr>
              <w:t>First-release scope and complete permission matrix.</w:t>
            </w:r>
          </w:p>
        </w:tc>
      </w:tr>
    </w:tbl>
    <w:p w14:paraId="1AC5156A" w14:textId="79F7A2C2" w:rsidR="008B2F52" w:rsidRDefault="00000000">
      <w:pPr>
        <w:spacing w:before="160" w:after="60"/>
      </w:pPr>
      <w:r>
        <w:rPr>
          <w:b/>
          <w:color w:val="000000"/>
          <w:sz w:val="28"/>
        </w:rPr>
        <w:t>5.</w:t>
      </w:r>
      <w:r w:rsidR="003356FD">
        <w:rPr>
          <w:b/>
          <w:color w:val="000000"/>
          <w:sz w:val="28"/>
        </w:rPr>
        <w:t>1</w:t>
      </w:r>
      <w:r>
        <w:rPr>
          <w:b/>
          <w:color w:val="000000"/>
          <w:sz w:val="28"/>
        </w:rPr>
        <w:t xml:space="preserve"> Interview Agendas</w:t>
      </w:r>
    </w:p>
    <w:p w14:paraId="15D34287" w14:textId="77777777" w:rsidR="008B2F52" w:rsidRDefault="00000000">
      <w:pPr>
        <w:spacing w:after="60"/>
      </w:pPr>
      <w:r>
        <w:t>The agendas below are designed to validate and clarify information already contained in the project resource pack. They are organized around stakeholder responsibilities, operational activities, information inputs/outputs, exceptions, and decisions that affect system requirements.</w:t>
      </w:r>
    </w:p>
    <w:p w14:paraId="64ABDF4D" w14:textId="77777777" w:rsidR="008B2F52" w:rsidRDefault="00000000">
      <w:pPr>
        <w:spacing w:before="120" w:after="60"/>
      </w:pPr>
      <w:r>
        <w:rPr>
          <w:b/>
          <w:color w:val="000000"/>
          <w:sz w:val="22"/>
        </w:rPr>
        <w:t>5.1 Internal Executive Interview — Dr. Yasser Elnaggar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B2F52" w14:paraId="5587BEA4" w14:textId="77777777" w:rsidTr="00E17879">
        <w:trPr>
          <w:tblHeader/>
        </w:trPr>
        <w:tc>
          <w:tcPr>
            <w:tcW w:w="2664" w:type="dxa"/>
            <w:shd w:val="clear" w:color="auto" w:fill="C6D9F1" w:themeFill="text2" w:themeFillTint="33"/>
            <w:vAlign w:val="center"/>
          </w:tcPr>
          <w:p w14:paraId="30A277E6" w14:textId="77777777" w:rsidR="008B2F52" w:rsidRDefault="00000000">
            <w:r>
              <w:rPr>
                <w:b/>
                <w:color w:val="000000"/>
              </w:rPr>
              <w:t>No.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63DE6DBF" w14:textId="77777777" w:rsidR="008B2F52" w:rsidRDefault="00000000">
            <w:r>
              <w:rPr>
                <w:b/>
                <w:color w:val="000000"/>
              </w:rPr>
              <w:t>Question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67252541" w14:textId="77777777" w:rsidR="008B2F52" w:rsidRDefault="00000000">
            <w:r>
              <w:rPr>
                <w:b/>
                <w:color w:val="000000"/>
              </w:rPr>
              <w:t>Type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17132BE5" w14:textId="77777777" w:rsidR="008B2F52" w:rsidRDefault="00000000">
            <w:r>
              <w:rPr>
                <w:b/>
                <w:color w:val="000000"/>
              </w:rPr>
              <w:t>Source-based context / expected clarification</w:t>
            </w:r>
          </w:p>
        </w:tc>
      </w:tr>
      <w:tr w:rsidR="008B2F52" w14:paraId="212824A2" w14:textId="77777777">
        <w:tc>
          <w:tcPr>
            <w:tcW w:w="2664" w:type="dxa"/>
            <w:shd w:val="clear" w:color="auto" w:fill="FFFFFF"/>
            <w:vAlign w:val="center"/>
          </w:tcPr>
          <w:p w14:paraId="53A97A3C" w14:textId="77777777" w:rsidR="008B2F52" w:rsidRDefault="00000000">
            <w:r>
              <w:rPr>
                <w:sz w:val="16"/>
              </w:rPr>
              <w:t>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7C335C7" w14:textId="77777777" w:rsidR="008B2F52" w:rsidRDefault="00000000">
            <w:r>
              <w:rPr>
                <w:sz w:val="16"/>
              </w:rPr>
              <w:t>What is the primary problem the system must solve, and what outcome would demonstrate that it has been solved?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6F2CEF1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BF99725" w14:textId="77777777" w:rsidR="008B2F52" w:rsidRDefault="00000000">
            <w:r>
              <w:rPr>
                <w:sz w:val="16"/>
              </w:rPr>
              <w:t xml:space="preserve">The request identifies spreadsheet-based scheduling conflicts and the goal of fair station-time sharing and contact execution. </w:t>
            </w:r>
          </w:p>
        </w:tc>
      </w:tr>
      <w:tr w:rsidR="008B2F52" w14:paraId="3C5DF590" w14:textId="77777777">
        <w:tc>
          <w:tcPr>
            <w:tcW w:w="2664" w:type="dxa"/>
            <w:shd w:val="clear" w:color="auto" w:fill="FFFFFF"/>
            <w:vAlign w:val="center"/>
          </w:tcPr>
          <w:p w14:paraId="1C122B8D" w14:textId="77777777" w:rsidR="008B2F52" w:rsidRDefault="00000000">
            <w:r>
              <w:rPr>
                <w:sz w:val="16"/>
              </w:rPr>
              <w:t>2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01D8BC1" w14:textId="77777777" w:rsidR="008B2F52" w:rsidRDefault="00000000">
            <w:r>
              <w:rPr>
                <w:sz w:val="16"/>
              </w:rPr>
              <w:t>Which measures should management use to evaluate the system?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8872230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3375252" w14:textId="77777777" w:rsidR="008B2F52" w:rsidRDefault="00000000">
            <w:r>
              <w:rPr>
                <w:sz w:val="16"/>
              </w:rPr>
              <w:t xml:space="preserve">The project identifies successful contacts, station load, conflict-resolution methods and credits used; a monthly university-usage/failure report is also requested. </w:t>
            </w:r>
          </w:p>
        </w:tc>
      </w:tr>
      <w:tr w:rsidR="008B2F52" w14:paraId="3C5633E7" w14:textId="77777777">
        <w:tc>
          <w:tcPr>
            <w:tcW w:w="2664" w:type="dxa"/>
            <w:shd w:val="clear" w:color="auto" w:fill="FFFFFF"/>
            <w:vAlign w:val="center"/>
          </w:tcPr>
          <w:p w14:paraId="7BA26170" w14:textId="77777777" w:rsidR="008B2F52" w:rsidRDefault="00000000">
            <w:r>
              <w:rPr>
                <w:sz w:val="16"/>
              </w:rPr>
              <w:t>3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F80F482" w14:textId="77777777" w:rsidR="008B2F52" w:rsidRDefault="00000000">
            <w:r>
              <w:rPr>
                <w:sz w:val="16"/>
              </w:rPr>
              <w:t>How should the system prioritize competing contact requests?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130EB94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CCA6A20" w14:textId="77777777" w:rsidR="008B2F52" w:rsidRDefault="00000000">
            <w:r>
              <w:rPr>
                <w:sz w:val="16"/>
              </w:rPr>
              <w:t xml:space="preserve">The documented sequence is move → split if both accept → priority, with increased priority for a satellite that loses a contact. Exact weights/tie-breaking remain unspecified. </w:t>
            </w:r>
          </w:p>
        </w:tc>
      </w:tr>
      <w:tr w:rsidR="008B2F52" w14:paraId="7A4B44A3" w14:textId="77777777">
        <w:tc>
          <w:tcPr>
            <w:tcW w:w="2664" w:type="dxa"/>
            <w:shd w:val="clear" w:color="auto" w:fill="FFFFFF"/>
            <w:vAlign w:val="center"/>
          </w:tcPr>
          <w:p w14:paraId="5211FC6F" w14:textId="77777777" w:rsidR="008B2F52" w:rsidRDefault="00000000">
            <w:r>
              <w:rPr>
                <w:sz w:val="16"/>
              </w:rPr>
              <w:t>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70E0E29" w14:textId="77777777" w:rsidR="008B2F52" w:rsidRDefault="00000000">
            <w:r>
              <w:rPr>
                <w:sz w:val="16"/>
              </w:rPr>
              <w:t>Who has authority to approve an emergency request, and how quickly should it be processed?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141FA96" w14:textId="77777777" w:rsidR="008B2F52" w:rsidRDefault="00000000">
            <w:r>
              <w:rPr>
                <w:sz w:val="16"/>
              </w:rPr>
              <w:t>Closed-ended + follow-up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B370F1B" w14:textId="77777777" w:rsidR="008B2F52" w:rsidRDefault="00000000">
            <w:r>
              <w:rPr>
                <w:sz w:val="16"/>
              </w:rPr>
              <w:t xml:space="preserve">The mission operator requests; Yasser or Dina approves; the response may need to occur within about one hour. </w:t>
            </w:r>
          </w:p>
        </w:tc>
      </w:tr>
      <w:tr w:rsidR="008B2F52" w14:paraId="51AF76F1" w14:textId="77777777">
        <w:tc>
          <w:tcPr>
            <w:tcW w:w="2664" w:type="dxa"/>
            <w:shd w:val="clear" w:color="auto" w:fill="FFFFFF"/>
            <w:vAlign w:val="center"/>
          </w:tcPr>
          <w:p w14:paraId="34952C82" w14:textId="77777777" w:rsidR="008B2F52" w:rsidRDefault="00000000">
            <w:r>
              <w:rPr>
                <w:sz w:val="16"/>
              </w:rPr>
              <w:t>5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9D9447A" w14:textId="77777777" w:rsidR="008B2F52" w:rsidRDefault="00000000">
            <w:r>
              <w:rPr>
                <w:sz w:val="16"/>
              </w:rPr>
              <w:t>Should requests normally be frozen 24 hours before the pass, with emergencies as the exception?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F24E092" w14:textId="77777777" w:rsidR="008B2F52" w:rsidRDefault="00000000">
            <w:r>
              <w:rPr>
                <w:sz w:val="16"/>
              </w:rPr>
              <w:t>Closed-ended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4C84297" w14:textId="77777777" w:rsidR="008B2F52" w:rsidRDefault="00000000">
            <w:r>
              <w:rPr>
                <w:sz w:val="16"/>
              </w:rPr>
              <w:t xml:space="preserve">Dina requested a 24-hour freeze except emergencies. </w:t>
            </w:r>
          </w:p>
        </w:tc>
      </w:tr>
      <w:tr w:rsidR="008B2F52" w14:paraId="557B4CCD" w14:textId="77777777">
        <w:tc>
          <w:tcPr>
            <w:tcW w:w="2664" w:type="dxa"/>
            <w:shd w:val="clear" w:color="auto" w:fill="FFFFFF"/>
            <w:vAlign w:val="center"/>
          </w:tcPr>
          <w:p w14:paraId="5372DE75" w14:textId="77777777" w:rsidR="008B2F52" w:rsidRDefault="00000000">
            <w:r>
              <w:rPr>
                <w:sz w:val="16"/>
              </w:rPr>
              <w:t>6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8CCFF59" w14:textId="77777777" w:rsidR="008B2F52" w:rsidRDefault="00000000">
            <w:r>
              <w:rPr>
                <w:sz w:val="16"/>
              </w:rPr>
              <w:t>Which capabilities should be included in the first remote-commanding release?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B6CF928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E9F6F3D" w14:textId="77777777" w:rsidR="008B2F52" w:rsidRDefault="00000000">
            <w:r>
              <w:rPr>
                <w:sz w:val="16"/>
              </w:rPr>
              <w:t xml:space="preserve">Remote commanding is intended to be phased; the first-version scope is not defined in the source. </w:t>
            </w:r>
          </w:p>
        </w:tc>
      </w:tr>
      <w:tr w:rsidR="008B2F52" w14:paraId="35E9B923" w14:textId="77777777">
        <w:tc>
          <w:tcPr>
            <w:tcW w:w="2664" w:type="dxa"/>
            <w:shd w:val="clear" w:color="auto" w:fill="FFFFFF"/>
            <w:vAlign w:val="center"/>
          </w:tcPr>
          <w:p w14:paraId="763E45E9" w14:textId="77777777" w:rsidR="008B2F52" w:rsidRDefault="00000000">
            <w:r>
              <w:rPr>
                <w:sz w:val="16"/>
              </w:rPr>
              <w:t>7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E0CFBFF" w14:textId="77777777" w:rsidR="008B2F52" w:rsidRDefault="00000000">
            <w:r>
              <w:rPr>
                <w:sz w:val="16"/>
              </w:rPr>
              <w:t>What management information should be included in the monthly report?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32C4551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46C32E8" w14:textId="77777777" w:rsidR="008B2F52" w:rsidRDefault="00000000">
            <w:r>
              <w:rPr>
                <w:sz w:val="16"/>
              </w:rPr>
              <w:t xml:space="preserve">The source requests university pass usage and failures attributable to NSAC. </w:t>
            </w:r>
          </w:p>
        </w:tc>
      </w:tr>
      <w:tr w:rsidR="008B2F52" w14:paraId="49EEB86A" w14:textId="77777777">
        <w:tc>
          <w:tcPr>
            <w:tcW w:w="2664" w:type="dxa"/>
            <w:shd w:val="clear" w:color="auto" w:fill="FFFFFF"/>
            <w:vAlign w:val="center"/>
          </w:tcPr>
          <w:p w14:paraId="627038CC" w14:textId="77777777" w:rsidR="008B2F52" w:rsidRDefault="00000000">
            <w:r>
              <w:rPr>
                <w:sz w:val="16"/>
              </w:rPr>
              <w:t>8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63FD616" w14:textId="77777777" w:rsidR="008B2F52" w:rsidRDefault="00000000">
            <w:r>
              <w:rPr>
                <w:sz w:val="16"/>
              </w:rPr>
              <w:t>How should station failures, replacement passes and weather-risk decisions be represented to management and users?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A04B3A7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16CE736" w14:textId="77777777" w:rsidR="008B2F52" w:rsidRDefault="00000000">
            <w:r>
              <w:rPr>
                <w:sz w:val="16"/>
              </w:rPr>
              <w:t xml:space="preserve">Station-caused failures receive compensation within seven days; dust-storm risk is flagged and the operator decides whether to keep the pass. </w:t>
            </w:r>
          </w:p>
        </w:tc>
      </w:tr>
      <w:tr w:rsidR="008B2F52" w14:paraId="36623259" w14:textId="77777777">
        <w:tc>
          <w:tcPr>
            <w:tcW w:w="2664" w:type="dxa"/>
            <w:shd w:val="clear" w:color="auto" w:fill="FFFFFF"/>
            <w:vAlign w:val="center"/>
          </w:tcPr>
          <w:p w14:paraId="6625A461" w14:textId="77777777" w:rsidR="008B2F52" w:rsidRDefault="00000000">
            <w:r>
              <w:rPr>
                <w:sz w:val="16"/>
              </w:rPr>
              <w:t>9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D201BCB" w14:textId="77777777" w:rsidR="008B2F52" w:rsidRDefault="00000000">
            <w:r>
              <w:rPr>
                <w:sz w:val="16"/>
              </w:rPr>
              <w:t>What institutional priorities should influence the allocation of limited station time?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3D70C91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C09FE00" w14:textId="77777777" w:rsidR="008B2F52" w:rsidRDefault="00000000">
            <w:r>
              <w:rPr>
                <w:sz w:val="16"/>
              </w:rPr>
              <w:t>The project establishes mission priority categories and fair sharing, but does not specify numerical priority weights</w:t>
            </w:r>
            <w:r w:rsidR="00F3538E">
              <w:rPr>
                <w:sz w:val="16"/>
              </w:rPr>
              <w:t>.</w:t>
            </w:r>
          </w:p>
        </w:tc>
      </w:tr>
      <w:tr w:rsidR="008B2F52" w14:paraId="5B61E0F0" w14:textId="77777777">
        <w:tc>
          <w:tcPr>
            <w:tcW w:w="2664" w:type="dxa"/>
            <w:shd w:val="clear" w:color="auto" w:fill="FFFFFF"/>
            <w:vAlign w:val="center"/>
          </w:tcPr>
          <w:p w14:paraId="70324CD5" w14:textId="77777777" w:rsidR="008B2F52" w:rsidRDefault="00000000">
            <w:r>
              <w:rPr>
                <w:sz w:val="16"/>
              </w:rPr>
              <w:t>10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4BA72AD" w14:textId="77777777" w:rsidR="008B2F52" w:rsidRDefault="00000000">
            <w:r>
              <w:rPr>
                <w:sz w:val="16"/>
              </w:rPr>
              <w:t>What is the required readiness point for the system?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FCE34E3" w14:textId="77777777" w:rsidR="008B2F52" w:rsidRDefault="00000000">
            <w:r>
              <w:rPr>
                <w:sz w:val="16"/>
              </w:rPr>
              <w:t>Closed-ended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4CF9A5D" w14:textId="77777777" w:rsidR="008B2F52" w:rsidRDefault="00000000">
            <w:r>
              <w:rPr>
                <w:sz w:val="16"/>
              </w:rPr>
              <w:t>The system must be ready before the first pass of two CubeSats launching in eight months.</w:t>
            </w:r>
          </w:p>
        </w:tc>
      </w:tr>
    </w:tbl>
    <w:p w14:paraId="11B9023A" w14:textId="77777777" w:rsidR="00E17879" w:rsidRDefault="00E17879">
      <w:pPr>
        <w:spacing w:before="120" w:after="60"/>
        <w:rPr>
          <w:b/>
          <w:color w:val="000000"/>
          <w:sz w:val="22"/>
        </w:rPr>
      </w:pPr>
    </w:p>
    <w:p w14:paraId="1DB80FD1" w14:textId="77777777" w:rsidR="00E17879" w:rsidRDefault="00E17879">
      <w:pPr>
        <w:spacing w:before="120" w:after="60"/>
        <w:rPr>
          <w:b/>
          <w:color w:val="000000"/>
          <w:sz w:val="22"/>
        </w:rPr>
      </w:pPr>
    </w:p>
    <w:p w14:paraId="70A4D417" w14:textId="77777777" w:rsidR="00E17879" w:rsidRDefault="00E17879">
      <w:pPr>
        <w:spacing w:before="120" w:after="60"/>
        <w:rPr>
          <w:b/>
          <w:color w:val="000000"/>
          <w:sz w:val="22"/>
        </w:rPr>
      </w:pPr>
    </w:p>
    <w:p w14:paraId="2F7777CE" w14:textId="77777777" w:rsidR="00E17879" w:rsidRDefault="00E17879">
      <w:pPr>
        <w:spacing w:before="120" w:after="60"/>
        <w:rPr>
          <w:b/>
          <w:color w:val="000000"/>
          <w:sz w:val="22"/>
        </w:rPr>
      </w:pPr>
    </w:p>
    <w:p w14:paraId="33263D64" w14:textId="77777777" w:rsidR="00E17879" w:rsidRDefault="00E17879">
      <w:pPr>
        <w:spacing w:before="120" w:after="60"/>
        <w:rPr>
          <w:b/>
          <w:color w:val="000000"/>
          <w:sz w:val="22"/>
        </w:rPr>
      </w:pPr>
    </w:p>
    <w:p w14:paraId="1B300735" w14:textId="77777777" w:rsidR="00C9387B" w:rsidRDefault="00C9387B">
      <w:pPr>
        <w:spacing w:before="120" w:after="60"/>
        <w:rPr>
          <w:b/>
          <w:color w:val="000000"/>
          <w:sz w:val="22"/>
        </w:rPr>
      </w:pPr>
    </w:p>
    <w:p w14:paraId="0A901736" w14:textId="77777777" w:rsidR="00C9387B" w:rsidRDefault="00C9387B">
      <w:pPr>
        <w:spacing w:before="120" w:after="60"/>
        <w:rPr>
          <w:b/>
          <w:color w:val="000000"/>
          <w:sz w:val="22"/>
        </w:rPr>
      </w:pPr>
    </w:p>
    <w:p w14:paraId="54FF3A77" w14:textId="1C913AF9" w:rsidR="008B2F52" w:rsidRDefault="00000000">
      <w:pPr>
        <w:spacing w:before="120" w:after="60"/>
      </w:pPr>
      <w:r>
        <w:rPr>
          <w:b/>
          <w:color w:val="000000"/>
          <w:sz w:val="22"/>
        </w:rPr>
        <w:lastRenderedPageBreak/>
        <w:t>5.2 Internal Operational Interview — Eng. Dina Hosny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B2F52" w14:paraId="31BA2A70" w14:textId="77777777" w:rsidTr="00E17879">
        <w:trPr>
          <w:tblHeader/>
        </w:trPr>
        <w:tc>
          <w:tcPr>
            <w:tcW w:w="2664" w:type="dxa"/>
            <w:shd w:val="clear" w:color="auto" w:fill="C6D9F1" w:themeFill="text2" w:themeFillTint="33"/>
            <w:vAlign w:val="center"/>
          </w:tcPr>
          <w:p w14:paraId="5E72DAEB" w14:textId="77777777" w:rsidR="008B2F52" w:rsidRDefault="00000000">
            <w:r>
              <w:rPr>
                <w:b/>
                <w:color w:val="000000"/>
              </w:rPr>
              <w:t>No.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77455497" w14:textId="77777777" w:rsidR="008B2F52" w:rsidRDefault="00000000">
            <w:r>
              <w:rPr>
                <w:b/>
                <w:color w:val="000000"/>
              </w:rPr>
              <w:t>Question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39CB2249" w14:textId="77777777" w:rsidR="008B2F52" w:rsidRDefault="00000000">
            <w:r>
              <w:rPr>
                <w:b/>
                <w:color w:val="000000"/>
              </w:rPr>
              <w:t>Type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40EF270E" w14:textId="77777777" w:rsidR="008B2F52" w:rsidRDefault="00000000">
            <w:r>
              <w:rPr>
                <w:b/>
                <w:color w:val="000000"/>
              </w:rPr>
              <w:t>Source-based context / expected clarification</w:t>
            </w:r>
          </w:p>
        </w:tc>
      </w:tr>
      <w:tr w:rsidR="008B2F52" w14:paraId="536F5ACA" w14:textId="77777777">
        <w:tc>
          <w:tcPr>
            <w:tcW w:w="2664" w:type="dxa"/>
            <w:shd w:val="clear" w:color="auto" w:fill="FFFFFF"/>
            <w:vAlign w:val="center"/>
          </w:tcPr>
          <w:p w14:paraId="4DFAE92C" w14:textId="77777777" w:rsidR="008B2F52" w:rsidRDefault="00000000">
            <w:r>
              <w:rPr>
                <w:sz w:val="16"/>
              </w:rPr>
              <w:t>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DD018B3" w14:textId="77777777" w:rsidR="008B2F52" w:rsidRDefault="00000000">
            <w:r>
              <w:rPr>
                <w:sz w:val="16"/>
              </w:rPr>
              <w:t>How are ground-station passes and contact requests handled today, and where does the current process create operational difficulty?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3504B18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A5D96CF" w14:textId="77777777" w:rsidR="008B2F52" w:rsidRDefault="00000000">
            <w:r>
              <w:rPr>
                <w:sz w:val="16"/>
              </w:rPr>
              <w:t>The current process uses a spreadsheet and conflicts occur weekly; manual negotiation can take an hour.</w:t>
            </w:r>
          </w:p>
        </w:tc>
      </w:tr>
      <w:tr w:rsidR="008B2F52" w14:paraId="1CDF01F6" w14:textId="77777777">
        <w:tc>
          <w:tcPr>
            <w:tcW w:w="2664" w:type="dxa"/>
            <w:shd w:val="clear" w:color="auto" w:fill="FFFFFF"/>
            <w:vAlign w:val="center"/>
          </w:tcPr>
          <w:p w14:paraId="71FADE2F" w14:textId="77777777" w:rsidR="008B2F52" w:rsidRDefault="00000000">
            <w:r>
              <w:rPr>
                <w:sz w:val="16"/>
              </w:rPr>
              <w:t>2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02A9301" w14:textId="77777777" w:rsidR="008B2F52" w:rsidRDefault="00000000">
            <w:r>
              <w:rPr>
                <w:sz w:val="16"/>
              </w:rPr>
              <w:t>What information must be available before an operator can schedule a contact?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C5676CA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C17ECA9" w14:textId="77777777" w:rsidR="008B2F52" w:rsidRDefault="00000000">
            <w:r>
              <w:rPr>
                <w:sz w:val="16"/>
              </w:rPr>
              <w:t>The system needs satellite/orbit data, frequencies, data rate, mission priority, station capability and request constraints.</w:t>
            </w:r>
          </w:p>
        </w:tc>
      </w:tr>
      <w:tr w:rsidR="008B2F52" w14:paraId="619C30AD" w14:textId="77777777">
        <w:tc>
          <w:tcPr>
            <w:tcW w:w="2664" w:type="dxa"/>
            <w:shd w:val="clear" w:color="auto" w:fill="FFFFFF"/>
            <w:vAlign w:val="center"/>
          </w:tcPr>
          <w:p w14:paraId="325B09CB" w14:textId="77777777" w:rsidR="008B2F52" w:rsidRDefault="00000000">
            <w:r>
              <w:rPr>
                <w:sz w:val="16"/>
              </w:rPr>
              <w:t>3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99378E6" w14:textId="77777777" w:rsidR="008B2F52" w:rsidRDefault="00000000">
            <w:r>
              <w:rPr>
                <w:sz w:val="16"/>
              </w:rPr>
              <w:t>Should normal contact requests be frozen 24 hours before a pass? What exceptions are required?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9920CAF" w14:textId="77777777" w:rsidR="008B2F52" w:rsidRDefault="00000000">
            <w:r>
              <w:rPr>
                <w:sz w:val="16"/>
              </w:rPr>
              <w:t>Closed-ended + follow-up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2FD7C73" w14:textId="77777777" w:rsidR="008B2F52" w:rsidRDefault="00000000">
            <w:r>
              <w:rPr>
                <w:sz w:val="16"/>
              </w:rPr>
              <w:t>Dina requested a 24-hour freeze except emergencies.</w:t>
            </w:r>
          </w:p>
        </w:tc>
      </w:tr>
      <w:tr w:rsidR="008B2F52" w14:paraId="3348846B" w14:textId="77777777">
        <w:tc>
          <w:tcPr>
            <w:tcW w:w="2664" w:type="dxa"/>
            <w:shd w:val="clear" w:color="auto" w:fill="FFFFFF"/>
            <w:vAlign w:val="center"/>
          </w:tcPr>
          <w:p w14:paraId="40044213" w14:textId="77777777" w:rsidR="008B2F52" w:rsidRDefault="00000000">
            <w:r>
              <w:rPr>
                <w:sz w:val="16"/>
              </w:rPr>
              <w:t>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E67BBF3" w14:textId="77777777" w:rsidR="008B2F52" w:rsidRDefault="00000000">
            <w:r>
              <w:rPr>
                <w:sz w:val="16"/>
              </w:rPr>
              <w:t>What must be included in the pass plan sent to a station?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CA24C71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95B6BEF" w14:textId="77777777" w:rsidR="008B2F52" w:rsidRDefault="00000000">
            <w:r>
              <w:rPr>
                <w:sz w:val="16"/>
              </w:rPr>
              <w:t>The plan includes antenna pointing angles and commands to send, and must reach the station at least 30 minutes before the pass.</w:t>
            </w:r>
          </w:p>
        </w:tc>
      </w:tr>
      <w:tr w:rsidR="008B2F52" w14:paraId="0E3DD45F" w14:textId="77777777">
        <w:tc>
          <w:tcPr>
            <w:tcW w:w="2664" w:type="dxa"/>
            <w:shd w:val="clear" w:color="auto" w:fill="FFFFFF"/>
            <w:vAlign w:val="center"/>
          </w:tcPr>
          <w:p w14:paraId="000CD97D" w14:textId="77777777" w:rsidR="008B2F52" w:rsidRDefault="00000000">
            <w:r>
              <w:rPr>
                <w:sz w:val="16"/>
              </w:rPr>
              <w:t>5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8003102" w14:textId="77777777" w:rsidR="008B2F52" w:rsidRDefault="00000000">
            <w:r>
              <w:rPr>
                <w:sz w:val="16"/>
              </w:rPr>
              <w:t>What should the station do if its link to the center fails after receiving a plan?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A64CDBB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8354250" w14:textId="77777777" w:rsidR="008B2F52" w:rsidRDefault="00000000">
            <w:r>
              <w:rPr>
                <w:sz w:val="16"/>
              </w:rPr>
              <w:t>Remote stations must still execute plans already received.</w:t>
            </w:r>
          </w:p>
        </w:tc>
      </w:tr>
      <w:tr w:rsidR="008B2F52" w14:paraId="05631319" w14:textId="77777777">
        <w:tc>
          <w:tcPr>
            <w:tcW w:w="2664" w:type="dxa"/>
            <w:shd w:val="clear" w:color="auto" w:fill="FFFFFF"/>
            <w:vAlign w:val="center"/>
          </w:tcPr>
          <w:p w14:paraId="7508F196" w14:textId="77777777" w:rsidR="008B2F52" w:rsidRDefault="00000000">
            <w:r>
              <w:rPr>
                <w:sz w:val="16"/>
              </w:rPr>
              <w:t>6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32906B8" w14:textId="77777777" w:rsidR="008B2F52" w:rsidRDefault="00000000">
            <w:r>
              <w:rPr>
                <w:sz w:val="16"/>
              </w:rPr>
              <w:t>How should the system handle a station-caused contact failure?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7F3AB2C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9FA60DF" w14:textId="77777777" w:rsidR="008B2F52" w:rsidRDefault="00000000">
            <w:r>
              <w:rPr>
                <w:sz w:val="16"/>
              </w:rPr>
              <w:t xml:space="preserve">The university receives a free replacement pass; policy specifies compensation within the next seven days. </w:t>
            </w:r>
          </w:p>
        </w:tc>
      </w:tr>
      <w:tr w:rsidR="008B2F52" w14:paraId="08B819F3" w14:textId="77777777">
        <w:tc>
          <w:tcPr>
            <w:tcW w:w="2664" w:type="dxa"/>
            <w:shd w:val="clear" w:color="auto" w:fill="FFFFFF"/>
            <w:vAlign w:val="center"/>
          </w:tcPr>
          <w:p w14:paraId="44E04F84" w14:textId="77777777" w:rsidR="008B2F52" w:rsidRDefault="00000000">
            <w:r>
              <w:rPr>
                <w:sz w:val="16"/>
              </w:rPr>
              <w:t>7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C5765F3" w14:textId="77777777" w:rsidR="008B2F52" w:rsidRDefault="00000000">
            <w:r>
              <w:rPr>
                <w:sz w:val="16"/>
              </w:rPr>
              <w:t>How should weather risks be presented and who decides whether to keep an at-risk pass?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FEF03CD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F71B84C" w14:textId="77777777" w:rsidR="008B2F52" w:rsidRDefault="00000000">
            <w:r>
              <w:rPr>
                <w:sz w:val="16"/>
              </w:rPr>
              <w:t>Dust-storm forecasts mark passes at risk; the operator decides whether to keep them.</w:t>
            </w:r>
          </w:p>
        </w:tc>
      </w:tr>
      <w:tr w:rsidR="008B2F52" w14:paraId="5EA9F2DB" w14:textId="77777777">
        <w:tc>
          <w:tcPr>
            <w:tcW w:w="2664" w:type="dxa"/>
            <w:shd w:val="clear" w:color="auto" w:fill="FFFFFF"/>
            <w:vAlign w:val="center"/>
          </w:tcPr>
          <w:p w14:paraId="19C826B1" w14:textId="77777777" w:rsidR="008B2F52" w:rsidRDefault="00000000">
            <w:r>
              <w:rPr>
                <w:sz w:val="16"/>
              </w:rPr>
              <w:t>8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E811C9C" w14:textId="77777777" w:rsidR="008B2F52" w:rsidRDefault="00000000">
            <w:r>
              <w:rPr>
                <w:sz w:val="16"/>
              </w:rPr>
              <w:t>What prediction workload and response time must the scheduling process support?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A334B04" w14:textId="77777777" w:rsidR="008B2F52" w:rsidRDefault="00000000">
            <w:r>
              <w:rPr>
                <w:sz w:val="16"/>
              </w:rPr>
              <w:t>Closed-ended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CD190BA" w14:textId="77777777" w:rsidR="008B2F52" w:rsidRDefault="00000000">
            <w:r>
              <w:rPr>
                <w:sz w:val="16"/>
              </w:rPr>
              <w:t>Seven-day prediction for 15 satellites over 7 stations must finish in under ten minutes; TLE data is downloaded at least daily.</w:t>
            </w:r>
          </w:p>
        </w:tc>
      </w:tr>
      <w:tr w:rsidR="008B2F52" w14:paraId="4DD11C5F" w14:textId="77777777">
        <w:tc>
          <w:tcPr>
            <w:tcW w:w="2664" w:type="dxa"/>
            <w:shd w:val="clear" w:color="auto" w:fill="FFFFFF"/>
            <w:vAlign w:val="center"/>
          </w:tcPr>
          <w:p w14:paraId="38D699BF" w14:textId="77777777" w:rsidR="008B2F52" w:rsidRDefault="00000000">
            <w:r>
              <w:rPr>
                <w:sz w:val="16"/>
              </w:rPr>
              <w:t>9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BD4F43A" w14:textId="77777777" w:rsidR="008B2F52" w:rsidRDefault="00000000">
            <w:r>
              <w:rPr>
                <w:sz w:val="16"/>
              </w:rPr>
              <w:t>When two requests conflict, what information should the operator see before deciding or applying the scheduling rule?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3AA259E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172025A" w14:textId="77777777" w:rsidR="008B2F52" w:rsidRDefault="00000000">
            <w:r>
              <w:rPr>
                <w:sz w:val="16"/>
              </w:rPr>
              <w:t>Users want to understand why requests are rejected and which satellite received the slot.</w:t>
            </w:r>
          </w:p>
        </w:tc>
      </w:tr>
      <w:tr w:rsidR="008B2F52" w14:paraId="25482B0E" w14:textId="77777777">
        <w:tc>
          <w:tcPr>
            <w:tcW w:w="2664" w:type="dxa"/>
            <w:shd w:val="clear" w:color="auto" w:fill="FFFFFF"/>
            <w:vAlign w:val="center"/>
          </w:tcPr>
          <w:p w14:paraId="6A3A5501" w14:textId="77777777" w:rsidR="008B2F52" w:rsidRDefault="00000000">
            <w:r>
              <w:rPr>
                <w:sz w:val="16"/>
              </w:rPr>
              <w:t>10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ADC082A" w14:textId="77777777" w:rsidR="008B2F52" w:rsidRDefault="00000000">
            <w:r>
              <w:rPr>
                <w:sz w:val="16"/>
              </w:rPr>
              <w:t>What operational status should be recorded after a contact?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6321650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A8ED9DA" w14:textId="77777777" w:rsidR="008B2F52" w:rsidRDefault="00000000">
            <w:r>
              <w:rPr>
                <w:sz w:val="16"/>
              </w:rPr>
              <w:t xml:space="preserve">Contacts must record assignment, whether moved/split, the conflict solved, and success/failure; telemetry and commands are linked to contacts. </w:t>
            </w:r>
          </w:p>
        </w:tc>
      </w:tr>
    </w:tbl>
    <w:p w14:paraId="5CA88E07" w14:textId="77777777" w:rsidR="008B2F52" w:rsidRDefault="00000000">
      <w:pPr>
        <w:spacing w:before="120" w:after="60"/>
      </w:pPr>
      <w:r>
        <w:rPr>
          <w:b/>
          <w:color w:val="000000"/>
          <w:sz w:val="22"/>
        </w:rPr>
        <w:t>5.3 External Operational User Validation — Lamia Rashad and Sani Bello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B2F52" w14:paraId="17E58248" w14:textId="77777777" w:rsidTr="00E17879">
        <w:trPr>
          <w:tblHeader/>
        </w:trPr>
        <w:tc>
          <w:tcPr>
            <w:tcW w:w="2664" w:type="dxa"/>
            <w:shd w:val="clear" w:color="auto" w:fill="C6D9F1" w:themeFill="text2" w:themeFillTint="33"/>
            <w:vAlign w:val="center"/>
          </w:tcPr>
          <w:p w14:paraId="495D897F" w14:textId="77777777" w:rsidR="008B2F52" w:rsidRDefault="00000000">
            <w:r>
              <w:rPr>
                <w:b/>
                <w:color w:val="000000"/>
              </w:rPr>
              <w:t>No.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247096A5" w14:textId="77777777" w:rsidR="008B2F52" w:rsidRDefault="00000000">
            <w:r>
              <w:rPr>
                <w:b/>
                <w:color w:val="000000"/>
              </w:rPr>
              <w:t>Question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0E4FF2B0" w14:textId="77777777" w:rsidR="008B2F52" w:rsidRDefault="00000000">
            <w:r>
              <w:rPr>
                <w:b/>
                <w:color w:val="000000"/>
              </w:rPr>
              <w:t>Type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2C1E0D00" w14:textId="77777777" w:rsidR="008B2F52" w:rsidRDefault="00000000">
            <w:r>
              <w:rPr>
                <w:b/>
                <w:color w:val="000000"/>
              </w:rPr>
              <w:t>Source-based context / expected clarification</w:t>
            </w:r>
          </w:p>
        </w:tc>
      </w:tr>
      <w:tr w:rsidR="008B2F52" w14:paraId="799507B9" w14:textId="77777777">
        <w:tc>
          <w:tcPr>
            <w:tcW w:w="2664" w:type="dxa"/>
            <w:shd w:val="clear" w:color="auto" w:fill="FFFFFF"/>
            <w:vAlign w:val="center"/>
          </w:tcPr>
          <w:p w14:paraId="5AC3D05B" w14:textId="77777777" w:rsidR="008B2F52" w:rsidRDefault="00000000">
            <w:r>
              <w:rPr>
                <w:sz w:val="16"/>
              </w:rPr>
              <w:t>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51D28D9" w14:textId="77777777" w:rsidR="008B2F52" w:rsidRDefault="00000000">
            <w:r>
              <w:rPr>
                <w:sz w:val="16"/>
              </w:rPr>
              <w:t>What information should a university provide when registering a satellite and submitting a contact request?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AB4D4FC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65BC4AE" w14:textId="77777777" w:rsidR="008B2F52" w:rsidRDefault="00000000">
            <w:r>
              <w:rPr>
                <w:sz w:val="16"/>
              </w:rPr>
              <w:t>Registration includes orbit data, radio frequencies, data rate and mission priority; requests include minimum passes/day, minimum duration and mandatory passes.</w:t>
            </w:r>
          </w:p>
        </w:tc>
      </w:tr>
      <w:tr w:rsidR="008B2F52" w14:paraId="1D82C3AA" w14:textId="77777777">
        <w:tc>
          <w:tcPr>
            <w:tcW w:w="2664" w:type="dxa"/>
            <w:shd w:val="clear" w:color="auto" w:fill="FFFFFF"/>
            <w:vAlign w:val="center"/>
          </w:tcPr>
          <w:p w14:paraId="65562D1B" w14:textId="77777777" w:rsidR="008B2F52" w:rsidRDefault="00000000">
            <w:r>
              <w:rPr>
                <w:sz w:val="16"/>
              </w:rPr>
              <w:t>2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60D4A0A" w14:textId="77777777" w:rsidR="008B2F52" w:rsidRDefault="00000000">
            <w:r>
              <w:rPr>
                <w:sz w:val="16"/>
              </w:rPr>
              <w:t>How should the system support the first days after launch?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6DE2452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3242A98" w14:textId="77777777" w:rsidR="008B2F52" w:rsidRDefault="00000000">
            <w:r>
              <w:rPr>
                <w:sz w:val="16"/>
              </w:rPr>
              <w:t xml:space="preserve">Lamia needs every possible pass in the first week to verify the satellite is alive; new science missions also receive 50 free passes in their first 30 days. (02 Users Meeting Transcript; </w:t>
            </w:r>
          </w:p>
        </w:tc>
      </w:tr>
      <w:tr w:rsidR="008B2F52" w14:paraId="669DDA57" w14:textId="77777777">
        <w:tc>
          <w:tcPr>
            <w:tcW w:w="2664" w:type="dxa"/>
            <w:shd w:val="clear" w:color="auto" w:fill="FFFFFF"/>
            <w:vAlign w:val="center"/>
          </w:tcPr>
          <w:p w14:paraId="3C991E50" w14:textId="77777777" w:rsidR="008B2F52" w:rsidRDefault="00000000">
            <w:r>
              <w:rPr>
                <w:sz w:val="16"/>
              </w:rPr>
              <w:t>3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92CAD77" w14:textId="77777777" w:rsidR="008B2F52" w:rsidRDefault="00000000">
            <w:r>
              <w:rPr>
                <w:sz w:val="16"/>
              </w:rPr>
              <w:t>Which time representation should be displayed for international users?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207963C" w14:textId="77777777" w:rsidR="008B2F52" w:rsidRDefault="00000000">
            <w:r>
              <w:rPr>
                <w:sz w:val="16"/>
              </w:rPr>
              <w:t>Closed-ended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81B33C5" w14:textId="77777777" w:rsidR="008B2F52" w:rsidRDefault="00000000">
            <w:r>
              <w:rPr>
                <w:sz w:val="16"/>
              </w:rPr>
              <w:t>Sani specifically requires local time because UTC confusion caused a missed pass.</w:t>
            </w:r>
          </w:p>
        </w:tc>
      </w:tr>
      <w:tr w:rsidR="008B2F52" w14:paraId="4D1E8F59" w14:textId="77777777">
        <w:tc>
          <w:tcPr>
            <w:tcW w:w="2664" w:type="dxa"/>
            <w:shd w:val="clear" w:color="auto" w:fill="FFFFFF"/>
            <w:vAlign w:val="center"/>
          </w:tcPr>
          <w:p w14:paraId="50CE2A46" w14:textId="77777777" w:rsidR="008B2F52" w:rsidRDefault="00000000">
            <w:r>
              <w:rPr>
                <w:sz w:val="16"/>
              </w:rPr>
              <w:t>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038A423" w14:textId="77777777" w:rsidR="008B2F52" w:rsidRDefault="00000000">
            <w:r>
              <w:rPr>
                <w:sz w:val="16"/>
              </w:rPr>
              <w:t>What notifications should be sent before a pass?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7FD8AFC" w14:textId="77777777" w:rsidR="008B2F52" w:rsidRDefault="00000000">
            <w:r>
              <w:rPr>
                <w:sz w:val="16"/>
              </w:rPr>
              <w:t>Closed-ended + follow-up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4C9CF33" w14:textId="77777777" w:rsidR="008B2F52" w:rsidRDefault="00000000">
            <w:r>
              <w:rPr>
                <w:sz w:val="16"/>
              </w:rPr>
              <w:t>Mission-operator feedback requests an email or SMS 15 minutes before each pass.</w:t>
            </w:r>
          </w:p>
        </w:tc>
      </w:tr>
      <w:tr w:rsidR="008B2F52" w14:paraId="53908981" w14:textId="77777777">
        <w:tc>
          <w:tcPr>
            <w:tcW w:w="2664" w:type="dxa"/>
            <w:shd w:val="clear" w:color="auto" w:fill="FFFFFF"/>
            <w:vAlign w:val="center"/>
          </w:tcPr>
          <w:p w14:paraId="286E2F89" w14:textId="77777777" w:rsidR="008B2F52" w:rsidRDefault="00000000">
            <w:r>
              <w:rPr>
                <w:sz w:val="16"/>
              </w:rPr>
              <w:t>5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6226B52" w14:textId="77777777" w:rsidR="008B2F52" w:rsidRDefault="00000000">
            <w:r>
              <w:rPr>
                <w:sz w:val="16"/>
              </w:rPr>
              <w:t>What information should be shown when a contact request is rejected?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17BE662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941FCEA" w14:textId="77777777" w:rsidR="008B2F52" w:rsidRDefault="00000000">
            <w:r>
              <w:rPr>
                <w:sz w:val="16"/>
              </w:rPr>
              <w:t>Users want the reason and identification of the satellite that took the slot.</w:t>
            </w:r>
          </w:p>
        </w:tc>
      </w:tr>
      <w:tr w:rsidR="008B2F52" w14:paraId="79E33F62" w14:textId="77777777">
        <w:tc>
          <w:tcPr>
            <w:tcW w:w="2664" w:type="dxa"/>
            <w:shd w:val="clear" w:color="auto" w:fill="FFFFFF"/>
            <w:vAlign w:val="center"/>
          </w:tcPr>
          <w:p w14:paraId="6AF7F44D" w14:textId="77777777" w:rsidR="008B2F52" w:rsidRDefault="00000000">
            <w:r>
              <w:rPr>
                <w:sz w:val="16"/>
              </w:rPr>
              <w:t>6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5641107" w14:textId="77777777" w:rsidR="008B2F52" w:rsidRDefault="00000000">
            <w:r>
              <w:rPr>
                <w:sz w:val="16"/>
              </w:rPr>
              <w:t>What telemetry access is required after a contact?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AEE187B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B2DDF7C" w14:textId="77777777" w:rsidR="008B2F52" w:rsidRDefault="00000000">
            <w:r>
              <w:rPr>
                <w:sz w:val="16"/>
              </w:rPr>
              <w:t xml:space="preserve">Telemetry belongs to the satellite owner, is kept by the center for one year, and Lamia requests self-service download. </w:t>
            </w:r>
          </w:p>
        </w:tc>
      </w:tr>
      <w:tr w:rsidR="008B2F52" w14:paraId="2A9CF138" w14:textId="77777777">
        <w:tc>
          <w:tcPr>
            <w:tcW w:w="2664" w:type="dxa"/>
            <w:shd w:val="clear" w:color="auto" w:fill="FFFFFF"/>
            <w:vAlign w:val="center"/>
          </w:tcPr>
          <w:p w14:paraId="1E037A4E" w14:textId="77777777" w:rsidR="008B2F52" w:rsidRDefault="00000000">
            <w:r>
              <w:rPr>
                <w:sz w:val="16"/>
              </w:rPr>
              <w:t>7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677C4CD" w14:textId="77777777" w:rsidR="008B2F52" w:rsidRDefault="00000000">
            <w:r>
              <w:rPr>
                <w:sz w:val="16"/>
              </w:rPr>
              <w:t>Would calendar export improve your workflow?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BC5A45F" w14:textId="77777777" w:rsidR="008B2F52" w:rsidRDefault="00000000">
            <w:r>
              <w:rPr>
                <w:sz w:val="16"/>
              </w:rPr>
              <w:t>Closed-ended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83F9752" w14:textId="77777777" w:rsidR="008B2F52" w:rsidRDefault="00000000">
            <w:r>
              <w:rPr>
                <w:sz w:val="16"/>
              </w:rPr>
              <w:t>Mission-operator feedback explicitly requests export of the pass plan to the user's calendar.</w:t>
            </w:r>
          </w:p>
        </w:tc>
      </w:tr>
      <w:tr w:rsidR="008B2F52" w14:paraId="6E9F23CD" w14:textId="77777777">
        <w:tc>
          <w:tcPr>
            <w:tcW w:w="2664" w:type="dxa"/>
            <w:shd w:val="clear" w:color="auto" w:fill="FFFFFF"/>
            <w:vAlign w:val="center"/>
          </w:tcPr>
          <w:p w14:paraId="61DEAF4F" w14:textId="77777777" w:rsidR="008B2F52" w:rsidRDefault="00000000">
            <w:r>
              <w:rPr>
                <w:sz w:val="16"/>
              </w:rPr>
              <w:t>8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6F84BDB" w14:textId="77777777" w:rsidR="008B2F52" w:rsidRDefault="00000000">
            <w:r>
              <w:rPr>
                <w:sz w:val="16"/>
              </w:rPr>
              <w:t>If a full contact cannot be allocated, under what conditions would a shorter contact be acceptable?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E82E872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F1C6017" w14:textId="77777777" w:rsidR="008B2F52" w:rsidRDefault="00000000">
            <w:r>
              <w:rPr>
                <w:sz w:val="16"/>
              </w:rPr>
              <w:t>The system may split a conflicting pass if both parties accept shorter contacts.</w:t>
            </w:r>
          </w:p>
        </w:tc>
      </w:tr>
    </w:tbl>
    <w:p w14:paraId="6A2D5A51" w14:textId="77777777" w:rsidR="008B2F52" w:rsidRDefault="00000000">
      <w:pPr>
        <w:spacing w:before="120" w:after="60"/>
      </w:pPr>
      <w:r>
        <w:rPr>
          <w:b/>
          <w:color w:val="000000"/>
          <w:sz w:val="22"/>
        </w:rPr>
        <w:lastRenderedPageBreak/>
        <w:t>5.4 Supporting Operational Validation — Ahmed Kamel and Dr. Samir Ezzat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B2F52" w14:paraId="4F6E9691" w14:textId="77777777" w:rsidTr="00E17879">
        <w:trPr>
          <w:tblHeader/>
        </w:trPr>
        <w:tc>
          <w:tcPr>
            <w:tcW w:w="2664" w:type="dxa"/>
            <w:shd w:val="clear" w:color="auto" w:fill="C6D9F1" w:themeFill="text2" w:themeFillTint="33"/>
            <w:vAlign w:val="center"/>
          </w:tcPr>
          <w:p w14:paraId="68EED686" w14:textId="77777777" w:rsidR="008B2F52" w:rsidRDefault="00000000">
            <w:r>
              <w:rPr>
                <w:b/>
                <w:color w:val="000000"/>
              </w:rPr>
              <w:t>No.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2DA8D19C" w14:textId="77777777" w:rsidR="008B2F52" w:rsidRDefault="00000000">
            <w:r>
              <w:rPr>
                <w:b/>
                <w:color w:val="000000"/>
              </w:rPr>
              <w:t>Question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407E1BF9" w14:textId="77777777" w:rsidR="008B2F52" w:rsidRDefault="00000000">
            <w:r>
              <w:rPr>
                <w:b/>
                <w:color w:val="000000"/>
              </w:rPr>
              <w:t>Type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4103F22E" w14:textId="77777777" w:rsidR="008B2F52" w:rsidRDefault="00000000">
            <w:r>
              <w:rPr>
                <w:b/>
                <w:color w:val="000000"/>
              </w:rPr>
              <w:t>Source-based context / expected clarification</w:t>
            </w:r>
          </w:p>
        </w:tc>
      </w:tr>
      <w:tr w:rsidR="008B2F52" w14:paraId="278CD1FF" w14:textId="77777777">
        <w:tc>
          <w:tcPr>
            <w:tcW w:w="2664" w:type="dxa"/>
            <w:shd w:val="clear" w:color="auto" w:fill="FFFFFF"/>
            <w:vAlign w:val="center"/>
          </w:tcPr>
          <w:p w14:paraId="609319EE" w14:textId="77777777" w:rsidR="008B2F52" w:rsidRDefault="00000000">
            <w:r>
              <w:rPr>
                <w:sz w:val="16"/>
              </w:rPr>
              <w:t>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656B6D3" w14:textId="77777777" w:rsidR="008B2F52" w:rsidRDefault="00000000">
            <w:r>
              <w:rPr>
                <w:sz w:val="16"/>
              </w:rPr>
              <w:t>When is a satellite eligible to be scheduled with respect to frequency licensing?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7B07DB1" w14:textId="77777777" w:rsidR="008B2F52" w:rsidRDefault="00000000">
            <w:r>
              <w:rPr>
                <w:sz w:val="16"/>
              </w:rPr>
              <w:t>Closed-ended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8D2BC40" w14:textId="77777777" w:rsidR="008B2F52" w:rsidRDefault="00000000">
            <w:r>
              <w:rPr>
                <w:sz w:val="16"/>
              </w:rPr>
              <w:t xml:space="preserve">Scheduling is permitted only when frequencies are licensed and the license is valid on the pass date. </w:t>
            </w:r>
          </w:p>
        </w:tc>
      </w:tr>
      <w:tr w:rsidR="008B2F52" w14:paraId="1998DDB3" w14:textId="77777777">
        <w:tc>
          <w:tcPr>
            <w:tcW w:w="2664" w:type="dxa"/>
            <w:shd w:val="clear" w:color="auto" w:fill="FFFFFF"/>
            <w:vAlign w:val="center"/>
          </w:tcPr>
          <w:p w14:paraId="6060E8F2" w14:textId="77777777" w:rsidR="008B2F52" w:rsidRDefault="00000000">
            <w:r>
              <w:rPr>
                <w:sz w:val="16"/>
              </w:rPr>
              <w:t>2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0D5666E" w14:textId="77777777" w:rsidR="008B2F52" w:rsidRDefault="00000000">
            <w:r>
              <w:rPr>
                <w:sz w:val="16"/>
              </w:rPr>
              <w:t>How should an invalid or pending license status affect the scheduling workflow?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5C74DA0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9F9A76E" w14:textId="77777777" w:rsidR="008B2F52" w:rsidRDefault="00000000">
            <w:r>
              <w:rPr>
                <w:sz w:val="16"/>
              </w:rPr>
              <w:t>The supplied files state the eligibility rule but do not specify the detailed user notification/status behavior.</w:t>
            </w:r>
          </w:p>
        </w:tc>
      </w:tr>
      <w:tr w:rsidR="008B2F52" w14:paraId="05C8CD2A" w14:textId="77777777">
        <w:tc>
          <w:tcPr>
            <w:tcW w:w="2664" w:type="dxa"/>
            <w:shd w:val="clear" w:color="auto" w:fill="FFFFFF"/>
            <w:vAlign w:val="center"/>
          </w:tcPr>
          <w:p w14:paraId="187DD6BD" w14:textId="77777777" w:rsidR="008B2F52" w:rsidRDefault="00000000">
            <w:r>
              <w:rPr>
                <w:sz w:val="16"/>
              </w:rPr>
              <w:t>3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EA3BD0E" w14:textId="77777777" w:rsidR="008B2F52" w:rsidRDefault="00000000">
            <w:r>
              <w:rPr>
                <w:sz w:val="16"/>
              </w:rPr>
              <w:t>If remote commanding is enabled, what controls are mandatory?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A98A09B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C564CB0" w14:textId="77777777" w:rsidR="008B2F52" w:rsidRDefault="00000000">
            <w:r>
              <w:rPr>
                <w:sz w:val="16"/>
              </w:rPr>
              <w:t xml:space="preserve">University-signed commands, approved IP addresses, own-pass restriction, two-factor authentication, command logging and immediate operator blocking are required. </w:t>
            </w:r>
          </w:p>
        </w:tc>
      </w:tr>
      <w:tr w:rsidR="008B2F52" w14:paraId="039CD3DE" w14:textId="77777777">
        <w:tc>
          <w:tcPr>
            <w:tcW w:w="2664" w:type="dxa"/>
            <w:shd w:val="clear" w:color="auto" w:fill="FFFFFF"/>
            <w:vAlign w:val="center"/>
          </w:tcPr>
          <w:p w14:paraId="037373D7" w14:textId="77777777" w:rsidR="008B2F52" w:rsidRDefault="00000000">
            <w:r>
              <w:rPr>
                <w:sz w:val="16"/>
              </w:rPr>
              <w:t>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F2FBFB1" w14:textId="77777777" w:rsidR="008B2F52" w:rsidRDefault="00000000">
            <w:r>
              <w:rPr>
                <w:sz w:val="16"/>
              </w:rPr>
              <w:t>How must the system prevent commands from reaching the wrong satellite?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5D9D92B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16D27CD" w14:textId="77777777" w:rsidR="008B2F52" w:rsidRDefault="00000000">
            <w:r>
              <w:rPr>
                <w:sz w:val="16"/>
              </w:rPr>
              <w:t>Commands require target satellite ID, verification against the satellite in view and a confirmation step.</w:t>
            </w:r>
          </w:p>
        </w:tc>
      </w:tr>
      <w:tr w:rsidR="008B2F52" w14:paraId="6D1AA2E7" w14:textId="77777777">
        <w:tc>
          <w:tcPr>
            <w:tcW w:w="2664" w:type="dxa"/>
            <w:shd w:val="clear" w:color="auto" w:fill="FFFFFF"/>
            <w:vAlign w:val="center"/>
          </w:tcPr>
          <w:p w14:paraId="3278B0CF" w14:textId="77777777" w:rsidR="008B2F52" w:rsidRDefault="00000000">
            <w:r>
              <w:rPr>
                <w:sz w:val="16"/>
              </w:rPr>
              <w:t>5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B23C1C6" w14:textId="77777777" w:rsidR="008B2F52" w:rsidRDefault="00000000">
            <w:r>
              <w:rPr>
                <w:sz w:val="16"/>
              </w:rPr>
              <w:t>What remote-commanding capabilities belong in the first version?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5CDBB33" w14:textId="77777777" w:rsidR="008B2F52" w:rsidRDefault="00000000">
            <w:r>
              <w:rPr>
                <w:sz w:val="16"/>
              </w:rPr>
              <w:t>Open-ended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0934714" w14:textId="77777777" w:rsidR="008B2F52" w:rsidRDefault="00000000">
            <w:r>
              <w:rPr>
                <w:sz w:val="16"/>
              </w:rPr>
              <w:t>The decision is to enable remote commanding in phases; exact first-release capabilities remain to be defined.</w:t>
            </w:r>
          </w:p>
        </w:tc>
      </w:tr>
    </w:tbl>
    <w:p w14:paraId="31E8738D" w14:textId="77777777" w:rsidR="008424CE" w:rsidRDefault="008424CE">
      <w:pPr>
        <w:spacing w:before="120" w:after="60"/>
        <w:rPr>
          <w:b/>
          <w:color w:val="000000"/>
          <w:sz w:val="22"/>
        </w:rPr>
      </w:pPr>
    </w:p>
    <w:p w14:paraId="3DA5B6F9" w14:textId="77777777" w:rsidR="008424CE" w:rsidRDefault="008424CE">
      <w:pPr>
        <w:spacing w:before="120" w:after="60"/>
        <w:rPr>
          <w:b/>
          <w:color w:val="000000"/>
          <w:sz w:val="22"/>
        </w:rPr>
      </w:pPr>
    </w:p>
    <w:p w14:paraId="196944A1" w14:textId="77777777" w:rsidR="008424CE" w:rsidRDefault="008424CE">
      <w:pPr>
        <w:spacing w:before="120" w:after="60"/>
        <w:rPr>
          <w:b/>
          <w:color w:val="000000"/>
          <w:sz w:val="22"/>
        </w:rPr>
      </w:pPr>
    </w:p>
    <w:p w14:paraId="767A839D" w14:textId="77777777" w:rsidR="008B2F52" w:rsidRDefault="00000000">
      <w:pPr>
        <w:spacing w:before="120" w:after="60"/>
      </w:pPr>
      <w:r>
        <w:rPr>
          <w:b/>
          <w:color w:val="000000"/>
          <w:sz w:val="22"/>
        </w:rPr>
        <w:t>5.5 Operational User Questionnaire</w:t>
      </w:r>
    </w:p>
    <w:p w14:paraId="551827E7" w14:textId="77777777" w:rsidR="008B2F52" w:rsidRDefault="00000000">
      <w:pPr>
        <w:spacing w:after="60"/>
      </w:pPr>
      <w:r>
        <w:t>Purpose: capture structured experiences and preferences from university mission operators, student operators and station operators. The questionnaire is a proposed instrument; no responses are treated as collected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B2F52" w14:paraId="60E27668" w14:textId="77777777" w:rsidTr="00E17879">
        <w:trPr>
          <w:tblHeader/>
          <w:jc w:val="center"/>
        </w:trPr>
        <w:tc>
          <w:tcPr>
            <w:tcW w:w="2664" w:type="dxa"/>
            <w:shd w:val="clear" w:color="auto" w:fill="C6D9F1" w:themeFill="text2" w:themeFillTint="33"/>
            <w:vAlign w:val="center"/>
          </w:tcPr>
          <w:p w14:paraId="1ABFAB27" w14:textId="77777777" w:rsidR="008B2F52" w:rsidRDefault="00000000">
            <w:r>
              <w:rPr>
                <w:b/>
                <w:color w:val="000000"/>
              </w:rPr>
              <w:t>No.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4615AFAA" w14:textId="77777777" w:rsidR="008B2F52" w:rsidRDefault="00000000">
            <w:r>
              <w:rPr>
                <w:b/>
                <w:color w:val="000000"/>
              </w:rPr>
              <w:t>Question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4900E4F3" w14:textId="77777777" w:rsidR="008B2F52" w:rsidRDefault="00000000">
            <w:r>
              <w:rPr>
                <w:b/>
                <w:color w:val="000000"/>
              </w:rPr>
              <w:t>Response options</w:t>
            </w:r>
          </w:p>
        </w:tc>
        <w:tc>
          <w:tcPr>
            <w:tcW w:w="2664" w:type="dxa"/>
            <w:shd w:val="clear" w:color="auto" w:fill="C6D9F1" w:themeFill="text2" w:themeFillTint="33"/>
            <w:vAlign w:val="center"/>
          </w:tcPr>
          <w:p w14:paraId="425C1019" w14:textId="77777777" w:rsidR="008B2F52" w:rsidRDefault="00000000">
            <w:r>
              <w:rPr>
                <w:b/>
                <w:color w:val="000000"/>
              </w:rPr>
              <w:t>Requirement area</w:t>
            </w:r>
          </w:p>
        </w:tc>
      </w:tr>
      <w:tr w:rsidR="008B2F52" w14:paraId="669CBC7C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6AE56020" w14:textId="77777777" w:rsidR="008B2F52" w:rsidRDefault="00000000">
            <w:r>
              <w:rPr>
                <w:sz w:val="16"/>
              </w:rPr>
              <w:t>1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7CA59E7D" w14:textId="77777777" w:rsidR="008B2F52" w:rsidRDefault="00000000">
            <w:r>
              <w:rPr>
                <w:sz w:val="16"/>
              </w:rPr>
              <w:t>Which role best describes your work?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78BE0CC7" w14:textId="77777777" w:rsidR="008B2F52" w:rsidRDefault="00000000">
            <w:r>
              <w:rPr>
                <w:sz w:val="16"/>
              </w:rPr>
              <w:t>University mission operator / Student operator / Station operator / Other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2DFD39BC" w14:textId="77777777" w:rsidR="008B2F52" w:rsidRDefault="00000000">
            <w:r>
              <w:rPr>
                <w:sz w:val="16"/>
              </w:rPr>
              <w:t>User profile</w:t>
            </w:r>
          </w:p>
        </w:tc>
      </w:tr>
      <w:tr w:rsidR="008B2F52" w14:paraId="21DD9CBA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25F7BD10" w14:textId="77777777" w:rsidR="008B2F52" w:rsidRDefault="00000000">
            <w:r>
              <w:rPr>
                <w:sz w:val="16"/>
              </w:rPr>
              <w:t>2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2C1CC463" w14:textId="77777777" w:rsidR="008B2F52" w:rsidRDefault="00000000">
            <w:r>
              <w:rPr>
                <w:sz w:val="16"/>
              </w:rPr>
              <w:t>During the past 30 days, how many contact requests or scheduled passes have you worked with?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66A6DEEE" w14:textId="77777777" w:rsidR="008B2F52" w:rsidRDefault="00000000">
            <w:r>
              <w:rPr>
                <w:sz w:val="16"/>
              </w:rPr>
              <w:t>0 / 1–5 / 6–10 / 11–20 / More than 20 / Not sure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2AC34FEA" w14:textId="77777777" w:rsidR="008B2F52" w:rsidRDefault="00000000">
            <w:r>
              <w:rPr>
                <w:sz w:val="16"/>
              </w:rPr>
              <w:t>Usage</w:t>
            </w:r>
          </w:p>
        </w:tc>
      </w:tr>
      <w:tr w:rsidR="008B2F52" w14:paraId="1BF2874E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4DD24171" w14:textId="77777777" w:rsidR="008B2F52" w:rsidRDefault="00000000">
            <w:r>
              <w:rPr>
                <w:sz w:val="16"/>
              </w:rPr>
              <w:t>3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16257CE5" w14:textId="77777777" w:rsidR="008B2F52" w:rsidRDefault="00000000">
            <w:r>
              <w:rPr>
                <w:sz w:val="16"/>
              </w:rPr>
              <w:t>How often did a scheduling conflict disrupt your work?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373525CC" w14:textId="77777777" w:rsidR="008B2F52" w:rsidRDefault="00000000">
            <w:r>
              <w:rPr>
                <w:sz w:val="16"/>
              </w:rPr>
              <w:t>Never / Once / 2–3 times / 4 or more / Not sure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0CF7DD54" w14:textId="77777777" w:rsidR="008B2F52" w:rsidRDefault="00000000">
            <w:r>
              <w:rPr>
                <w:sz w:val="16"/>
              </w:rPr>
              <w:t>Conflict management</w:t>
            </w:r>
          </w:p>
        </w:tc>
      </w:tr>
      <w:tr w:rsidR="008B2F52" w14:paraId="2933CCD3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423D801F" w14:textId="77777777" w:rsidR="008B2F52" w:rsidRDefault="00000000">
            <w:r>
              <w:rPr>
                <w:sz w:val="16"/>
              </w:rPr>
              <w:t>4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4C68F55C" w14:textId="77777777" w:rsidR="008B2F52" w:rsidRDefault="00000000">
            <w:r>
              <w:rPr>
                <w:sz w:val="16"/>
              </w:rPr>
              <w:t>How often did you need manual negotiation or follow-up to resolve a conflict?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7199AAED" w14:textId="77777777" w:rsidR="008B2F52" w:rsidRDefault="00000000">
            <w:r>
              <w:rPr>
                <w:sz w:val="16"/>
              </w:rPr>
              <w:t>Never / Once / 2–3 times / 4 or more / Not sure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2F3F4481" w14:textId="77777777" w:rsidR="008B2F52" w:rsidRDefault="00000000">
            <w:r>
              <w:rPr>
                <w:sz w:val="16"/>
              </w:rPr>
              <w:t>Conflict workflow</w:t>
            </w:r>
          </w:p>
        </w:tc>
      </w:tr>
      <w:tr w:rsidR="008B2F52" w14:paraId="5294B4F7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43458AD3" w14:textId="77777777" w:rsidR="008B2F52" w:rsidRDefault="00000000">
            <w:r>
              <w:rPr>
                <w:sz w:val="16"/>
              </w:rPr>
              <w:t>5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5DEBA820" w14:textId="77777777" w:rsidR="008B2F52" w:rsidRDefault="00000000">
            <w:r>
              <w:rPr>
                <w:sz w:val="16"/>
              </w:rPr>
              <w:t>How clear are explanations when a request is rejected or changed?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349DCDE9" w14:textId="77777777" w:rsidR="008B2F52" w:rsidRDefault="00000000">
            <w:r>
              <w:rPr>
                <w:sz w:val="16"/>
              </w:rPr>
              <w:t>Very unclear → Very clear / Have not received one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24F127E8" w14:textId="77777777" w:rsidR="008B2F52" w:rsidRDefault="00000000">
            <w:r>
              <w:rPr>
                <w:sz w:val="16"/>
              </w:rPr>
              <w:t>Transparency</w:t>
            </w:r>
          </w:p>
        </w:tc>
      </w:tr>
      <w:tr w:rsidR="008B2F52" w14:paraId="136A9D06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2DEF3EB9" w14:textId="77777777" w:rsidR="008B2F52" w:rsidRDefault="00000000">
            <w:r>
              <w:rPr>
                <w:sz w:val="16"/>
              </w:rPr>
              <w:t>6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4E4614A0" w14:textId="77777777" w:rsidR="008B2F52" w:rsidRDefault="00000000">
            <w:r>
              <w:rPr>
                <w:sz w:val="16"/>
              </w:rPr>
              <w:t>Which device do you use most often for pass planning?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71921AA9" w14:textId="77777777" w:rsidR="008B2F52" w:rsidRDefault="00000000">
            <w:r>
              <w:rPr>
                <w:sz w:val="16"/>
              </w:rPr>
              <w:t>Desktop/laptop / Phone / Tablet / Other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0D15ABC0" w14:textId="77777777" w:rsidR="008B2F52" w:rsidRDefault="00000000">
            <w:r>
              <w:rPr>
                <w:sz w:val="16"/>
              </w:rPr>
              <w:t>Mobile usability</w:t>
            </w:r>
          </w:p>
        </w:tc>
      </w:tr>
      <w:tr w:rsidR="008B2F52" w14:paraId="58189E9A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7C16B276" w14:textId="77777777" w:rsidR="008B2F52" w:rsidRDefault="00000000">
            <w:r>
              <w:rPr>
                <w:sz w:val="16"/>
              </w:rPr>
              <w:t>7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0DC95D6B" w14:textId="77777777" w:rsidR="008B2F52" w:rsidRDefault="00000000">
            <w:r>
              <w:rPr>
                <w:sz w:val="16"/>
              </w:rPr>
              <w:t>Which time display best supports your work?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011191CA" w14:textId="77777777" w:rsidR="008B2F52" w:rsidRDefault="00000000">
            <w:r>
              <w:rPr>
                <w:sz w:val="16"/>
              </w:rPr>
              <w:t>Local / UTC / Both / No preference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1A12A38A" w14:textId="77777777" w:rsidR="008B2F52" w:rsidRDefault="00000000">
            <w:r>
              <w:rPr>
                <w:sz w:val="16"/>
              </w:rPr>
              <w:t>Time-zone handling</w:t>
            </w:r>
          </w:p>
        </w:tc>
      </w:tr>
      <w:tr w:rsidR="008B2F52" w14:paraId="29FBB0FC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43896B80" w14:textId="77777777" w:rsidR="008B2F52" w:rsidRDefault="00000000">
            <w:r>
              <w:rPr>
                <w:sz w:val="16"/>
              </w:rPr>
              <w:t>8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09EDDEBA" w14:textId="77777777" w:rsidR="008B2F52" w:rsidRDefault="00000000">
            <w:r>
              <w:rPr>
                <w:sz w:val="16"/>
              </w:rPr>
              <w:t>What is your preferred reminder before a pass?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05863527" w14:textId="77777777" w:rsidR="008B2F52" w:rsidRDefault="00000000">
            <w:r>
              <w:rPr>
                <w:sz w:val="16"/>
              </w:rPr>
              <w:t>Email / SMS / Both / No reminder / Other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08B1D9C3" w14:textId="77777777" w:rsidR="008B2F52" w:rsidRDefault="00000000">
            <w:r>
              <w:rPr>
                <w:sz w:val="16"/>
              </w:rPr>
              <w:t>Notifications</w:t>
            </w:r>
          </w:p>
        </w:tc>
      </w:tr>
      <w:tr w:rsidR="008B2F52" w14:paraId="6C5E6F63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37C16E4B" w14:textId="77777777" w:rsidR="008B2F52" w:rsidRDefault="00000000">
            <w:r>
              <w:rPr>
                <w:sz w:val="16"/>
              </w:rPr>
              <w:t>9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12B0F64F" w14:textId="77777777" w:rsidR="008B2F52" w:rsidRDefault="00000000">
            <w:r>
              <w:rPr>
                <w:sz w:val="16"/>
              </w:rPr>
              <w:t>Rate the importance of phone-friendly planning, calendar export, telemetry download and clear rejection explanations.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29E5FDFB" w14:textId="77777777" w:rsidR="008B2F52" w:rsidRDefault="00000000">
            <w:r>
              <w:rPr>
                <w:sz w:val="16"/>
              </w:rPr>
              <w:t>1 Not important → 5 Essential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774D5262" w14:textId="77777777" w:rsidR="008B2F52" w:rsidRDefault="00000000">
            <w:r>
              <w:rPr>
                <w:sz w:val="16"/>
              </w:rPr>
              <w:t>Usability &amp; access</w:t>
            </w:r>
          </w:p>
        </w:tc>
      </w:tr>
      <w:tr w:rsidR="008B2F52" w14:paraId="4C5666D0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7DE4177B" w14:textId="77777777" w:rsidR="008B2F52" w:rsidRDefault="00000000">
            <w:r>
              <w:rPr>
                <w:sz w:val="16"/>
              </w:rPr>
              <w:t>10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3265C6E4" w14:textId="77777777" w:rsidR="008B2F52" w:rsidRDefault="00000000">
            <w:r>
              <w:rPr>
                <w:sz w:val="16"/>
              </w:rPr>
              <w:t>If a full contact cannot be allocated, when could a shorter contact meet your needs?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058BE063" w14:textId="77777777" w:rsidR="008B2F52" w:rsidRDefault="00000000">
            <w:r>
              <w:rPr>
                <w:sz w:val="16"/>
              </w:rPr>
              <w:t>Usually / Sometimes / Rarely / Never / Not sure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622BFB59" w14:textId="77777777" w:rsidR="008B2F52" w:rsidRDefault="00000000">
            <w:r>
              <w:rPr>
                <w:sz w:val="16"/>
              </w:rPr>
              <w:t>Conflict resolution</w:t>
            </w:r>
          </w:p>
        </w:tc>
      </w:tr>
      <w:tr w:rsidR="008B2F52" w14:paraId="2BDD0933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29B31F77" w14:textId="77777777" w:rsidR="008B2F52" w:rsidRDefault="00000000">
            <w:r>
              <w:rPr>
                <w:sz w:val="16"/>
              </w:rPr>
              <w:t>11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57CAF344" w14:textId="77777777" w:rsidR="008B2F52" w:rsidRDefault="00000000">
            <w:r>
              <w:rPr>
                <w:sz w:val="16"/>
              </w:rPr>
              <w:t>How important is direct remote commanding from your university lab?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1FE36C25" w14:textId="77777777" w:rsidR="008B2F52" w:rsidRDefault="00000000">
            <w:r>
              <w:rPr>
                <w:sz w:val="16"/>
              </w:rPr>
              <w:t>Not important → Essential / N/A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72B88541" w14:textId="77777777" w:rsidR="008B2F52" w:rsidRDefault="00000000">
            <w:r>
              <w:rPr>
                <w:sz w:val="16"/>
              </w:rPr>
              <w:t>Remote commanding</w:t>
            </w:r>
          </w:p>
        </w:tc>
      </w:tr>
      <w:tr w:rsidR="008B2F52" w14:paraId="3CFC8E83" w14:textId="77777777">
        <w:trPr>
          <w:jc w:val="center"/>
        </w:trPr>
        <w:tc>
          <w:tcPr>
            <w:tcW w:w="2664" w:type="dxa"/>
            <w:shd w:val="clear" w:color="auto" w:fill="F2F2F2"/>
            <w:vAlign w:val="center"/>
          </w:tcPr>
          <w:p w14:paraId="59B6A34C" w14:textId="77777777" w:rsidR="008B2F52" w:rsidRDefault="00000000">
            <w:r>
              <w:rPr>
                <w:sz w:val="16"/>
              </w:rPr>
              <w:t>12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4EA3762C" w14:textId="77777777" w:rsidR="008B2F52" w:rsidRDefault="00000000">
            <w:r>
              <w:rPr>
                <w:sz w:val="16"/>
              </w:rPr>
              <w:t>What is the single most important improvement or missing need?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6FF94E79" w14:textId="77777777" w:rsidR="008B2F52" w:rsidRDefault="00000000">
            <w:r>
              <w:rPr>
                <w:sz w:val="16"/>
              </w:rPr>
              <w:t>Open response</w:t>
            </w:r>
          </w:p>
        </w:tc>
        <w:tc>
          <w:tcPr>
            <w:tcW w:w="2664" w:type="dxa"/>
            <w:shd w:val="clear" w:color="auto" w:fill="F2F2F2"/>
            <w:vAlign w:val="center"/>
          </w:tcPr>
          <w:p w14:paraId="4A4465A7" w14:textId="77777777" w:rsidR="008B2F52" w:rsidRDefault="00000000">
            <w:r>
              <w:rPr>
                <w:sz w:val="16"/>
              </w:rPr>
              <w:t>Additional requirements</w:t>
            </w:r>
          </w:p>
        </w:tc>
      </w:tr>
    </w:tbl>
    <w:p w14:paraId="155181BF" w14:textId="77777777" w:rsidR="008C62C7" w:rsidRDefault="008C62C7"/>
    <w:sectPr w:rsidR="008C62C7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B544" w14:textId="77777777" w:rsidR="00684B60" w:rsidRDefault="00684B60">
      <w:pPr>
        <w:spacing w:after="0" w:line="240" w:lineRule="auto"/>
      </w:pPr>
      <w:r>
        <w:separator/>
      </w:r>
    </w:p>
  </w:endnote>
  <w:endnote w:type="continuationSeparator" w:id="0">
    <w:p w14:paraId="4A6A4D34" w14:textId="77777777" w:rsidR="00684B60" w:rsidRDefault="00684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AE2F9" w14:textId="77777777" w:rsidR="00B42C08" w:rsidRDefault="00000000">
    <w:pPr>
      <w:spacing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028D4" w14:textId="77777777" w:rsidR="00684B60" w:rsidRDefault="00684B60">
      <w:pPr>
        <w:spacing w:after="0" w:line="240" w:lineRule="auto"/>
      </w:pPr>
      <w:r>
        <w:separator/>
      </w:r>
    </w:p>
  </w:footnote>
  <w:footnote w:type="continuationSeparator" w:id="0">
    <w:p w14:paraId="576F2399" w14:textId="77777777" w:rsidR="00684B60" w:rsidRDefault="00684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006165">
    <w:abstractNumId w:val="8"/>
  </w:num>
  <w:num w:numId="2" w16cid:durableId="1102996132">
    <w:abstractNumId w:val="6"/>
  </w:num>
  <w:num w:numId="3" w16cid:durableId="969895490">
    <w:abstractNumId w:val="5"/>
  </w:num>
  <w:num w:numId="4" w16cid:durableId="2097359835">
    <w:abstractNumId w:val="4"/>
  </w:num>
  <w:num w:numId="5" w16cid:durableId="1537692774">
    <w:abstractNumId w:val="7"/>
  </w:num>
  <w:num w:numId="6" w16cid:durableId="1561280943">
    <w:abstractNumId w:val="3"/>
  </w:num>
  <w:num w:numId="7" w16cid:durableId="406850692">
    <w:abstractNumId w:val="2"/>
  </w:num>
  <w:num w:numId="8" w16cid:durableId="2022462139">
    <w:abstractNumId w:val="1"/>
  </w:num>
  <w:num w:numId="9" w16cid:durableId="44801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6FD"/>
    <w:rsid w:val="00422C8D"/>
    <w:rsid w:val="00684B60"/>
    <w:rsid w:val="008424CE"/>
    <w:rsid w:val="008B2F52"/>
    <w:rsid w:val="008C62C7"/>
    <w:rsid w:val="00AA1D8D"/>
    <w:rsid w:val="00B42C08"/>
    <w:rsid w:val="00B47730"/>
    <w:rsid w:val="00C9387B"/>
    <w:rsid w:val="00CB0664"/>
    <w:rsid w:val="00E17879"/>
    <w:rsid w:val="00F3538E"/>
    <w:rsid w:val="00F86B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11BF1"/>
  <w14:defaultImageDpi w14:val="300"/>
  <w15:docId w15:val="{BBCFAC9A-7720-49BF-87E8-B7F0734E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color w:val="20252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1977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Qais Al-Tloa</cp:lastModifiedBy>
  <cp:revision>8</cp:revision>
  <dcterms:created xsi:type="dcterms:W3CDTF">2013-12-23T23:15:00Z</dcterms:created>
  <dcterms:modified xsi:type="dcterms:W3CDTF">2026-10-23T02:26:00Z</dcterms:modified>
  <cp:category/>
</cp:coreProperties>
</file>