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75F69" w14:textId="77777777" w:rsidR="005102C1" w:rsidRPr="006F42FE" w:rsidRDefault="005102C1" w:rsidP="005102C1">
      <w:pPr>
        <w:rPr>
          <w:b/>
          <w:bCs/>
          <w:sz w:val="28"/>
          <w:szCs w:val="28"/>
        </w:rPr>
      </w:pPr>
      <w:r w:rsidRPr="006F42FE">
        <w:rPr>
          <w:b/>
          <w:bCs/>
          <w:sz w:val="28"/>
          <w:szCs w:val="28"/>
        </w:rPr>
        <w:t>1. System Architecture Diagram</w:t>
      </w:r>
    </w:p>
    <w:p w14:paraId="65243A66" w14:textId="77777777" w:rsidR="005102C1" w:rsidRDefault="005102C1" w:rsidP="005102C1">
      <w:r>
        <w:t>Goal: Show users, edge servers, base stations, cloud, and all data/model flows.</w:t>
      </w:r>
    </w:p>
    <w:p w14:paraId="39E1539D" w14:textId="77777777" w:rsidR="005102C1" w:rsidRDefault="005102C1" w:rsidP="005102C1"/>
    <w:p w14:paraId="145191D8" w14:textId="77777777" w:rsidR="005102C1" w:rsidRDefault="005102C1" w:rsidP="005102C1">
      <w:r>
        <w:t>Step-by-Step (PowerPoint)</w:t>
      </w:r>
    </w:p>
    <w:p w14:paraId="1854BCD9" w14:textId="77777777" w:rsidR="005102C1" w:rsidRDefault="005102C1" w:rsidP="005102C1">
      <w:r>
        <w:t>Slide Setup:</w:t>
      </w:r>
    </w:p>
    <w:p w14:paraId="05DD9F36" w14:textId="77777777" w:rsidR="005102C1" w:rsidRDefault="005102C1" w:rsidP="005102C1"/>
    <w:p w14:paraId="22318DF2" w14:textId="77777777" w:rsidR="005102C1" w:rsidRDefault="005102C1" w:rsidP="005102C1">
      <w:r>
        <w:t>Set slide to “Widescreen” (16:9) for more space.</w:t>
      </w:r>
    </w:p>
    <w:p w14:paraId="621F40A6" w14:textId="77777777" w:rsidR="005102C1" w:rsidRDefault="005102C1" w:rsidP="005102C1">
      <w:r>
        <w:t>Use a white or very light background.</w:t>
      </w:r>
    </w:p>
    <w:p w14:paraId="640001EF" w14:textId="77777777" w:rsidR="005102C1" w:rsidRDefault="005102C1" w:rsidP="005102C1">
      <w:r>
        <w:t>Add Icons:</w:t>
      </w:r>
    </w:p>
    <w:p w14:paraId="6F5721A9" w14:textId="77777777" w:rsidR="005102C1" w:rsidRDefault="005102C1" w:rsidP="005102C1"/>
    <w:p w14:paraId="7CB3498D" w14:textId="77777777" w:rsidR="005102C1" w:rsidRDefault="005102C1" w:rsidP="005102C1">
      <w:r>
        <w:t>User: Insert “Person” or “Mobile Device” icon (Insert &gt; Icons &gt; People/Devices).</w:t>
      </w:r>
    </w:p>
    <w:p w14:paraId="05199B7D" w14:textId="77777777" w:rsidR="005102C1" w:rsidRDefault="005102C1" w:rsidP="005102C1">
      <w:r>
        <w:t>Edge Server: Use “Server” or “Computer” icon.</w:t>
      </w:r>
    </w:p>
    <w:p w14:paraId="426EC83A" w14:textId="77777777" w:rsidR="005102C1" w:rsidRDefault="005102C1" w:rsidP="005102C1">
      <w:r>
        <w:t>Base Station: Use “Antenna” or “</w:t>
      </w:r>
      <w:proofErr w:type="spellStart"/>
      <w:r>
        <w:t>WiFi</w:t>
      </w:r>
      <w:proofErr w:type="spellEnd"/>
      <w:r>
        <w:t>” icon.</w:t>
      </w:r>
    </w:p>
    <w:p w14:paraId="2F042D4B" w14:textId="77777777" w:rsidR="005102C1" w:rsidRDefault="005102C1" w:rsidP="005102C1">
      <w:r>
        <w:t>Cloud: Use “Cloud” icon.</w:t>
      </w:r>
    </w:p>
    <w:p w14:paraId="4E4A5004" w14:textId="77777777" w:rsidR="005102C1" w:rsidRDefault="005102C1" w:rsidP="005102C1">
      <w:r>
        <w:t>Network Link: Use “Line” or “Curved Arrow” for connections.</w:t>
      </w:r>
    </w:p>
    <w:p w14:paraId="13EC8505" w14:textId="77777777" w:rsidR="005102C1" w:rsidRDefault="005102C1" w:rsidP="005102C1">
      <w:r>
        <w:t>Layout:</w:t>
      </w:r>
    </w:p>
    <w:p w14:paraId="73B7C2F1" w14:textId="77777777" w:rsidR="005102C1" w:rsidRDefault="005102C1" w:rsidP="005102C1"/>
    <w:p w14:paraId="6BBE853E" w14:textId="77777777" w:rsidR="005102C1" w:rsidRDefault="005102C1" w:rsidP="005102C1">
      <w:r>
        <w:t>Place users on the left, edge servers in the center, base stations above/between, and cloud on the right/top.</w:t>
      </w:r>
    </w:p>
    <w:p w14:paraId="070A98BB" w14:textId="77777777" w:rsidR="005102C1" w:rsidRDefault="005102C1" w:rsidP="005102C1">
      <w:r>
        <w:t>Group users and servers with subtle rounded rectangles (Insert &gt; Shapes &gt; Rounded Rectangle, set transparency).</w:t>
      </w:r>
    </w:p>
    <w:p w14:paraId="3C92057E" w14:textId="77777777" w:rsidR="005102C1" w:rsidRDefault="005102C1" w:rsidP="005102C1">
      <w:r>
        <w:t>Connect Components:</w:t>
      </w:r>
    </w:p>
    <w:p w14:paraId="48E97828" w14:textId="77777777" w:rsidR="005102C1" w:rsidRDefault="005102C1" w:rsidP="005102C1"/>
    <w:p w14:paraId="3FB37803" w14:textId="77777777" w:rsidR="005102C1" w:rsidRDefault="005102C1" w:rsidP="005102C1">
      <w:r>
        <w:t>Use arrows for data/model flows:</w:t>
      </w:r>
    </w:p>
    <w:p w14:paraId="630FF0FE" w14:textId="77777777" w:rsidR="005102C1" w:rsidRDefault="005102C1" w:rsidP="005102C1">
      <w:r>
        <w:t>Solid blue arrow: Data upload (User → Edge)</w:t>
      </w:r>
    </w:p>
    <w:p w14:paraId="759D1B4F" w14:textId="77777777" w:rsidR="005102C1" w:rsidRDefault="005102C1" w:rsidP="005102C1">
      <w:r>
        <w:t>Solid green arrow: Model update (Edge → Cloud)</w:t>
      </w:r>
    </w:p>
    <w:p w14:paraId="272D9A24" w14:textId="77777777" w:rsidR="005102C1" w:rsidRDefault="005102C1" w:rsidP="005102C1">
      <w:r>
        <w:t>Dashed orange arrow: Model download (Cloud → Edge → User)</w:t>
      </w:r>
    </w:p>
    <w:p w14:paraId="1B7F150C" w14:textId="77777777" w:rsidR="005102C1" w:rsidRDefault="005102C1" w:rsidP="005102C1">
      <w:r>
        <w:t>Add arrowheads and adjust thickness for clarity.</w:t>
      </w:r>
    </w:p>
    <w:p w14:paraId="75572926" w14:textId="77777777" w:rsidR="005102C1" w:rsidRDefault="005102C1" w:rsidP="005102C1">
      <w:r>
        <w:t>Label Flows:</w:t>
      </w:r>
    </w:p>
    <w:p w14:paraId="2BD2950F" w14:textId="77777777" w:rsidR="005102C1" w:rsidRDefault="005102C1" w:rsidP="005102C1"/>
    <w:p w14:paraId="48AD3CD6" w14:textId="77777777" w:rsidR="005102C1" w:rsidRDefault="005102C1" w:rsidP="005102C1">
      <w:r>
        <w:t>Add text boxes above/below arrows: “Data Upload”, “Model Aggregation”, “Global Model”, “Personalized Model”.</w:t>
      </w:r>
    </w:p>
    <w:p w14:paraId="3903B629" w14:textId="77777777" w:rsidR="005102C1" w:rsidRDefault="005102C1" w:rsidP="005102C1">
      <w:r>
        <w:t>Legend:</w:t>
      </w:r>
    </w:p>
    <w:p w14:paraId="5E700342" w14:textId="77777777" w:rsidR="005102C1" w:rsidRDefault="005102C1" w:rsidP="005102C1"/>
    <w:p w14:paraId="0A39D5F1" w14:textId="77777777" w:rsidR="005102C1" w:rsidRDefault="005102C1" w:rsidP="005102C1">
      <w:r>
        <w:t>Add a small box in a corner with mini-icons and labels for each component and arrow type.</w:t>
      </w:r>
    </w:p>
    <w:p w14:paraId="67D145A8" w14:textId="77777777" w:rsidR="005102C1" w:rsidRDefault="005102C1" w:rsidP="005102C1">
      <w:r>
        <w:t>Beautify:</w:t>
      </w:r>
    </w:p>
    <w:p w14:paraId="626A2654" w14:textId="77777777" w:rsidR="005102C1" w:rsidRDefault="005102C1" w:rsidP="005102C1"/>
    <w:p w14:paraId="1D4D5EBA" w14:textId="77777777" w:rsidR="005102C1" w:rsidRDefault="005102C1" w:rsidP="005102C1">
      <w:r>
        <w:t>Use consistent icon style (flat, outline, or filled).</w:t>
      </w:r>
    </w:p>
    <w:p w14:paraId="3C37C2DD" w14:textId="77777777" w:rsidR="005102C1" w:rsidRDefault="005102C1" w:rsidP="005102C1">
      <w:r>
        <w:t>Add drop shadows to icons for depth.</w:t>
      </w:r>
    </w:p>
    <w:p w14:paraId="423B6217" w14:textId="77777777" w:rsidR="005102C1" w:rsidRDefault="005102C1" w:rsidP="005102C1">
      <w:r>
        <w:t>Use a color palette matching your paper or institution.</w:t>
      </w:r>
    </w:p>
    <w:p w14:paraId="7B2EE2F8" w14:textId="77777777" w:rsidR="005102C1" w:rsidRDefault="005102C1" w:rsidP="005102C1">
      <w:r>
        <w:t>Export:</w:t>
      </w:r>
    </w:p>
    <w:p w14:paraId="50C64365" w14:textId="77777777" w:rsidR="005102C1" w:rsidRDefault="005102C1" w:rsidP="005102C1"/>
    <w:p w14:paraId="61146AE8" w14:textId="77777777" w:rsidR="005102C1" w:rsidRDefault="005102C1" w:rsidP="005102C1">
      <w:r>
        <w:t>File &gt; Export &gt; PDF (for vector).</w:t>
      </w:r>
    </w:p>
    <w:p w14:paraId="675631BA" w14:textId="77777777" w:rsidR="005102C1" w:rsidRDefault="005102C1" w:rsidP="005102C1">
      <w:r>
        <w:t>File &gt; Export &gt; PNG, set resolution to 500 DPI.</w:t>
      </w:r>
    </w:p>
    <w:p w14:paraId="70BE988A" w14:textId="77777777" w:rsidR="005102C1" w:rsidRDefault="005102C1" w:rsidP="005102C1">
      <w:r>
        <w:t>Relevant Icons:</w:t>
      </w:r>
    </w:p>
    <w:p w14:paraId="5AEEDC85" w14:textId="77777777" w:rsidR="005102C1" w:rsidRDefault="005102C1" w:rsidP="005102C1"/>
    <w:p w14:paraId="188EB3DC" w14:textId="77777777" w:rsidR="005102C1" w:rsidRDefault="005102C1" w:rsidP="005102C1">
      <w:r>
        <w:t>Person, Mobile, Server, Cloud, Antenna/</w:t>
      </w:r>
      <w:proofErr w:type="spellStart"/>
      <w:r>
        <w:t>WiFi</w:t>
      </w:r>
      <w:proofErr w:type="spellEnd"/>
      <w:r>
        <w:t>, Arrow, Group, Legend.</w:t>
      </w:r>
    </w:p>
    <w:p w14:paraId="3596B4B9" w14:textId="77777777" w:rsidR="005102C1" w:rsidRPr="006F42FE" w:rsidRDefault="005102C1" w:rsidP="005102C1">
      <w:pPr>
        <w:rPr>
          <w:b/>
          <w:bCs/>
          <w:sz w:val="28"/>
          <w:szCs w:val="28"/>
        </w:rPr>
      </w:pPr>
      <w:r w:rsidRPr="006F42FE">
        <w:rPr>
          <w:b/>
          <w:bCs/>
          <w:sz w:val="28"/>
          <w:szCs w:val="28"/>
        </w:rPr>
        <w:t>2. Hierarchical Federated Learning Workflow</w:t>
      </w:r>
    </w:p>
    <w:p w14:paraId="719FE0B7" w14:textId="77777777" w:rsidR="005102C1" w:rsidRDefault="005102C1" w:rsidP="005102C1">
      <w:r>
        <w:t>Goal: Show local training, intra-cluster, inter-cluster aggregation, semantic adaptation, and feedback.</w:t>
      </w:r>
    </w:p>
    <w:p w14:paraId="1D7CBF93" w14:textId="77777777" w:rsidR="005102C1" w:rsidRDefault="005102C1" w:rsidP="005102C1"/>
    <w:p w14:paraId="55CE1DE1" w14:textId="77777777" w:rsidR="005102C1" w:rsidRDefault="005102C1" w:rsidP="005102C1">
      <w:r>
        <w:t>Step-by-Step</w:t>
      </w:r>
    </w:p>
    <w:p w14:paraId="5F5D1269" w14:textId="77777777" w:rsidR="005102C1" w:rsidRDefault="005102C1" w:rsidP="005102C1">
      <w:r>
        <w:t>Slide Setup:</w:t>
      </w:r>
    </w:p>
    <w:p w14:paraId="10981F8A" w14:textId="77777777" w:rsidR="005102C1" w:rsidRDefault="005102C1" w:rsidP="005102C1"/>
    <w:p w14:paraId="36FE98FF" w14:textId="77777777" w:rsidR="005102C1" w:rsidRDefault="005102C1" w:rsidP="005102C1">
      <w:r>
        <w:t>Use a horizontal (left-to-right) or circular layout.</w:t>
      </w:r>
    </w:p>
    <w:p w14:paraId="60403A63" w14:textId="77777777" w:rsidR="005102C1" w:rsidRDefault="005102C1" w:rsidP="005102C1">
      <w:r>
        <w:t>Add Icons:</w:t>
      </w:r>
    </w:p>
    <w:p w14:paraId="1B0CDA4F" w14:textId="77777777" w:rsidR="005102C1" w:rsidRDefault="005102C1" w:rsidP="005102C1"/>
    <w:p w14:paraId="571FC338" w14:textId="77777777" w:rsidR="005102C1" w:rsidRDefault="005102C1" w:rsidP="005102C1">
      <w:r>
        <w:t>Node: “Computer” or “Chip” icon.</w:t>
      </w:r>
    </w:p>
    <w:p w14:paraId="78910FDC" w14:textId="77777777" w:rsidR="005102C1" w:rsidRDefault="005102C1" w:rsidP="005102C1">
      <w:r>
        <w:lastRenderedPageBreak/>
        <w:t>Cluster: Group of nodes inside a dashed/colored circle.</w:t>
      </w:r>
    </w:p>
    <w:p w14:paraId="701A66ED" w14:textId="77777777" w:rsidR="005102C1" w:rsidRDefault="005102C1" w:rsidP="005102C1">
      <w:r>
        <w:t>Cloud: “Cloud” icon.</w:t>
      </w:r>
    </w:p>
    <w:p w14:paraId="3FEB839D" w14:textId="77777777" w:rsidR="005102C1" w:rsidRDefault="005102C1" w:rsidP="005102C1">
      <w:r>
        <w:t>Semantic Adaptation: “Brain” or “Fingerprint” icon.</w:t>
      </w:r>
    </w:p>
    <w:p w14:paraId="4924FF11" w14:textId="77777777" w:rsidR="005102C1" w:rsidRDefault="005102C1" w:rsidP="005102C1">
      <w:r>
        <w:t>Feedback: “Loop Arrow” or “Refresh” icon.</w:t>
      </w:r>
    </w:p>
    <w:p w14:paraId="2B5A11A2" w14:textId="77777777" w:rsidR="005102C1" w:rsidRDefault="005102C1" w:rsidP="005102C1">
      <w:r>
        <w:t>Workflow Steps:</w:t>
      </w:r>
    </w:p>
    <w:p w14:paraId="39634141" w14:textId="77777777" w:rsidR="005102C1" w:rsidRDefault="005102C1" w:rsidP="005102C1"/>
    <w:p w14:paraId="2FCB2671" w14:textId="77777777" w:rsidR="005102C1" w:rsidRDefault="005102C1" w:rsidP="005102C1">
      <w:r>
        <w:t>Place nodes in clusters (e.g., 3 clusters, each with 3 nodes).</w:t>
      </w:r>
    </w:p>
    <w:p w14:paraId="1F8E9000" w14:textId="77777777" w:rsidR="005102C1" w:rsidRDefault="005102C1" w:rsidP="005102C1">
      <w:r>
        <w:t>Draw arrows from nodes to cluster center (local → intra-cluster aggregation).</w:t>
      </w:r>
    </w:p>
    <w:p w14:paraId="3B370666" w14:textId="77777777" w:rsidR="005102C1" w:rsidRDefault="005102C1" w:rsidP="005102C1">
      <w:r>
        <w:t>Draw arrows from clusters to cloud (inter-cluster aggregation).</w:t>
      </w:r>
    </w:p>
    <w:p w14:paraId="48FD4BF3" w14:textId="77777777" w:rsidR="005102C1" w:rsidRDefault="005102C1" w:rsidP="005102C1">
      <w:r>
        <w:t>Add a “Semantic Adaptation” icon between cloud and clusters.</w:t>
      </w:r>
    </w:p>
    <w:p w14:paraId="38577B66" w14:textId="77777777" w:rsidR="005102C1" w:rsidRDefault="005102C1" w:rsidP="005102C1">
      <w:r>
        <w:t>Draw a feedback arrow from cloud back to clusters/nodes.</w:t>
      </w:r>
    </w:p>
    <w:p w14:paraId="0F25D4E5" w14:textId="77777777" w:rsidR="005102C1" w:rsidRDefault="005102C1" w:rsidP="005102C1">
      <w:r>
        <w:t>Label Steps:</w:t>
      </w:r>
    </w:p>
    <w:p w14:paraId="39650AB1" w14:textId="77777777" w:rsidR="005102C1" w:rsidRDefault="005102C1" w:rsidP="005102C1"/>
    <w:p w14:paraId="7457F64C" w14:textId="77777777" w:rsidR="005102C1" w:rsidRDefault="005102C1" w:rsidP="005102C1">
      <w:r>
        <w:rPr>
          <w:rFonts w:hint="eastAsia"/>
        </w:rPr>
        <w:t>“</w:t>
      </w:r>
      <w:r>
        <w:t>Local Training”, “Intra-Cluster Aggregation”, “Inter-Cluster Aggregation”, “Semantic Adaptation”, “Feedback”.</w:t>
      </w:r>
    </w:p>
    <w:p w14:paraId="6D90C52E" w14:textId="77777777" w:rsidR="005102C1" w:rsidRDefault="005102C1" w:rsidP="005102C1">
      <w:r>
        <w:t>Beautify:</w:t>
      </w:r>
    </w:p>
    <w:p w14:paraId="65E9746A" w14:textId="77777777" w:rsidR="005102C1" w:rsidRDefault="005102C1" w:rsidP="005102C1"/>
    <w:p w14:paraId="4823E657" w14:textId="77777777" w:rsidR="005102C1" w:rsidRDefault="005102C1" w:rsidP="005102C1">
      <w:r>
        <w:t>Use gradient backgrounds for clusters.</w:t>
      </w:r>
    </w:p>
    <w:p w14:paraId="24487DA9" w14:textId="77777777" w:rsidR="005102C1" w:rsidRDefault="005102C1" w:rsidP="005102C1">
      <w:r>
        <w:t>Color-code each step.</w:t>
      </w:r>
    </w:p>
    <w:p w14:paraId="0C097F02" w14:textId="77777777" w:rsidR="005102C1" w:rsidRDefault="005102C1" w:rsidP="005102C1">
      <w:r>
        <w:t>Add step numbers in colored circles.</w:t>
      </w:r>
    </w:p>
    <w:p w14:paraId="635A358F" w14:textId="77777777" w:rsidR="005102C1" w:rsidRDefault="005102C1" w:rsidP="005102C1">
      <w:r>
        <w:t>Legend:</w:t>
      </w:r>
    </w:p>
    <w:p w14:paraId="16C593E1" w14:textId="77777777" w:rsidR="005102C1" w:rsidRDefault="005102C1" w:rsidP="005102C1"/>
    <w:p w14:paraId="34C6EBEA" w14:textId="77777777" w:rsidR="005102C1" w:rsidRDefault="005102C1" w:rsidP="005102C1">
      <w:r>
        <w:t>Mini-icons for node, cluster, cloud, semantic adaptation.</w:t>
      </w:r>
    </w:p>
    <w:p w14:paraId="4E554D4B" w14:textId="77777777" w:rsidR="005102C1" w:rsidRDefault="005102C1" w:rsidP="005102C1">
      <w:r>
        <w:t>Relevant Icons:</w:t>
      </w:r>
    </w:p>
    <w:p w14:paraId="3983158E" w14:textId="77777777" w:rsidR="005102C1" w:rsidRDefault="005102C1" w:rsidP="005102C1"/>
    <w:p w14:paraId="74DEC438" w14:textId="77777777" w:rsidR="005102C1" w:rsidRDefault="005102C1" w:rsidP="005102C1">
      <w:r>
        <w:t>Computer, Group, Cloud, Brain, Fingerprint, Loop Arrow, Numbered Circles.</w:t>
      </w:r>
    </w:p>
    <w:p w14:paraId="615F1CA3" w14:textId="77777777" w:rsidR="006F42FE" w:rsidRDefault="006F42FE" w:rsidP="005102C1">
      <w:pPr>
        <w:rPr>
          <w:b/>
          <w:bCs/>
          <w:sz w:val="28"/>
          <w:szCs w:val="28"/>
        </w:rPr>
      </w:pPr>
    </w:p>
    <w:p w14:paraId="0FC48E87" w14:textId="77777777" w:rsidR="006F42FE" w:rsidRDefault="006F42FE" w:rsidP="005102C1">
      <w:pPr>
        <w:rPr>
          <w:b/>
          <w:bCs/>
          <w:sz w:val="28"/>
          <w:szCs w:val="28"/>
        </w:rPr>
      </w:pPr>
    </w:p>
    <w:p w14:paraId="4B523FF1" w14:textId="77777777" w:rsidR="006F42FE" w:rsidRDefault="006F42FE" w:rsidP="005102C1">
      <w:pPr>
        <w:rPr>
          <w:b/>
          <w:bCs/>
          <w:sz w:val="28"/>
          <w:szCs w:val="28"/>
        </w:rPr>
      </w:pPr>
    </w:p>
    <w:p w14:paraId="211A9E2B" w14:textId="029C9023" w:rsidR="005102C1" w:rsidRPr="006F42FE" w:rsidRDefault="005102C1" w:rsidP="005102C1">
      <w:pPr>
        <w:rPr>
          <w:b/>
          <w:bCs/>
          <w:sz w:val="28"/>
          <w:szCs w:val="28"/>
        </w:rPr>
      </w:pPr>
      <w:r w:rsidRPr="006F42FE">
        <w:rPr>
          <w:b/>
          <w:bCs/>
          <w:sz w:val="28"/>
          <w:szCs w:val="28"/>
        </w:rPr>
        <w:lastRenderedPageBreak/>
        <w:t>3. Mobility &amp; Handover Impact</w:t>
      </w:r>
    </w:p>
    <w:p w14:paraId="15329AFC" w14:textId="77777777" w:rsidR="005102C1" w:rsidRDefault="005102C1" w:rsidP="005102C1">
      <w:r>
        <w:t>Goal: Show users moving between edge servers and handover events.</w:t>
      </w:r>
    </w:p>
    <w:p w14:paraId="51707456" w14:textId="77777777" w:rsidR="005102C1" w:rsidRDefault="005102C1" w:rsidP="005102C1"/>
    <w:p w14:paraId="622BE952" w14:textId="77777777" w:rsidR="005102C1" w:rsidRDefault="005102C1" w:rsidP="005102C1">
      <w:r>
        <w:t>Step-by-Step</w:t>
      </w:r>
    </w:p>
    <w:p w14:paraId="49A2E613" w14:textId="77777777" w:rsidR="005102C1" w:rsidRDefault="005102C1" w:rsidP="005102C1">
      <w:r>
        <w:t>Slide Setup:</w:t>
      </w:r>
    </w:p>
    <w:p w14:paraId="09614757" w14:textId="77777777" w:rsidR="005102C1" w:rsidRDefault="005102C1" w:rsidP="005102C1"/>
    <w:p w14:paraId="73FA7F50" w14:textId="77777777" w:rsidR="005102C1" w:rsidRDefault="005102C1" w:rsidP="005102C1">
      <w:r>
        <w:t>Use a horizontal or diagonal layout.</w:t>
      </w:r>
    </w:p>
    <w:p w14:paraId="6BF30E6E" w14:textId="77777777" w:rsidR="005102C1" w:rsidRDefault="005102C1" w:rsidP="005102C1">
      <w:r>
        <w:t>Add Icons:</w:t>
      </w:r>
    </w:p>
    <w:p w14:paraId="667D813A" w14:textId="77777777" w:rsidR="005102C1" w:rsidRDefault="005102C1" w:rsidP="005102C1"/>
    <w:p w14:paraId="77D3843B" w14:textId="77777777" w:rsidR="005102C1" w:rsidRDefault="005102C1" w:rsidP="005102C1">
      <w:r>
        <w:t>User: “Person” or “Mobile Device”.</w:t>
      </w:r>
    </w:p>
    <w:p w14:paraId="0884B66F" w14:textId="77777777" w:rsidR="005102C1" w:rsidRDefault="005102C1" w:rsidP="005102C1">
      <w:r>
        <w:t>Edge Server: “Server” icon.</w:t>
      </w:r>
    </w:p>
    <w:p w14:paraId="6657827C" w14:textId="77777777" w:rsidR="005102C1" w:rsidRDefault="005102C1" w:rsidP="005102C1">
      <w:r>
        <w:t>Movement: “Dashed Arrow” or “Curved Arrow”.</w:t>
      </w:r>
    </w:p>
    <w:p w14:paraId="4635B7CC" w14:textId="77777777" w:rsidR="005102C1" w:rsidRDefault="005102C1" w:rsidP="005102C1">
      <w:r>
        <w:t>Handover: “Lightning Bolt” or “Switch” icon.</w:t>
      </w:r>
    </w:p>
    <w:p w14:paraId="15D8E467" w14:textId="77777777" w:rsidR="005102C1" w:rsidRDefault="005102C1" w:rsidP="005102C1">
      <w:r>
        <w:t>Layout:</w:t>
      </w:r>
    </w:p>
    <w:p w14:paraId="3CBF0E59" w14:textId="77777777" w:rsidR="005102C1" w:rsidRDefault="005102C1" w:rsidP="005102C1"/>
    <w:p w14:paraId="08963863" w14:textId="77777777" w:rsidR="005102C1" w:rsidRDefault="005102C1" w:rsidP="005102C1">
      <w:r>
        <w:t>Place two or three edge servers spaced apart.</w:t>
      </w:r>
    </w:p>
    <w:p w14:paraId="05FDEF75" w14:textId="77777777" w:rsidR="005102C1" w:rsidRDefault="005102C1" w:rsidP="005102C1">
      <w:r>
        <w:t>Place a user icon near the first server.</w:t>
      </w:r>
    </w:p>
    <w:p w14:paraId="79D80589" w14:textId="77777777" w:rsidR="005102C1" w:rsidRDefault="005102C1" w:rsidP="005102C1">
      <w:r>
        <w:t>Draw a dashed/curved arrow from the user to the next server, passing through a “Handover” icon.</w:t>
      </w:r>
    </w:p>
    <w:p w14:paraId="6F595526" w14:textId="77777777" w:rsidR="005102C1" w:rsidRDefault="005102C1" w:rsidP="005102C1">
      <w:r>
        <w:t>Label:</w:t>
      </w:r>
    </w:p>
    <w:p w14:paraId="512480B9" w14:textId="77777777" w:rsidR="005102C1" w:rsidRDefault="005102C1" w:rsidP="005102C1"/>
    <w:p w14:paraId="006B2508" w14:textId="77777777" w:rsidR="005102C1" w:rsidRDefault="005102C1" w:rsidP="005102C1">
      <w:r>
        <w:rPr>
          <w:rFonts w:hint="eastAsia"/>
        </w:rPr>
        <w:t>“</w:t>
      </w:r>
      <w:r>
        <w:t>User Movement”, “Handover Event”, “Service Placement”.</w:t>
      </w:r>
    </w:p>
    <w:p w14:paraId="297865FF" w14:textId="77777777" w:rsidR="005102C1" w:rsidRDefault="005102C1" w:rsidP="005102C1">
      <w:r>
        <w:t>Beautify:</w:t>
      </w:r>
    </w:p>
    <w:p w14:paraId="0AEDA30F" w14:textId="77777777" w:rsidR="005102C1" w:rsidRDefault="005102C1" w:rsidP="005102C1"/>
    <w:p w14:paraId="59953700" w14:textId="77777777" w:rsidR="005102C1" w:rsidRDefault="005102C1" w:rsidP="005102C1">
      <w:r>
        <w:t>Use motion lines or faded icons to show previous/next positions.</w:t>
      </w:r>
    </w:p>
    <w:p w14:paraId="4C6BD434" w14:textId="77777777" w:rsidR="005102C1" w:rsidRDefault="005102C1" w:rsidP="005102C1">
      <w:r>
        <w:t>Highlight the handover icon with a bright color (yellow/orange).</w:t>
      </w:r>
    </w:p>
    <w:p w14:paraId="5FB89EEA" w14:textId="77777777" w:rsidR="005102C1" w:rsidRDefault="005102C1" w:rsidP="005102C1">
      <w:r>
        <w:t>Legend:</w:t>
      </w:r>
    </w:p>
    <w:p w14:paraId="48B5508C" w14:textId="77777777" w:rsidR="005102C1" w:rsidRDefault="005102C1" w:rsidP="005102C1"/>
    <w:p w14:paraId="6EDFE705" w14:textId="77777777" w:rsidR="005102C1" w:rsidRDefault="005102C1" w:rsidP="005102C1">
      <w:r>
        <w:t>Mini-icons for user, movement, handover, edge server.</w:t>
      </w:r>
    </w:p>
    <w:p w14:paraId="1EAE94B1" w14:textId="77777777" w:rsidR="005102C1" w:rsidRDefault="005102C1" w:rsidP="005102C1">
      <w:r>
        <w:lastRenderedPageBreak/>
        <w:t>Relevant Icons:</w:t>
      </w:r>
    </w:p>
    <w:p w14:paraId="2A8B171B" w14:textId="77777777" w:rsidR="005102C1" w:rsidRDefault="005102C1" w:rsidP="005102C1"/>
    <w:p w14:paraId="35022141" w14:textId="77777777" w:rsidR="005102C1" w:rsidRDefault="005102C1" w:rsidP="005102C1">
      <w:r>
        <w:t>Person, Mobile, Server, Dashed Arrow, Lightning Bolt, Switch, Motion Lines.</w:t>
      </w:r>
    </w:p>
    <w:p w14:paraId="2555CF11" w14:textId="77777777" w:rsidR="006F42FE" w:rsidRDefault="006F42FE" w:rsidP="005102C1">
      <w:pPr>
        <w:rPr>
          <w:b/>
          <w:bCs/>
          <w:sz w:val="28"/>
          <w:szCs w:val="28"/>
        </w:rPr>
      </w:pPr>
    </w:p>
    <w:p w14:paraId="528C10AE" w14:textId="77777777" w:rsidR="006F42FE" w:rsidRDefault="006F42FE" w:rsidP="005102C1">
      <w:pPr>
        <w:rPr>
          <w:b/>
          <w:bCs/>
          <w:sz w:val="28"/>
          <w:szCs w:val="28"/>
        </w:rPr>
      </w:pPr>
    </w:p>
    <w:p w14:paraId="2DC2882A" w14:textId="67F58F6C" w:rsidR="005102C1" w:rsidRPr="006F42FE" w:rsidRDefault="005102C1" w:rsidP="005102C1">
      <w:pPr>
        <w:rPr>
          <w:b/>
          <w:bCs/>
          <w:sz w:val="28"/>
          <w:szCs w:val="28"/>
        </w:rPr>
      </w:pPr>
      <w:r w:rsidRPr="006F42FE">
        <w:rPr>
          <w:b/>
          <w:bCs/>
          <w:sz w:val="28"/>
          <w:szCs w:val="28"/>
        </w:rPr>
        <w:t>4. Semantic Matching &amp; GNN Encoder</w:t>
      </w:r>
    </w:p>
    <w:p w14:paraId="1AEE8D06" w14:textId="77777777" w:rsidR="005102C1" w:rsidRDefault="005102C1" w:rsidP="005102C1">
      <w:r>
        <w:t>Goal: Show service input, GNN encoder, projection head, semantic vector, matching, and placement.</w:t>
      </w:r>
    </w:p>
    <w:p w14:paraId="4CA4E9E2" w14:textId="77777777" w:rsidR="005102C1" w:rsidRDefault="005102C1" w:rsidP="005102C1"/>
    <w:p w14:paraId="6DAD609C" w14:textId="77777777" w:rsidR="005102C1" w:rsidRDefault="005102C1" w:rsidP="005102C1">
      <w:r>
        <w:t>Step-by-Step</w:t>
      </w:r>
    </w:p>
    <w:p w14:paraId="2F6034E3" w14:textId="77777777" w:rsidR="005102C1" w:rsidRDefault="005102C1" w:rsidP="005102C1">
      <w:r>
        <w:t>Slide Setup:</w:t>
      </w:r>
    </w:p>
    <w:p w14:paraId="18D9B7D1" w14:textId="77777777" w:rsidR="005102C1" w:rsidRDefault="005102C1" w:rsidP="005102C1"/>
    <w:p w14:paraId="736D8E1C" w14:textId="77777777" w:rsidR="005102C1" w:rsidRDefault="005102C1" w:rsidP="005102C1">
      <w:r>
        <w:t>Use a left-to-right flow.</w:t>
      </w:r>
    </w:p>
    <w:p w14:paraId="4CF1C96C" w14:textId="77777777" w:rsidR="005102C1" w:rsidRDefault="005102C1" w:rsidP="005102C1">
      <w:r>
        <w:t>Add Icons:</w:t>
      </w:r>
    </w:p>
    <w:p w14:paraId="72C91ACF" w14:textId="77777777" w:rsidR="005102C1" w:rsidRDefault="005102C1" w:rsidP="005102C1"/>
    <w:p w14:paraId="28166A97" w14:textId="77777777" w:rsidR="005102C1" w:rsidRDefault="005102C1" w:rsidP="005102C1">
      <w:r>
        <w:t>Service: “Gear” or “App” icon.</w:t>
      </w:r>
    </w:p>
    <w:p w14:paraId="7F03F233" w14:textId="77777777" w:rsidR="005102C1" w:rsidRDefault="005102C1" w:rsidP="005102C1">
      <w:r>
        <w:t>GNN Encoder: “Neural Network” or “Chip” icon.</w:t>
      </w:r>
    </w:p>
    <w:p w14:paraId="556F9C71" w14:textId="77777777" w:rsidR="005102C1" w:rsidRDefault="005102C1" w:rsidP="005102C1">
      <w:r>
        <w:t>Projection Head: “Arrow” or “Funnel” icon.</w:t>
      </w:r>
    </w:p>
    <w:p w14:paraId="35D17617" w14:textId="77777777" w:rsidR="005102C1" w:rsidRDefault="005102C1" w:rsidP="005102C1">
      <w:r>
        <w:t>Semantic Vector: “Fingerprint” or “Key” icon.</w:t>
      </w:r>
    </w:p>
    <w:p w14:paraId="3FAC1E6E" w14:textId="77777777" w:rsidR="005102C1" w:rsidRDefault="005102C1" w:rsidP="005102C1">
      <w:r>
        <w:t>Matching: “Handshake” or “Puzzle Piece” icon.</w:t>
      </w:r>
    </w:p>
    <w:p w14:paraId="49184624" w14:textId="77777777" w:rsidR="005102C1" w:rsidRDefault="005102C1" w:rsidP="005102C1">
      <w:r>
        <w:t>Placement: “Pin” or “Target” icon.</w:t>
      </w:r>
    </w:p>
    <w:p w14:paraId="4347A74C" w14:textId="77777777" w:rsidR="005102C1" w:rsidRDefault="005102C1" w:rsidP="005102C1">
      <w:r>
        <w:t>Layout:</w:t>
      </w:r>
    </w:p>
    <w:p w14:paraId="2EE9EEBE" w14:textId="77777777" w:rsidR="005102C1" w:rsidRDefault="005102C1" w:rsidP="005102C1"/>
    <w:p w14:paraId="5F78CA96" w14:textId="77777777" w:rsidR="005102C1" w:rsidRDefault="005102C1" w:rsidP="005102C1">
      <w:r>
        <w:t>Service → GNN Encoder → Projection Head → Semantic Vector → Matching → Placement.</w:t>
      </w:r>
    </w:p>
    <w:p w14:paraId="3800B4FC" w14:textId="77777777" w:rsidR="005102C1" w:rsidRDefault="005102C1" w:rsidP="005102C1">
      <w:r>
        <w:t>Label:</w:t>
      </w:r>
    </w:p>
    <w:p w14:paraId="0E2BEEE2" w14:textId="77777777" w:rsidR="005102C1" w:rsidRDefault="005102C1" w:rsidP="005102C1"/>
    <w:p w14:paraId="46780495" w14:textId="77777777" w:rsidR="005102C1" w:rsidRDefault="005102C1" w:rsidP="005102C1">
      <w:r>
        <w:t>Each stage with a text box.</w:t>
      </w:r>
    </w:p>
    <w:p w14:paraId="05548F9D" w14:textId="77777777" w:rsidR="005102C1" w:rsidRDefault="005102C1" w:rsidP="005102C1">
      <w:r>
        <w:t>Beautify:</w:t>
      </w:r>
    </w:p>
    <w:p w14:paraId="18163874" w14:textId="77777777" w:rsidR="005102C1" w:rsidRDefault="005102C1" w:rsidP="005102C1"/>
    <w:p w14:paraId="27807962" w14:textId="77777777" w:rsidR="005102C1" w:rsidRDefault="005102C1" w:rsidP="005102C1">
      <w:r>
        <w:lastRenderedPageBreak/>
        <w:t>Use color gradients for the flow.</w:t>
      </w:r>
    </w:p>
    <w:p w14:paraId="06BD63C5" w14:textId="77777777" w:rsidR="005102C1" w:rsidRDefault="005102C1" w:rsidP="005102C1">
      <w:r>
        <w:t>Add a background shape (rounded rectangle) for the whole pipeline.</w:t>
      </w:r>
    </w:p>
    <w:p w14:paraId="2AA934C4" w14:textId="77777777" w:rsidR="005102C1" w:rsidRDefault="005102C1" w:rsidP="005102C1">
      <w:r>
        <w:t>Use icons with matching style.</w:t>
      </w:r>
    </w:p>
    <w:p w14:paraId="3859FF85" w14:textId="77777777" w:rsidR="005102C1" w:rsidRDefault="005102C1" w:rsidP="005102C1">
      <w:r>
        <w:t>Legend:</w:t>
      </w:r>
    </w:p>
    <w:p w14:paraId="6FAC739F" w14:textId="77777777" w:rsidR="005102C1" w:rsidRDefault="005102C1" w:rsidP="005102C1"/>
    <w:p w14:paraId="45DC8097" w14:textId="77777777" w:rsidR="005102C1" w:rsidRDefault="005102C1" w:rsidP="005102C1">
      <w:r>
        <w:t>Mini-icons for each stage.</w:t>
      </w:r>
    </w:p>
    <w:p w14:paraId="373DF500" w14:textId="77777777" w:rsidR="005102C1" w:rsidRDefault="005102C1" w:rsidP="005102C1">
      <w:r>
        <w:t>Relevant Icons:</w:t>
      </w:r>
    </w:p>
    <w:p w14:paraId="5EECDA2A" w14:textId="77777777" w:rsidR="005102C1" w:rsidRDefault="005102C1" w:rsidP="005102C1"/>
    <w:p w14:paraId="3F7A5CF1" w14:textId="027B27BC" w:rsidR="005102C1" w:rsidRDefault="005102C1" w:rsidP="005102C1">
      <w:r>
        <w:t>Gear, App, Neural Network, Chip, Arrow, Funnel, Fingerprint, Key, Handshake, Puzzle, Pin, Target.</w:t>
      </w:r>
    </w:p>
    <w:p w14:paraId="49B019AF" w14:textId="03D625DF" w:rsidR="006F42FE" w:rsidRDefault="006F42FE" w:rsidP="005102C1"/>
    <w:p w14:paraId="49779794" w14:textId="77777777" w:rsidR="006F42FE" w:rsidRDefault="006F42FE" w:rsidP="005102C1"/>
    <w:p w14:paraId="544C61AA" w14:textId="77777777" w:rsidR="005102C1" w:rsidRPr="006F42FE" w:rsidRDefault="005102C1" w:rsidP="005102C1">
      <w:pPr>
        <w:rPr>
          <w:b/>
          <w:bCs/>
          <w:sz w:val="28"/>
          <w:szCs w:val="28"/>
        </w:rPr>
      </w:pPr>
      <w:r w:rsidRPr="006F42FE">
        <w:rPr>
          <w:b/>
          <w:bCs/>
          <w:sz w:val="28"/>
          <w:szCs w:val="28"/>
        </w:rPr>
        <w:t>5. Fault Tolerance &amp; Recovery</w:t>
      </w:r>
    </w:p>
    <w:p w14:paraId="114BA7FA" w14:textId="77777777" w:rsidR="005102C1" w:rsidRDefault="005102C1" w:rsidP="005102C1">
      <w:r>
        <w:t>Goal: Show cluster health monitoring, failure detection, recovery, and resilience scoring.</w:t>
      </w:r>
    </w:p>
    <w:p w14:paraId="1E77E6E8" w14:textId="77777777" w:rsidR="005102C1" w:rsidRDefault="005102C1" w:rsidP="005102C1"/>
    <w:p w14:paraId="78E217E3" w14:textId="77777777" w:rsidR="005102C1" w:rsidRDefault="005102C1" w:rsidP="005102C1">
      <w:r>
        <w:t>Step-by-Step</w:t>
      </w:r>
    </w:p>
    <w:p w14:paraId="14BB55DB" w14:textId="77777777" w:rsidR="005102C1" w:rsidRDefault="005102C1" w:rsidP="005102C1">
      <w:r>
        <w:t>Slide Setup:</w:t>
      </w:r>
    </w:p>
    <w:p w14:paraId="71D965BB" w14:textId="77777777" w:rsidR="005102C1" w:rsidRDefault="005102C1" w:rsidP="005102C1"/>
    <w:p w14:paraId="3C20B976" w14:textId="77777777" w:rsidR="005102C1" w:rsidRDefault="005102C1" w:rsidP="005102C1">
      <w:r>
        <w:t>Use a circular or feedback-loop layout.</w:t>
      </w:r>
    </w:p>
    <w:p w14:paraId="4E77A787" w14:textId="77777777" w:rsidR="005102C1" w:rsidRDefault="005102C1" w:rsidP="005102C1">
      <w:r>
        <w:t>Add Icons:</w:t>
      </w:r>
    </w:p>
    <w:p w14:paraId="5F62C0B4" w14:textId="77777777" w:rsidR="005102C1" w:rsidRDefault="005102C1" w:rsidP="005102C1"/>
    <w:p w14:paraId="6A87B159" w14:textId="77777777" w:rsidR="005102C1" w:rsidRDefault="005102C1" w:rsidP="005102C1">
      <w:r>
        <w:t>Monitor: “Heartbeat” or “Monitor” icon.</w:t>
      </w:r>
    </w:p>
    <w:p w14:paraId="72AB9C1D" w14:textId="77777777" w:rsidR="005102C1" w:rsidRDefault="005102C1" w:rsidP="005102C1">
      <w:r>
        <w:t>Failure: “Warning” or “Exclamation” icon.</w:t>
      </w:r>
    </w:p>
    <w:p w14:paraId="3C90FD3F" w14:textId="77777777" w:rsidR="005102C1" w:rsidRDefault="005102C1" w:rsidP="005102C1">
      <w:r>
        <w:t>Recovery: “Shield” or “Checkmark” icon.</w:t>
      </w:r>
    </w:p>
    <w:p w14:paraId="21502557" w14:textId="77777777" w:rsidR="005102C1" w:rsidRDefault="005102C1" w:rsidP="005102C1">
      <w:r>
        <w:t>Score: “Star” or “Medal” icon.</w:t>
      </w:r>
    </w:p>
    <w:p w14:paraId="1AB55113" w14:textId="77777777" w:rsidR="005102C1" w:rsidRDefault="005102C1" w:rsidP="005102C1">
      <w:r>
        <w:t>Layout:</w:t>
      </w:r>
    </w:p>
    <w:p w14:paraId="38F410E8" w14:textId="77777777" w:rsidR="005102C1" w:rsidRDefault="005102C1" w:rsidP="005102C1"/>
    <w:p w14:paraId="0639674E" w14:textId="77777777" w:rsidR="005102C1" w:rsidRDefault="005102C1" w:rsidP="005102C1">
      <w:r>
        <w:t>Arrange icons in a circle: Monitor → Failure → Recovery → Score → (back to Monitor).</w:t>
      </w:r>
    </w:p>
    <w:p w14:paraId="633CD8B3" w14:textId="77777777" w:rsidR="005102C1" w:rsidRDefault="005102C1" w:rsidP="005102C1">
      <w:r>
        <w:t>Connect with curved arrows.</w:t>
      </w:r>
    </w:p>
    <w:p w14:paraId="3052422A" w14:textId="77777777" w:rsidR="005102C1" w:rsidRDefault="005102C1" w:rsidP="005102C1">
      <w:r>
        <w:lastRenderedPageBreak/>
        <w:t>Label:</w:t>
      </w:r>
    </w:p>
    <w:p w14:paraId="5EC117C1" w14:textId="77777777" w:rsidR="005102C1" w:rsidRDefault="005102C1" w:rsidP="005102C1"/>
    <w:p w14:paraId="30B9206E" w14:textId="77777777" w:rsidR="005102C1" w:rsidRDefault="005102C1" w:rsidP="005102C1">
      <w:r>
        <w:rPr>
          <w:rFonts w:hint="eastAsia"/>
        </w:rPr>
        <w:t>“</w:t>
      </w:r>
      <w:r>
        <w:t>Health Monitoring”, “Failure Detection”, “Automatic Recovery”, “Resilience Score”.</w:t>
      </w:r>
    </w:p>
    <w:p w14:paraId="491DE338" w14:textId="77777777" w:rsidR="005102C1" w:rsidRDefault="005102C1" w:rsidP="005102C1">
      <w:r>
        <w:t>Beautify:</w:t>
      </w:r>
    </w:p>
    <w:p w14:paraId="1AA2AB38" w14:textId="77777777" w:rsidR="005102C1" w:rsidRDefault="005102C1" w:rsidP="005102C1"/>
    <w:p w14:paraId="6D8F4EF2" w14:textId="77777777" w:rsidR="005102C1" w:rsidRDefault="005102C1" w:rsidP="005102C1">
      <w:r>
        <w:t>Use colored backgrounds for each stage.</w:t>
      </w:r>
    </w:p>
    <w:p w14:paraId="2DD47E52" w14:textId="77777777" w:rsidR="005102C1" w:rsidRDefault="005102C1" w:rsidP="005102C1">
      <w:r>
        <w:t>Highlight the feedback loop with a thick, colored arrow.</w:t>
      </w:r>
    </w:p>
    <w:p w14:paraId="4BFED28D" w14:textId="77777777" w:rsidR="005102C1" w:rsidRDefault="005102C1" w:rsidP="005102C1">
      <w:r>
        <w:t>Legend:</w:t>
      </w:r>
    </w:p>
    <w:p w14:paraId="09E03EFF" w14:textId="77777777" w:rsidR="005102C1" w:rsidRDefault="005102C1" w:rsidP="005102C1"/>
    <w:p w14:paraId="7ADD72F5" w14:textId="77777777" w:rsidR="005102C1" w:rsidRDefault="005102C1" w:rsidP="005102C1">
      <w:r>
        <w:t>Mini-icons for each stage.</w:t>
      </w:r>
    </w:p>
    <w:p w14:paraId="1C90154C" w14:textId="77777777" w:rsidR="005102C1" w:rsidRDefault="005102C1" w:rsidP="005102C1">
      <w:r>
        <w:t>Relevant Icons:</w:t>
      </w:r>
    </w:p>
    <w:p w14:paraId="5E8DB47D" w14:textId="77777777" w:rsidR="005102C1" w:rsidRDefault="005102C1" w:rsidP="005102C1"/>
    <w:p w14:paraId="7667C35B" w14:textId="7D51FBDE" w:rsidR="00BE7741" w:rsidRDefault="005102C1" w:rsidP="005102C1">
      <w:r>
        <w:t>Heartbeat, Monitor, Warning, Exclamation, Shield, Checkmark, Star, Medal, Curved Arrow.</w:t>
      </w:r>
    </w:p>
    <w:sectPr w:rsidR="00BE774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52D0D" w14:textId="77777777" w:rsidR="008411C7" w:rsidRDefault="008411C7" w:rsidP="00AE2B68">
      <w:pPr>
        <w:spacing w:after="0" w:line="240" w:lineRule="auto"/>
      </w:pPr>
      <w:r>
        <w:separator/>
      </w:r>
    </w:p>
  </w:endnote>
  <w:endnote w:type="continuationSeparator" w:id="0">
    <w:p w14:paraId="766E3232" w14:textId="77777777" w:rsidR="008411C7" w:rsidRDefault="008411C7" w:rsidP="00AE2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3796E" w14:textId="77777777" w:rsidR="008411C7" w:rsidRDefault="008411C7" w:rsidP="00AE2B68">
      <w:pPr>
        <w:spacing w:after="0" w:line="240" w:lineRule="auto"/>
      </w:pPr>
      <w:r>
        <w:separator/>
      </w:r>
    </w:p>
  </w:footnote>
  <w:footnote w:type="continuationSeparator" w:id="0">
    <w:p w14:paraId="36D149F2" w14:textId="77777777" w:rsidR="008411C7" w:rsidRDefault="008411C7" w:rsidP="00AE2B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41"/>
    <w:rsid w:val="005102C1"/>
    <w:rsid w:val="006F42FE"/>
    <w:rsid w:val="008411C7"/>
    <w:rsid w:val="00AE2B68"/>
    <w:rsid w:val="00BE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D32E4E"/>
  <w15:chartTrackingRefBased/>
  <w15:docId w15:val="{3FDF3568-2E89-4356-81EE-9FCD334D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B6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B68"/>
  </w:style>
  <w:style w:type="paragraph" w:styleId="Footer">
    <w:name w:val="footer"/>
    <w:basedOn w:val="Normal"/>
    <w:link w:val="FooterChar"/>
    <w:uiPriority w:val="99"/>
    <w:unhideWhenUsed/>
    <w:rsid w:val="00AE2B6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Qaiser Muhammad Abdur Rehman</dc:creator>
  <cp:keywords/>
  <dc:description/>
  <cp:lastModifiedBy>Qaiser Muhammad Abdur Rehman</cp:lastModifiedBy>
  <cp:revision>5</cp:revision>
  <dcterms:created xsi:type="dcterms:W3CDTF">2025-10-04T14:31:00Z</dcterms:created>
  <dcterms:modified xsi:type="dcterms:W3CDTF">2025-10-04T14:33:00Z</dcterms:modified>
</cp:coreProperties>
</file>