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40C" w:rsidRDefault="00F4340C" w:rsidP="00F4340C">
      <w:pPr>
        <w:pStyle w:val="Overskrift1"/>
      </w:pPr>
      <w:r>
        <w:t>2012</w:t>
      </w:r>
    </w:p>
    <w:p w:rsidR="00F4340C" w:rsidRDefault="00F30275" w:rsidP="00F30275">
      <w:pPr>
        <w:pStyle w:val="Overskrift1"/>
      </w:pPr>
      <w:r>
        <w:t xml:space="preserve">Eksamensprojektoplæg i Informationsteknologi niveau B </w:t>
      </w:r>
    </w:p>
    <w:p w:rsidR="00F30275" w:rsidRDefault="00F30275" w:rsidP="00F30275">
      <w:pPr>
        <w:rPr>
          <w:sz w:val="22"/>
          <w:szCs w:val="22"/>
        </w:rPr>
      </w:pPr>
      <w:r>
        <w:rPr>
          <w:sz w:val="22"/>
          <w:szCs w:val="22"/>
        </w:rPr>
        <w:t>I har 3</w:t>
      </w:r>
      <w:r w:rsidRPr="00CF3F03">
        <w:rPr>
          <w:sz w:val="22"/>
          <w:szCs w:val="22"/>
        </w:rPr>
        <w:t>0 timers uddannelsestid til at udarbejde et eksamensprojekt. Projektet består af:</w:t>
      </w:r>
    </w:p>
    <w:p w:rsidR="00F30275" w:rsidRPr="00CF3F03" w:rsidRDefault="00F30275" w:rsidP="00F30275">
      <w:pPr>
        <w:numPr>
          <w:ilvl w:val="0"/>
          <w:numId w:val="2"/>
        </w:numPr>
        <w:rPr>
          <w:sz w:val="22"/>
          <w:szCs w:val="22"/>
        </w:rPr>
      </w:pPr>
      <w:r>
        <w:rPr>
          <w:sz w:val="22"/>
          <w:szCs w:val="22"/>
        </w:rPr>
        <w:t xml:space="preserve">Et produkt </w:t>
      </w:r>
    </w:p>
    <w:p w:rsidR="00F30275" w:rsidRPr="00CF3F03" w:rsidRDefault="00F30275" w:rsidP="00F30275">
      <w:pPr>
        <w:numPr>
          <w:ilvl w:val="0"/>
          <w:numId w:val="2"/>
        </w:numPr>
        <w:rPr>
          <w:sz w:val="22"/>
          <w:szCs w:val="22"/>
        </w:rPr>
      </w:pPr>
      <w:r w:rsidRPr="00CF3F03">
        <w:rPr>
          <w:sz w:val="22"/>
          <w:szCs w:val="22"/>
        </w:rPr>
        <w:t xml:space="preserve">En rapport – rapporten skal beskrive udviklingen af </w:t>
      </w:r>
      <w:r>
        <w:rPr>
          <w:sz w:val="22"/>
          <w:szCs w:val="22"/>
        </w:rPr>
        <w:t>produktet</w:t>
      </w:r>
      <w:r w:rsidRPr="00CF3F03">
        <w:rPr>
          <w:sz w:val="22"/>
          <w:szCs w:val="22"/>
        </w:rPr>
        <w:t xml:space="preserve">. Rapporten må højest have et omfang på </w:t>
      </w:r>
      <w:r>
        <w:rPr>
          <w:sz w:val="22"/>
          <w:szCs w:val="22"/>
        </w:rPr>
        <w:t>20</w:t>
      </w:r>
      <w:r w:rsidRPr="00CF3F03">
        <w:rPr>
          <w:sz w:val="22"/>
          <w:szCs w:val="22"/>
        </w:rPr>
        <w:t xml:space="preserve"> sider</w:t>
      </w:r>
      <w:r>
        <w:rPr>
          <w:sz w:val="22"/>
          <w:szCs w:val="22"/>
        </w:rPr>
        <w:t xml:space="preserve"> (ved én elev)</w:t>
      </w:r>
    </w:p>
    <w:p w:rsidR="00F30275" w:rsidRPr="00CF3F03" w:rsidRDefault="00F30275" w:rsidP="00F30275">
      <w:pPr>
        <w:rPr>
          <w:sz w:val="22"/>
          <w:szCs w:val="22"/>
        </w:rPr>
      </w:pPr>
    </w:p>
    <w:p w:rsidR="00F30275" w:rsidRDefault="00F30275" w:rsidP="00F30275">
      <w:pPr>
        <w:rPr>
          <w:sz w:val="22"/>
          <w:szCs w:val="22"/>
        </w:rPr>
      </w:pPr>
      <w:r>
        <w:rPr>
          <w:sz w:val="22"/>
          <w:szCs w:val="22"/>
        </w:rPr>
        <w:t>Emnet for jeres eksamensprojekt er frit. I kan f.eks. benytte en af projektidéerne, der er angivet bagerst i dette oplæg.</w:t>
      </w:r>
    </w:p>
    <w:p w:rsidR="00F30275" w:rsidRPr="00F42227" w:rsidRDefault="00F30275" w:rsidP="00F30275">
      <w:pPr>
        <w:pStyle w:val="Overskrift2"/>
        <w:rPr>
          <w:rFonts w:ascii="Times New Roman" w:hAnsi="Times New Roman" w:cs="Times New Roman"/>
          <w:bCs w:val="0"/>
          <w:i w:val="0"/>
          <w:iCs w:val="0"/>
          <w:sz w:val="22"/>
          <w:szCs w:val="22"/>
        </w:rPr>
      </w:pPr>
      <w:r w:rsidRPr="000C5B0A">
        <w:rPr>
          <w:rFonts w:ascii="Times New Roman" w:hAnsi="Times New Roman" w:cs="Times New Roman"/>
          <w:b w:val="0"/>
          <w:bCs w:val="0"/>
          <w:i w:val="0"/>
          <w:iCs w:val="0"/>
          <w:sz w:val="22"/>
          <w:szCs w:val="22"/>
        </w:rPr>
        <w:t>Projektet kan udarbejdes som et fælles projekt med</w:t>
      </w:r>
      <w:r>
        <w:rPr>
          <w:rFonts w:ascii="Times New Roman" w:hAnsi="Times New Roman" w:cs="Times New Roman"/>
          <w:b w:val="0"/>
          <w:bCs w:val="0"/>
          <w:i w:val="0"/>
          <w:iCs w:val="0"/>
          <w:sz w:val="22"/>
          <w:szCs w:val="22"/>
        </w:rPr>
        <w:t xml:space="preserve"> faget</w:t>
      </w:r>
      <w:r w:rsidRPr="000C5B0A">
        <w:rPr>
          <w:rFonts w:ascii="Times New Roman" w:hAnsi="Times New Roman" w:cs="Times New Roman"/>
          <w:b w:val="0"/>
          <w:bCs w:val="0"/>
          <w:i w:val="0"/>
          <w:iCs w:val="0"/>
          <w:sz w:val="22"/>
          <w:szCs w:val="22"/>
        </w:rPr>
        <w:t xml:space="preserve"> </w:t>
      </w:r>
      <w:r>
        <w:rPr>
          <w:rFonts w:ascii="Times New Roman" w:hAnsi="Times New Roman" w:cs="Times New Roman"/>
          <w:b w:val="0"/>
          <w:bCs w:val="0"/>
          <w:i w:val="0"/>
          <w:iCs w:val="0"/>
          <w:sz w:val="22"/>
          <w:szCs w:val="22"/>
        </w:rPr>
        <w:t>Programmering C</w:t>
      </w:r>
      <w:r w:rsidRPr="000C5B0A">
        <w:rPr>
          <w:rFonts w:ascii="Times New Roman" w:hAnsi="Times New Roman" w:cs="Times New Roman"/>
          <w:b w:val="0"/>
          <w:bCs w:val="0"/>
          <w:i w:val="0"/>
          <w:iCs w:val="0"/>
          <w:sz w:val="22"/>
          <w:szCs w:val="22"/>
        </w:rPr>
        <w:t xml:space="preserve">. Dette kræver at </w:t>
      </w:r>
      <w:r w:rsidRPr="00F42227">
        <w:rPr>
          <w:rFonts w:ascii="Times New Roman" w:hAnsi="Times New Roman" w:cs="Times New Roman"/>
          <w:bCs w:val="0"/>
          <w:i w:val="0"/>
          <w:iCs w:val="0"/>
          <w:sz w:val="22"/>
          <w:szCs w:val="22"/>
        </w:rPr>
        <w:t xml:space="preserve">I tydeligt angiver hvilke dele af projektet, der indgår som Informationsteknologi - del. </w:t>
      </w:r>
    </w:p>
    <w:p w:rsidR="00F30275" w:rsidRDefault="00F30275" w:rsidP="00F30275">
      <w:pPr>
        <w:pStyle w:val="Overskrift2"/>
        <w:rPr>
          <w:sz w:val="22"/>
        </w:rPr>
      </w:pPr>
      <w:r>
        <w:rPr>
          <w:sz w:val="22"/>
        </w:rPr>
        <w:t>Projektbeskrivelse:</w:t>
      </w:r>
    </w:p>
    <w:p w:rsidR="00F30275" w:rsidRDefault="00F30275" w:rsidP="00F30275">
      <w:r>
        <w:t>Med udgangspunkt i det valgte emne udarbejdes en projektbeskrivelse, der skal indeholde følgende:</w:t>
      </w:r>
      <w:r>
        <w:tab/>
      </w:r>
    </w:p>
    <w:p w:rsidR="00F30275" w:rsidRDefault="00F30275" w:rsidP="00F30275">
      <w:pPr>
        <w:numPr>
          <w:ilvl w:val="0"/>
          <w:numId w:val="1"/>
        </w:numPr>
      </w:pPr>
      <w:r>
        <w:t>Problemanalyse.</w:t>
      </w:r>
    </w:p>
    <w:p w:rsidR="00F30275" w:rsidRDefault="00F30275" w:rsidP="00F30275">
      <w:pPr>
        <w:numPr>
          <w:ilvl w:val="0"/>
          <w:numId w:val="1"/>
        </w:numPr>
      </w:pPr>
      <w:r>
        <w:t>Problemformulering.</w:t>
      </w:r>
    </w:p>
    <w:p w:rsidR="00F30275" w:rsidRDefault="00F30275" w:rsidP="00F30275">
      <w:pPr>
        <w:numPr>
          <w:ilvl w:val="0"/>
          <w:numId w:val="1"/>
        </w:numPr>
      </w:pPr>
      <w:r>
        <w:t>Projektafgrænsning.</w:t>
      </w:r>
    </w:p>
    <w:p w:rsidR="00F30275" w:rsidRDefault="00F30275" w:rsidP="00F30275">
      <w:pPr>
        <w:numPr>
          <w:ilvl w:val="0"/>
          <w:numId w:val="1"/>
        </w:numPr>
      </w:pPr>
      <w:r>
        <w:t>Projekttidsplan.</w:t>
      </w:r>
    </w:p>
    <w:p w:rsidR="00F30275" w:rsidRDefault="00F30275" w:rsidP="00F30275">
      <w:pPr>
        <w:pStyle w:val="Overskrift2"/>
        <w:rPr>
          <w:sz w:val="22"/>
        </w:rPr>
      </w:pPr>
      <w:r>
        <w:rPr>
          <w:sz w:val="22"/>
        </w:rPr>
        <w:t>Projektgodkendelse:</w:t>
      </w:r>
    </w:p>
    <w:p w:rsidR="00F30275" w:rsidRPr="005E2C63" w:rsidRDefault="00F30275" w:rsidP="00F30275">
      <w:r>
        <w:t>Skolen (Lone) godkender projektbeskrivelsen, når beskrivelsen er fagligt og niveaumæssigt relevant.</w:t>
      </w:r>
    </w:p>
    <w:p w:rsidR="00F30275" w:rsidRDefault="00F30275" w:rsidP="00F30275">
      <w:pPr>
        <w:pStyle w:val="Overskrift2"/>
        <w:rPr>
          <w:sz w:val="22"/>
        </w:rPr>
      </w:pPr>
      <w:r>
        <w:rPr>
          <w:sz w:val="22"/>
        </w:rPr>
        <w:t>Grupper</w:t>
      </w:r>
    </w:p>
    <w:p w:rsidR="00F30275" w:rsidRPr="00CF3F03" w:rsidRDefault="00F30275" w:rsidP="00F30275">
      <w:pPr>
        <w:rPr>
          <w:sz w:val="22"/>
          <w:szCs w:val="22"/>
        </w:rPr>
      </w:pPr>
      <w:r w:rsidRPr="00CF3F03">
        <w:rPr>
          <w:sz w:val="22"/>
          <w:szCs w:val="22"/>
        </w:rPr>
        <w:t>I kan arbejde i grupper på maksimalt 2 personer. Eksamen er dog individuel.</w:t>
      </w:r>
    </w:p>
    <w:p w:rsidR="00F30275" w:rsidRDefault="00F30275" w:rsidP="00F30275"/>
    <w:p w:rsidR="00F30275" w:rsidRDefault="00F30275" w:rsidP="00F30275">
      <w:pPr>
        <w:pStyle w:val="Overskrift2"/>
        <w:rPr>
          <w:sz w:val="22"/>
        </w:rPr>
      </w:pPr>
      <w:r>
        <w:rPr>
          <w:sz w:val="22"/>
        </w:rPr>
        <w:t>Rapporten:</w:t>
      </w:r>
    </w:p>
    <w:p w:rsidR="00F30275" w:rsidRDefault="00F30275" w:rsidP="00F30275">
      <w:pPr>
        <w:autoSpaceDE w:val="0"/>
        <w:autoSpaceDN w:val="0"/>
        <w:adjustRightInd w:val="0"/>
      </w:pPr>
      <w:r>
        <w:t>Rapporten skal beskrive udviklingen af det færdige produkt. Rapporten må højst have et</w:t>
      </w:r>
    </w:p>
    <w:p w:rsidR="00F30275" w:rsidRDefault="00F30275" w:rsidP="00F30275">
      <w:pPr>
        <w:autoSpaceDE w:val="0"/>
        <w:autoSpaceDN w:val="0"/>
        <w:adjustRightInd w:val="0"/>
      </w:pPr>
      <w:r>
        <w:t xml:space="preserve">omfang af 20 sider pr. elev. </w:t>
      </w:r>
    </w:p>
    <w:p w:rsidR="00F30275" w:rsidRDefault="00F30275" w:rsidP="00F30275"/>
    <w:p w:rsidR="00F30275" w:rsidRDefault="00F30275" w:rsidP="00F30275">
      <w:r>
        <w:t>Der afleveres 2 identiske eksemplarer af rapporten, et til censor og et til vejlederen. Rapporten er skolens ejendom. Eleven beholder originalen.</w:t>
      </w:r>
    </w:p>
    <w:p w:rsidR="00F30275" w:rsidRDefault="00F30275" w:rsidP="00F30275"/>
    <w:p w:rsidR="00F30275" w:rsidRPr="002C270E" w:rsidRDefault="00F30275" w:rsidP="00F30275">
      <w:r>
        <w:t xml:space="preserve">Udprintning og kopiering er elevens ansvar, hvad enten skolens eller elevens udstyr anvendes. </w:t>
      </w:r>
      <w:r w:rsidRPr="007F1C46">
        <w:t>Rapporterne afleveres i en tynd plastikmappe – tilbudsmappe.</w:t>
      </w:r>
    </w:p>
    <w:p w:rsidR="00F30275" w:rsidRPr="002C270E" w:rsidRDefault="00F30275" w:rsidP="00F30275">
      <w:pPr>
        <w:pStyle w:val="Overskrift2"/>
        <w:rPr>
          <w:sz w:val="22"/>
        </w:rPr>
      </w:pPr>
      <w:r w:rsidRPr="002C270E">
        <w:rPr>
          <w:sz w:val="22"/>
        </w:rPr>
        <w:t xml:space="preserve">Projektperioden:    </w:t>
      </w:r>
    </w:p>
    <w:p w:rsidR="00685565" w:rsidRDefault="00F30275" w:rsidP="00F30275">
      <w:r w:rsidRPr="00685565">
        <w:rPr>
          <w:b/>
        </w:rPr>
        <w:t>Projektet – rapport og produkt afleveres</w:t>
      </w:r>
      <w:r>
        <w:t xml:space="preserve">: </w:t>
      </w:r>
    </w:p>
    <w:p w:rsidR="00685565" w:rsidRDefault="00685565" w:rsidP="00F30275"/>
    <w:p w:rsidR="00F30275" w:rsidRPr="00685565" w:rsidRDefault="00685565" w:rsidP="00685565">
      <w:pPr>
        <w:ind w:left="1304"/>
      </w:pPr>
      <w:r>
        <w:rPr>
          <w:b/>
        </w:rPr>
        <w:t>F</w:t>
      </w:r>
      <w:r w:rsidR="00F30275">
        <w:rPr>
          <w:b/>
        </w:rPr>
        <w:t>redag den 20. april kl. 9.00</w:t>
      </w:r>
    </w:p>
    <w:p w:rsidR="00F30275" w:rsidRDefault="00F30275" w:rsidP="00685565">
      <w:pPr>
        <w:ind w:left="1304"/>
      </w:pPr>
      <w:r w:rsidRPr="00CB0DCA">
        <w:rPr>
          <w:b/>
        </w:rPr>
        <w:t>Deadline skal overholdes</w:t>
      </w:r>
    </w:p>
    <w:p w:rsidR="00F30275" w:rsidRDefault="00F30275" w:rsidP="00F30275">
      <w:pPr>
        <w:rPr>
          <w:b/>
        </w:rPr>
      </w:pPr>
      <w:r>
        <w:rPr>
          <w:b/>
        </w:rPr>
        <w:br w:type="page"/>
      </w:r>
      <w:r w:rsidRPr="005E2C63">
        <w:rPr>
          <w:b/>
        </w:rPr>
        <w:lastRenderedPageBreak/>
        <w:t>Tidsplan</w:t>
      </w:r>
    </w:p>
    <w:p w:rsidR="00F30275" w:rsidRPr="0021766D" w:rsidRDefault="00F30275" w:rsidP="00F30275">
      <w:r w:rsidRPr="0021766D">
        <w:t>Der er udarbejdet en fælles tidsplan for informationsteknologi</w:t>
      </w:r>
      <w:r>
        <w:t>, der i alt omfatter 3</w:t>
      </w:r>
      <w:r w:rsidRPr="0021766D">
        <w:t xml:space="preserve">0 timer  informationsteknologiprojektet </w:t>
      </w:r>
    </w:p>
    <w:p w:rsidR="00F30275" w:rsidRDefault="00F30275" w:rsidP="00F302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9"/>
        <w:gridCol w:w="3259"/>
        <w:gridCol w:w="3260"/>
      </w:tblGrid>
      <w:tr w:rsidR="00F30275" w:rsidRPr="005D0175" w:rsidTr="00921265">
        <w:tc>
          <w:tcPr>
            <w:tcW w:w="3259" w:type="dxa"/>
          </w:tcPr>
          <w:p w:rsidR="00F30275" w:rsidRPr="005D0175" w:rsidRDefault="00F30275" w:rsidP="00921265">
            <w:pPr>
              <w:rPr>
                <w:b/>
              </w:rPr>
            </w:pPr>
            <w:r w:rsidRPr="005D0175">
              <w:rPr>
                <w:b/>
              </w:rPr>
              <w:t>Uge</w:t>
            </w:r>
          </w:p>
        </w:tc>
        <w:tc>
          <w:tcPr>
            <w:tcW w:w="3259" w:type="dxa"/>
          </w:tcPr>
          <w:p w:rsidR="00F30275" w:rsidRPr="005D0175" w:rsidRDefault="00F30275" w:rsidP="00921265">
            <w:pPr>
              <w:rPr>
                <w:b/>
              </w:rPr>
            </w:pPr>
            <w:r w:rsidRPr="005D0175">
              <w:rPr>
                <w:b/>
              </w:rPr>
              <w:t>Antal timer</w:t>
            </w:r>
          </w:p>
        </w:tc>
        <w:tc>
          <w:tcPr>
            <w:tcW w:w="3260" w:type="dxa"/>
          </w:tcPr>
          <w:p w:rsidR="00F30275" w:rsidRPr="005D0175" w:rsidRDefault="00F30275" w:rsidP="00921265">
            <w:pPr>
              <w:rPr>
                <w:b/>
              </w:rPr>
            </w:pPr>
            <w:r w:rsidRPr="005D0175">
              <w:rPr>
                <w:b/>
              </w:rPr>
              <w:t>Aktivitet</w:t>
            </w:r>
          </w:p>
        </w:tc>
      </w:tr>
      <w:tr w:rsidR="00F30275" w:rsidRPr="005D0175" w:rsidTr="00921265">
        <w:tc>
          <w:tcPr>
            <w:tcW w:w="3259" w:type="dxa"/>
          </w:tcPr>
          <w:p w:rsidR="00F30275" w:rsidRPr="005D0175" w:rsidRDefault="00F30275" w:rsidP="00921265">
            <w:pPr>
              <w:rPr>
                <w:b/>
              </w:rPr>
            </w:pPr>
            <w:r w:rsidRPr="005D0175">
              <w:rPr>
                <w:b/>
              </w:rPr>
              <w:t>5</w:t>
            </w:r>
          </w:p>
        </w:tc>
        <w:tc>
          <w:tcPr>
            <w:tcW w:w="3259" w:type="dxa"/>
          </w:tcPr>
          <w:p w:rsidR="00F30275" w:rsidRPr="005D0175" w:rsidRDefault="00F30275" w:rsidP="00921265">
            <w:pPr>
              <w:rPr>
                <w:b/>
              </w:rPr>
            </w:pPr>
            <w:r w:rsidRPr="005D0175">
              <w:rPr>
                <w:b/>
              </w:rPr>
              <w:t>3</w:t>
            </w:r>
          </w:p>
        </w:tc>
        <w:tc>
          <w:tcPr>
            <w:tcW w:w="3260" w:type="dxa"/>
          </w:tcPr>
          <w:p w:rsidR="00F30275" w:rsidRPr="005D0175" w:rsidRDefault="00F30275" w:rsidP="00921265">
            <w:pPr>
              <w:rPr>
                <w:b/>
              </w:rPr>
            </w:pPr>
            <w:r w:rsidRPr="005D0175">
              <w:rPr>
                <w:b/>
              </w:rPr>
              <w:t>Eksamensprojekt</w:t>
            </w:r>
          </w:p>
        </w:tc>
      </w:tr>
      <w:tr w:rsidR="00F30275" w:rsidTr="00921265">
        <w:tc>
          <w:tcPr>
            <w:tcW w:w="3259" w:type="dxa"/>
          </w:tcPr>
          <w:p w:rsidR="00F30275" w:rsidRDefault="00F30275" w:rsidP="00921265">
            <w:r>
              <w:t>6</w:t>
            </w:r>
          </w:p>
        </w:tc>
        <w:tc>
          <w:tcPr>
            <w:tcW w:w="3259" w:type="dxa"/>
          </w:tcPr>
          <w:p w:rsidR="00F30275" w:rsidRDefault="00F30275" w:rsidP="00921265">
            <w:r>
              <w:t>3</w:t>
            </w:r>
          </w:p>
        </w:tc>
        <w:tc>
          <w:tcPr>
            <w:tcW w:w="3260" w:type="dxa"/>
          </w:tcPr>
          <w:p w:rsidR="00F30275" w:rsidRDefault="00F30275" w:rsidP="00921265">
            <w:r>
              <w:t>Eksamensprojekt</w:t>
            </w:r>
          </w:p>
        </w:tc>
      </w:tr>
      <w:tr w:rsidR="00F30275" w:rsidTr="00921265">
        <w:tc>
          <w:tcPr>
            <w:tcW w:w="3259" w:type="dxa"/>
          </w:tcPr>
          <w:p w:rsidR="00F30275" w:rsidRDefault="00F30275" w:rsidP="00921265">
            <w:r>
              <w:t>7</w:t>
            </w:r>
          </w:p>
        </w:tc>
        <w:tc>
          <w:tcPr>
            <w:tcW w:w="3259" w:type="dxa"/>
          </w:tcPr>
          <w:p w:rsidR="00F30275" w:rsidRDefault="00F30275" w:rsidP="00921265">
            <w:r>
              <w:t>0</w:t>
            </w:r>
          </w:p>
        </w:tc>
        <w:tc>
          <w:tcPr>
            <w:tcW w:w="3260" w:type="dxa"/>
          </w:tcPr>
          <w:p w:rsidR="00F30275" w:rsidRDefault="00F30275" w:rsidP="00921265">
            <w:r>
              <w:t>vinterferie</w:t>
            </w:r>
          </w:p>
        </w:tc>
      </w:tr>
      <w:tr w:rsidR="00F30275" w:rsidTr="00921265">
        <w:tc>
          <w:tcPr>
            <w:tcW w:w="3259" w:type="dxa"/>
          </w:tcPr>
          <w:p w:rsidR="00F30275" w:rsidRDefault="00F30275" w:rsidP="00921265">
            <w:r>
              <w:t>8</w:t>
            </w:r>
          </w:p>
        </w:tc>
        <w:tc>
          <w:tcPr>
            <w:tcW w:w="3259" w:type="dxa"/>
          </w:tcPr>
          <w:p w:rsidR="00F30275" w:rsidRDefault="00F30275" w:rsidP="00921265">
            <w:r>
              <w:t>5</w:t>
            </w:r>
          </w:p>
        </w:tc>
        <w:tc>
          <w:tcPr>
            <w:tcW w:w="3260" w:type="dxa"/>
          </w:tcPr>
          <w:p w:rsidR="00F30275" w:rsidRDefault="00F30275" w:rsidP="00921265">
            <w:r>
              <w:t>Eksamensprojekt</w:t>
            </w:r>
          </w:p>
        </w:tc>
      </w:tr>
      <w:tr w:rsidR="00F30275" w:rsidTr="00921265">
        <w:tc>
          <w:tcPr>
            <w:tcW w:w="3259" w:type="dxa"/>
          </w:tcPr>
          <w:p w:rsidR="00F30275" w:rsidRDefault="00F30275" w:rsidP="00921265">
            <w:r>
              <w:t>9</w:t>
            </w:r>
          </w:p>
        </w:tc>
        <w:tc>
          <w:tcPr>
            <w:tcW w:w="3259" w:type="dxa"/>
          </w:tcPr>
          <w:p w:rsidR="00F30275" w:rsidRDefault="00F30275" w:rsidP="00921265">
            <w:r>
              <w:t>3</w:t>
            </w:r>
          </w:p>
        </w:tc>
        <w:tc>
          <w:tcPr>
            <w:tcW w:w="3260" w:type="dxa"/>
          </w:tcPr>
          <w:p w:rsidR="00F30275" w:rsidRDefault="00F30275" w:rsidP="00921265">
            <w:r>
              <w:t>Eksamensprojekt</w:t>
            </w:r>
          </w:p>
        </w:tc>
      </w:tr>
      <w:tr w:rsidR="00F30275" w:rsidTr="00921265">
        <w:tc>
          <w:tcPr>
            <w:tcW w:w="3259" w:type="dxa"/>
          </w:tcPr>
          <w:p w:rsidR="00F30275" w:rsidRDefault="00F30275" w:rsidP="00921265">
            <w:r>
              <w:t>10</w:t>
            </w:r>
          </w:p>
        </w:tc>
        <w:tc>
          <w:tcPr>
            <w:tcW w:w="3259" w:type="dxa"/>
          </w:tcPr>
          <w:p w:rsidR="00F30275" w:rsidRDefault="00F30275" w:rsidP="00921265">
            <w:r>
              <w:t>4</w:t>
            </w:r>
          </w:p>
        </w:tc>
        <w:tc>
          <w:tcPr>
            <w:tcW w:w="3260" w:type="dxa"/>
          </w:tcPr>
          <w:p w:rsidR="00F30275" w:rsidRDefault="00F30275" w:rsidP="00921265">
            <w:r>
              <w:t>Eksamensprojekt</w:t>
            </w:r>
          </w:p>
        </w:tc>
      </w:tr>
      <w:tr w:rsidR="00F30275" w:rsidTr="00921265">
        <w:tc>
          <w:tcPr>
            <w:tcW w:w="3259" w:type="dxa"/>
          </w:tcPr>
          <w:p w:rsidR="00F30275" w:rsidRDefault="00F30275" w:rsidP="00921265">
            <w:r>
              <w:t>11</w:t>
            </w:r>
          </w:p>
        </w:tc>
        <w:tc>
          <w:tcPr>
            <w:tcW w:w="3259" w:type="dxa"/>
          </w:tcPr>
          <w:p w:rsidR="00F30275" w:rsidRDefault="00F30275" w:rsidP="00921265">
            <w:r>
              <w:t>2</w:t>
            </w:r>
          </w:p>
        </w:tc>
        <w:tc>
          <w:tcPr>
            <w:tcW w:w="3260" w:type="dxa"/>
          </w:tcPr>
          <w:p w:rsidR="00F30275" w:rsidRDefault="00F30275" w:rsidP="00921265">
            <w:r>
              <w:t>Eksamensprojekt</w:t>
            </w:r>
          </w:p>
        </w:tc>
      </w:tr>
      <w:tr w:rsidR="00F30275" w:rsidTr="00921265">
        <w:tc>
          <w:tcPr>
            <w:tcW w:w="3259" w:type="dxa"/>
          </w:tcPr>
          <w:p w:rsidR="00F30275" w:rsidRDefault="00F30275" w:rsidP="00921265">
            <w:r>
              <w:t>12</w:t>
            </w:r>
          </w:p>
        </w:tc>
        <w:tc>
          <w:tcPr>
            <w:tcW w:w="3259" w:type="dxa"/>
          </w:tcPr>
          <w:p w:rsidR="00F30275" w:rsidRDefault="00F30275" w:rsidP="00921265">
            <w:r>
              <w:t>3</w:t>
            </w:r>
          </w:p>
        </w:tc>
        <w:tc>
          <w:tcPr>
            <w:tcW w:w="3260" w:type="dxa"/>
          </w:tcPr>
          <w:p w:rsidR="00F30275" w:rsidRDefault="00F30275" w:rsidP="00921265">
            <w:r>
              <w:t>Eksamensprojekt</w:t>
            </w:r>
          </w:p>
        </w:tc>
      </w:tr>
      <w:tr w:rsidR="00F30275" w:rsidTr="00921265">
        <w:tc>
          <w:tcPr>
            <w:tcW w:w="3259" w:type="dxa"/>
          </w:tcPr>
          <w:p w:rsidR="00F30275" w:rsidRDefault="00F30275" w:rsidP="00921265">
            <w:r>
              <w:t>13</w:t>
            </w:r>
          </w:p>
        </w:tc>
        <w:tc>
          <w:tcPr>
            <w:tcW w:w="3259" w:type="dxa"/>
          </w:tcPr>
          <w:p w:rsidR="00F30275" w:rsidRDefault="00F30275" w:rsidP="00921265">
            <w:r>
              <w:t>3</w:t>
            </w:r>
          </w:p>
        </w:tc>
        <w:tc>
          <w:tcPr>
            <w:tcW w:w="3260" w:type="dxa"/>
          </w:tcPr>
          <w:p w:rsidR="00F30275" w:rsidRDefault="00F30275" w:rsidP="00921265">
            <w:r>
              <w:t>Eksamensprojekt</w:t>
            </w:r>
          </w:p>
        </w:tc>
      </w:tr>
      <w:tr w:rsidR="00F30275" w:rsidTr="00921265">
        <w:tc>
          <w:tcPr>
            <w:tcW w:w="3259" w:type="dxa"/>
          </w:tcPr>
          <w:p w:rsidR="00F30275" w:rsidRDefault="00F30275" w:rsidP="00921265">
            <w:r>
              <w:t>14</w:t>
            </w:r>
          </w:p>
        </w:tc>
        <w:tc>
          <w:tcPr>
            <w:tcW w:w="3259" w:type="dxa"/>
          </w:tcPr>
          <w:p w:rsidR="00F30275" w:rsidRDefault="00F30275" w:rsidP="00921265">
            <w:r>
              <w:t>0</w:t>
            </w:r>
          </w:p>
        </w:tc>
        <w:tc>
          <w:tcPr>
            <w:tcW w:w="3260" w:type="dxa"/>
          </w:tcPr>
          <w:p w:rsidR="00F30275" w:rsidRDefault="00F30275" w:rsidP="00921265">
            <w:r>
              <w:t>påskeferie</w:t>
            </w:r>
          </w:p>
        </w:tc>
      </w:tr>
      <w:tr w:rsidR="00F30275" w:rsidTr="00921265">
        <w:tc>
          <w:tcPr>
            <w:tcW w:w="3259" w:type="dxa"/>
          </w:tcPr>
          <w:p w:rsidR="00F30275" w:rsidRDefault="00F30275" w:rsidP="00921265">
            <w:r>
              <w:t>15</w:t>
            </w:r>
          </w:p>
        </w:tc>
        <w:tc>
          <w:tcPr>
            <w:tcW w:w="3259" w:type="dxa"/>
          </w:tcPr>
          <w:p w:rsidR="00F30275" w:rsidRDefault="00F30275" w:rsidP="00921265">
            <w:r>
              <w:t>3</w:t>
            </w:r>
          </w:p>
        </w:tc>
        <w:tc>
          <w:tcPr>
            <w:tcW w:w="3260" w:type="dxa"/>
          </w:tcPr>
          <w:p w:rsidR="00F30275" w:rsidRDefault="00F30275" w:rsidP="00921265">
            <w:r>
              <w:t>Eksamensprojekt</w:t>
            </w:r>
          </w:p>
        </w:tc>
      </w:tr>
      <w:tr w:rsidR="00F30275" w:rsidRPr="005D0175" w:rsidTr="00921265">
        <w:tc>
          <w:tcPr>
            <w:tcW w:w="3259" w:type="dxa"/>
          </w:tcPr>
          <w:p w:rsidR="00F30275" w:rsidRPr="005D0175" w:rsidRDefault="00F30275" w:rsidP="00921265">
            <w:pPr>
              <w:rPr>
                <w:b/>
              </w:rPr>
            </w:pPr>
            <w:r w:rsidRPr="005D0175">
              <w:rPr>
                <w:b/>
              </w:rPr>
              <w:t>16</w:t>
            </w:r>
          </w:p>
        </w:tc>
        <w:tc>
          <w:tcPr>
            <w:tcW w:w="3259" w:type="dxa"/>
          </w:tcPr>
          <w:p w:rsidR="00F30275" w:rsidRPr="005D0175" w:rsidRDefault="00F30275" w:rsidP="00921265">
            <w:pPr>
              <w:rPr>
                <w:b/>
              </w:rPr>
            </w:pPr>
            <w:r w:rsidRPr="005D0175">
              <w:rPr>
                <w:b/>
              </w:rPr>
              <w:t>3</w:t>
            </w:r>
          </w:p>
        </w:tc>
        <w:tc>
          <w:tcPr>
            <w:tcW w:w="3260" w:type="dxa"/>
          </w:tcPr>
          <w:p w:rsidR="00F30275" w:rsidRPr="005D0175" w:rsidRDefault="00F30275" w:rsidP="00921265">
            <w:pPr>
              <w:rPr>
                <w:b/>
              </w:rPr>
            </w:pPr>
            <w:r w:rsidRPr="005D0175">
              <w:rPr>
                <w:b/>
              </w:rPr>
              <w:t>Eksamensprojekt afleveres fredag den 20. april kl. 9.00</w:t>
            </w:r>
          </w:p>
          <w:p w:rsidR="00F30275" w:rsidRPr="005D0175" w:rsidRDefault="00F30275" w:rsidP="00921265">
            <w:pPr>
              <w:rPr>
                <w:b/>
              </w:rPr>
            </w:pPr>
            <w:r w:rsidRPr="005D0175">
              <w:rPr>
                <w:b/>
              </w:rPr>
              <w:t>Deadline skal overholdes</w:t>
            </w:r>
          </w:p>
        </w:tc>
      </w:tr>
    </w:tbl>
    <w:p w:rsidR="00F30275" w:rsidRDefault="00F30275" w:rsidP="00F30275"/>
    <w:p w:rsidR="00F30275" w:rsidRDefault="00F30275" w:rsidP="00F30275"/>
    <w:p w:rsidR="00F30275" w:rsidRPr="002C270E" w:rsidRDefault="00F30275" w:rsidP="00F30275">
      <w:pPr>
        <w:rPr>
          <w:rFonts w:ascii="Arial" w:hAnsi="Arial" w:cs="Arial"/>
          <w:b/>
          <w:bCs/>
          <w:i/>
          <w:iCs/>
          <w:sz w:val="22"/>
          <w:szCs w:val="28"/>
        </w:rPr>
      </w:pPr>
      <w:r w:rsidRPr="002C270E">
        <w:rPr>
          <w:rFonts w:ascii="Arial" w:hAnsi="Arial" w:cs="Arial"/>
          <w:b/>
          <w:bCs/>
          <w:i/>
          <w:iCs/>
          <w:sz w:val="22"/>
          <w:szCs w:val="28"/>
        </w:rPr>
        <w:t>Eksamen</w:t>
      </w:r>
      <w:r>
        <w:rPr>
          <w:rFonts w:ascii="Arial" w:hAnsi="Arial" w:cs="Arial"/>
          <w:b/>
          <w:bCs/>
          <w:i/>
          <w:iCs/>
          <w:sz w:val="22"/>
          <w:szCs w:val="28"/>
        </w:rPr>
        <w:t>:</w:t>
      </w:r>
    </w:p>
    <w:p w:rsidR="00F30275" w:rsidRDefault="00F30275" w:rsidP="00F30275">
      <w:pPr>
        <w:autoSpaceDE w:val="0"/>
        <w:autoSpaceDN w:val="0"/>
        <w:adjustRightInd w:val="0"/>
      </w:pPr>
      <w:r>
        <w:t>Eksaminationstiden er 30 minutter. Der gives ikke forberedelsestid. Ved den mundtlige del af prøven må eksaminanden alene medbringe sit projekt.</w:t>
      </w:r>
    </w:p>
    <w:p w:rsidR="00F30275" w:rsidRDefault="00F30275" w:rsidP="00F30275">
      <w:pPr>
        <w:autoSpaceDE w:val="0"/>
        <w:autoSpaceDN w:val="0"/>
        <w:adjustRightInd w:val="0"/>
      </w:pPr>
      <w:r>
        <w:t>Den mundtlige del af prøven består af eksaminandens præsentation og fremlæggelse af projektet</w:t>
      </w:r>
    </w:p>
    <w:p w:rsidR="00F30275" w:rsidRDefault="00F30275" w:rsidP="00F30275">
      <w:pPr>
        <w:autoSpaceDE w:val="0"/>
        <w:autoSpaceDN w:val="0"/>
        <w:adjustRightInd w:val="0"/>
      </w:pPr>
      <w:r>
        <w:t>suppleret med uddybende spørgsmål fra eksaminator. Med udgangspunkt i projektet indeholder den</w:t>
      </w:r>
    </w:p>
    <w:p w:rsidR="00F30275" w:rsidRDefault="00F30275" w:rsidP="00F30275">
      <w:pPr>
        <w:autoSpaceDE w:val="0"/>
        <w:autoSpaceDN w:val="0"/>
        <w:adjustRightInd w:val="0"/>
      </w:pPr>
      <w:r>
        <w:t>mundtlige del desuden en uddybende samtale, der kan omfatte emner inden for hele fagets kernestof</w:t>
      </w:r>
    </w:p>
    <w:p w:rsidR="00F30275" w:rsidRDefault="00F30275" w:rsidP="00F30275">
      <w:pPr>
        <w:autoSpaceDE w:val="0"/>
        <w:autoSpaceDN w:val="0"/>
        <w:adjustRightInd w:val="0"/>
      </w:pPr>
      <w:r>
        <w:t xml:space="preserve">og supplerende stof. </w:t>
      </w:r>
    </w:p>
    <w:p w:rsidR="00F30275" w:rsidRDefault="00F30275" w:rsidP="00F30275">
      <w:pPr>
        <w:autoSpaceDE w:val="0"/>
        <w:autoSpaceDN w:val="0"/>
        <w:adjustRightInd w:val="0"/>
      </w:pPr>
      <w:r>
        <w:t>Elevens præsentation og fremlæggelse af projektet kan højst omfatte halvdelen af  eksaminationstiden.</w:t>
      </w:r>
    </w:p>
    <w:p w:rsidR="00F30275" w:rsidRDefault="00F30275" w:rsidP="00F30275">
      <w:pPr>
        <w:autoSpaceDE w:val="0"/>
        <w:autoSpaceDN w:val="0"/>
        <w:adjustRightInd w:val="0"/>
      </w:pPr>
    </w:p>
    <w:p w:rsidR="00F30275" w:rsidRDefault="00F30275" w:rsidP="00F30275">
      <w:pPr>
        <w:autoSpaceDE w:val="0"/>
        <w:autoSpaceDN w:val="0"/>
        <w:adjustRightInd w:val="0"/>
      </w:pPr>
      <w:r>
        <w:t>Bedømmelsen er en vurdering af, i hvilket omfang eksaminandens præstation lever op til de faglige</w:t>
      </w:r>
    </w:p>
    <w:p w:rsidR="00F30275" w:rsidRDefault="00F30275" w:rsidP="00F30275">
      <w:pPr>
        <w:autoSpaceDE w:val="0"/>
        <w:autoSpaceDN w:val="0"/>
        <w:adjustRightInd w:val="0"/>
      </w:pPr>
      <w:r>
        <w:t>mål.</w:t>
      </w:r>
    </w:p>
    <w:p w:rsidR="00F30275" w:rsidRDefault="00F30275" w:rsidP="00F30275">
      <w:pPr>
        <w:autoSpaceDE w:val="0"/>
        <w:autoSpaceDN w:val="0"/>
        <w:adjustRightInd w:val="0"/>
      </w:pPr>
      <w:r>
        <w:t>Der lægges vægt på:</w:t>
      </w:r>
    </w:p>
    <w:p w:rsidR="00F30275" w:rsidRDefault="00F30275" w:rsidP="00F30275">
      <w:pPr>
        <w:autoSpaceDE w:val="0"/>
        <w:autoSpaceDN w:val="0"/>
        <w:adjustRightInd w:val="0"/>
      </w:pPr>
      <w:r>
        <w:rPr>
          <w:rFonts w:ascii="SymbolMT" w:hAnsi="SymbolMT" w:cs="SymbolMT"/>
        </w:rPr>
        <w:t xml:space="preserve">− </w:t>
      </w:r>
      <w:r>
        <w:t>analysen og beskrivelsen af projektet</w:t>
      </w:r>
    </w:p>
    <w:p w:rsidR="00F30275" w:rsidRDefault="00F30275" w:rsidP="00F30275">
      <w:pPr>
        <w:autoSpaceDE w:val="0"/>
        <w:autoSpaceDN w:val="0"/>
        <w:adjustRightInd w:val="0"/>
      </w:pPr>
      <w:r>
        <w:rPr>
          <w:rFonts w:ascii="SymbolMT" w:hAnsi="SymbolMT" w:cs="SymbolMT"/>
        </w:rPr>
        <w:t xml:space="preserve">− </w:t>
      </w:r>
      <w:r>
        <w:t>problemløsning og valg af løsninger, herunder nyskabende værdi</w:t>
      </w:r>
    </w:p>
    <w:p w:rsidR="00F30275" w:rsidRDefault="00F30275" w:rsidP="00F30275">
      <w:pPr>
        <w:autoSpaceDE w:val="0"/>
        <w:autoSpaceDN w:val="0"/>
        <w:adjustRightInd w:val="0"/>
      </w:pPr>
      <w:r>
        <w:rPr>
          <w:rFonts w:ascii="SymbolMT" w:hAnsi="SymbolMT" w:cs="SymbolMT"/>
        </w:rPr>
        <w:t xml:space="preserve">− </w:t>
      </w:r>
      <w:r>
        <w:t>kvaliteten af det praktiske produkt</w:t>
      </w:r>
    </w:p>
    <w:p w:rsidR="00F30275" w:rsidRDefault="00F30275" w:rsidP="00F30275">
      <w:pPr>
        <w:autoSpaceDE w:val="0"/>
        <w:autoSpaceDN w:val="0"/>
        <w:adjustRightInd w:val="0"/>
      </w:pPr>
      <w:r>
        <w:rPr>
          <w:rFonts w:ascii="SymbolMT" w:hAnsi="SymbolMT" w:cs="SymbolMT"/>
        </w:rPr>
        <w:t xml:space="preserve">− </w:t>
      </w:r>
      <w:r>
        <w:t>fremlæggelsen og forsvaret af projekt</w:t>
      </w:r>
    </w:p>
    <w:p w:rsidR="00F30275" w:rsidRDefault="00F30275" w:rsidP="00F30275">
      <w:pPr>
        <w:autoSpaceDE w:val="0"/>
        <w:autoSpaceDN w:val="0"/>
        <w:adjustRightInd w:val="0"/>
      </w:pPr>
      <w:r>
        <w:rPr>
          <w:rFonts w:ascii="SymbolMT" w:hAnsi="SymbolMT" w:cs="SymbolMT"/>
        </w:rPr>
        <w:t xml:space="preserve">− </w:t>
      </w:r>
      <w:r>
        <w:t>skriftlig præsentation og dokumentation</w:t>
      </w:r>
    </w:p>
    <w:p w:rsidR="00F30275" w:rsidRDefault="00F30275" w:rsidP="00F30275">
      <w:pPr>
        <w:autoSpaceDE w:val="0"/>
        <w:autoSpaceDN w:val="0"/>
        <w:adjustRightInd w:val="0"/>
      </w:pPr>
      <w:r>
        <w:rPr>
          <w:rFonts w:ascii="SymbolMT" w:hAnsi="SymbolMT" w:cs="SymbolMT"/>
        </w:rPr>
        <w:t xml:space="preserve">− </w:t>
      </w:r>
      <w:r>
        <w:t>faglig bredde, dybde og selvstændighed i besvarelsen af spørgsmål inden for fagets emneområder.</w:t>
      </w:r>
    </w:p>
    <w:p w:rsidR="00F30275" w:rsidRDefault="00F30275" w:rsidP="00F30275">
      <w:pPr>
        <w:autoSpaceDE w:val="0"/>
        <w:autoSpaceDN w:val="0"/>
        <w:adjustRightInd w:val="0"/>
      </w:pPr>
    </w:p>
    <w:p w:rsidR="00F30275" w:rsidRDefault="00F30275" w:rsidP="00F30275">
      <w:pPr>
        <w:autoSpaceDE w:val="0"/>
        <w:autoSpaceDN w:val="0"/>
        <w:adjustRightInd w:val="0"/>
        <w:rPr>
          <w:sz w:val="20"/>
          <w:szCs w:val="20"/>
        </w:rPr>
      </w:pPr>
      <w:r>
        <w:t>Der gives én karakter på grundlag af en helhedsbedømmelse af eksaminandens præstation omfattende projektrapporten, produktet og den mundtlige prøve.</w:t>
      </w:r>
    </w:p>
    <w:p w:rsidR="00F30275" w:rsidRDefault="00F30275" w:rsidP="00F30275">
      <w:pPr>
        <w:autoSpaceDE w:val="0"/>
        <w:autoSpaceDN w:val="0"/>
        <w:adjustRightInd w:val="0"/>
      </w:pPr>
    </w:p>
    <w:p w:rsidR="00F30275" w:rsidRDefault="00F30275" w:rsidP="00F30275">
      <w:pPr>
        <w:pStyle w:val="Overskrift2"/>
      </w:pPr>
      <w:r>
        <w:t>Projektidér</w:t>
      </w:r>
    </w:p>
    <w:p w:rsidR="00F30275" w:rsidRDefault="00F30275" w:rsidP="00F30275">
      <w:pPr>
        <w:pStyle w:val="Overskrift3"/>
      </w:pPr>
      <w:r>
        <w:t>1. Medlemsside</w:t>
      </w:r>
    </w:p>
    <w:p w:rsidR="00F30275" w:rsidRDefault="00F30275" w:rsidP="00F30275">
      <w:r>
        <w:t xml:space="preserve">I foreninger er der et behov for at informere både nuværende og kommende medlemmer. Dette dobbelte informationsbehov både udadtil og indadtil giver ofte problemer, da det er forskellige informationer de to grupper har behov for. </w:t>
      </w:r>
    </w:p>
    <w:p w:rsidR="00F30275" w:rsidRDefault="00F30275" w:rsidP="00F30275">
      <w:r>
        <w:t>Kommende medlemmer har behov for informationer af mere generel art: formål, underafdelinger, aktiviteter m.m..</w:t>
      </w:r>
    </w:p>
    <w:p w:rsidR="00F30275" w:rsidRDefault="00F30275" w:rsidP="00F30275">
      <w:r>
        <w:t>Nuværende medlemmer har behov for detaljerede oplysninger: adresse- og telefonlister, mulighed for at diskutere sidste møde, kontingentindbetalinger m.m. Informationer, der ikke alle bør være offentligt tilgængelige.</w:t>
      </w:r>
    </w:p>
    <w:p w:rsidR="00F30275" w:rsidRDefault="00F30275" w:rsidP="00F30275"/>
    <w:p w:rsidR="00F30275" w:rsidRDefault="00F30275" w:rsidP="00F30275">
      <w:r>
        <w:t>I dette projekt kan du analysere informationsbehovet i en forening - meget gerne en eksisterende forening.</w:t>
      </w:r>
    </w:p>
    <w:p w:rsidR="00F30275" w:rsidRDefault="00F30275" w:rsidP="00F30275"/>
    <w:p w:rsidR="00F30275" w:rsidRDefault="00F30275" w:rsidP="00F30275">
      <w:r>
        <w:t xml:space="preserve">Som produkt kan du udarbejde et websted – eller dele af et websted, der løser problemet med det dobbelte informationsbehov – udadtil og indadtil.  </w:t>
      </w:r>
    </w:p>
    <w:p w:rsidR="00F30275" w:rsidRDefault="00F30275" w:rsidP="00F30275"/>
    <w:p w:rsidR="00F30275" w:rsidRDefault="00F30275" w:rsidP="00F30275">
      <w:pPr>
        <w:pStyle w:val="Overskrift3"/>
      </w:pPr>
      <w:r>
        <w:t>2. Onlinehandel</w:t>
      </w:r>
    </w:p>
    <w:p w:rsidR="00F30275" w:rsidRDefault="00F30275" w:rsidP="00F30275">
      <w:r>
        <w:t xml:space="preserve">Online handel bliver mere og mere udbredt.  Selv små virksomheder kan med fordel i dag etablere en mulighed for onlinekøb/-bestilling af deres produkter eller serviceydelser.  </w:t>
      </w:r>
    </w:p>
    <w:p w:rsidR="00F30275" w:rsidRDefault="00F30275" w:rsidP="00F30275"/>
    <w:p w:rsidR="00F30275" w:rsidRDefault="00F30275" w:rsidP="00F30275">
      <w:r>
        <w:t>Med udgangspunkt i en konkret virksomhed – meget gerne en eksisterende virksomhed –kan du analysere hvordan online bestilling/-køb kan arbejde sammen med virksomhedens eksisterende IT-systemer, samt hvordan et online system kan udformes.</w:t>
      </w:r>
    </w:p>
    <w:p w:rsidR="00F30275" w:rsidRDefault="00F30275" w:rsidP="00F30275"/>
    <w:p w:rsidR="00F30275" w:rsidRDefault="00F30275" w:rsidP="00F30275">
      <w:r>
        <w:t>Som produkt kan du udarbejde et online system – eller dele af et system - til den valgte virksomhed.</w:t>
      </w:r>
    </w:p>
    <w:p w:rsidR="00F30275" w:rsidRDefault="00F30275" w:rsidP="00F30275"/>
    <w:p w:rsidR="00F30275" w:rsidRDefault="00F30275" w:rsidP="00F30275">
      <w:pPr>
        <w:pStyle w:val="Overskrift3"/>
      </w:pPr>
      <w:r>
        <w:t>3. Overvågning af hjemmet</w:t>
      </w:r>
    </w:p>
    <w:p w:rsidR="00F30275" w:rsidRDefault="00F30275" w:rsidP="00F30275">
      <w:r>
        <w:t xml:space="preserve">Er man hjemmefra, enten på arbejde eller ferie, eller har man et tomt sommerhus vil det være rart at have en vis form for overvågning og automatisering. Det kan være alt fra temperaturovervågning, der automatisk sørger for at der ikke bliver frostgrader, tyverialarm der går i gang når vinduer døre åbnes til et webcam, der kan styres hjemmefra. </w:t>
      </w:r>
    </w:p>
    <w:p w:rsidR="00F30275" w:rsidRDefault="00F30275" w:rsidP="00F30275"/>
    <w:p w:rsidR="00F30275" w:rsidRDefault="00F30275" w:rsidP="00F30275">
      <w:r>
        <w:t>I dette projekt kan du undersøge hvordan en overvågning af hjemmet kan opbygges og hvilke delelementer et it-system til overvågning skal indeholde.</w:t>
      </w:r>
    </w:p>
    <w:p w:rsidR="00F30275" w:rsidRDefault="00F30275" w:rsidP="00F30275"/>
    <w:p w:rsidR="00F30275" w:rsidRPr="003A6F96" w:rsidRDefault="00F30275" w:rsidP="00F30275">
      <w:r>
        <w:t>Som produkt kan du udarbejde et it-system – eller dele af systemet - til overvågning af en boligs fysiske tilstand.</w:t>
      </w:r>
    </w:p>
    <w:p w:rsidR="00F30275" w:rsidRDefault="00F30275" w:rsidP="00F30275">
      <w:pPr>
        <w:pStyle w:val="Overskrift3"/>
      </w:pPr>
    </w:p>
    <w:p w:rsidR="001F21D3" w:rsidRDefault="001F21D3"/>
    <w:sectPr w:rsidR="001F21D3" w:rsidSect="00CE597C">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417" w:rsidRDefault="00897417" w:rsidP="006F57B2">
      <w:r>
        <w:separator/>
      </w:r>
    </w:p>
  </w:endnote>
  <w:endnote w:type="continuationSeparator" w:id="0">
    <w:p w:rsidR="00897417" w:rsidRDefault="00897417" w:rsidP="006F57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B2" w:rsidRDefault="006F57B2">
    <w:pPr>
      <w:pStyle w:val="Sidefod"/>
      <w:pBdr>
        <w:top w:val="thinThickSmallGap" w:sz="24" w:space="1" w:color="622423" w:themeColor="accent2" w:themeShade="7F"/>
      </w:pBdr>
      <w:rPr>
        <w:rFonts w:asciiTheme="majorHAnsi" w:hAnsiTheme="majorHAnsi"/>
      </w:rPr>
    </w:pPr>
    <w:r>
      <w:rPr>
        <w:rFonts w:asciiTheme="majorHAnsi" w:hAnsiTheme="majorHAnsi"/>
      </w:rPr>
      <w:t>LMOE</w:t>
    </w:r>
    <w:r>
      <w:rPr>
        <w:rFonts w:asciiTheme="majorHAnsi" w:hAnsiTheme="majorHAnsi"/>
      </w:rPr>
      <w:ptab w:relativeTo="margin" w:alignment="right" w:leader="none"/>
    </w:r>
    <w:r>
      <w:rPr>
        <w:rFonts w:asciiTheme="majorHAnsi" w:hAnsiTheme="majorHAnsi"/>
      </w:rPr>
      <w:t xml:space="preserve">Side </w:t>
    </w:r>
    <w:fldSimple w:instr=" PAGE   \* MERGEFORMAT ">
      <w:r w:rsidR="00897417" w:rsidRPr="00897417">
        <w:rPr>
          <w:rFonts w:asciiTheme="majorHAnsi" w:hAnsiTheme="majorHAnsi"/>
          <w:noProof/>
        </w:rPr>
        <w:t>1</w:t>
      </w:r>
    </w:fldSimple>
  </w:p>
  <w:p w:rsidR="006F57B2" w:rsidRDefault="006F57B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417" w:rsidRDefault="00897417" w:rsidP="006F57B2">
      <w:r>
        <w:separator/>
      </w:r>
    </w:p>
  </w:footnote>
  <w:footnote w:type="continuationSeparator" w:id="0">
    <w:p w:rsidR="00897417" w:rsidRDefault="00897417" w:rsidP="006F57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B2" w:rsidRDefault="00CE597C" w:rsidP="006F57B2">
    <w:pPr>
      <w:pStyle w:val="Sidehoved"/>
    </w:pPr>
    <w:r>
      <w:rPr>
        <w:noProof/>
        <w:lang w:eastAsia="en-US"/>
      </w:rPr>
      <w:pict>
        <v:shapetype id="_x0000_t202" coordsize="21600,21600" o:spt="202" path="m,l,21600r21600,l21600,xe">
          <v:stroke joinstyle="miter"/>
          <v:path gradientshapeok="t" o:connecttype="rect"/>
        </v:shapetype>
        <v:shape id="_x0000_s1025" type="#_x0000_t202" style="position:absolute;margin-left:316.8pt;margin-top:43.35pt;width:204.35pt;height:26.6pt;z-index:251658240;mso-width-relative:margin;mso-height-relative:margin" stroked="f">
          <v:fill opacity="0"/>
          <v:textbox>
            <w:txbxContent>
              <w:p w:rsidR="006F57B2" w:rsidRPr="00CF6936" w:rsidRDefault="006F57B2" w:rsidP="006F57B2">
                <w:pPr>
                  <w:rPr>
                    <w:b/>
                  </w:rPr>
                </w:pPr>
                <w:r w:rsidRPr="00CF6936">
                  <w:rPr>
                    <w:b/>
                  </w:rPr>
                  <w:t>Lyngby Tekniske Gymnasium</w:t>
                </w:r>
              </w:p>
            </w:txbxContent>
          </v:textbox>
        </v:shape>
      </w:pict>
    </w:r>
    <w:r w:rsidR="006F57B2">
      <w:rPr>
        <w:noProof/>
      </w:rPr>
      <w:drawing>
        <wp:inline distT="0" distB="0" distL="0" distR="0">
          <wp:extent cx="6515100" cy="638175"/>
          <wp:effectExtent l="19050" t="0" r="0" b="0"/>
          <wp:docPr id="7" name="Billed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mage001"/>
                  <pic:cNvPicPr>
                    <a:picLocks noChangeAspect="1" noChangeArrowheads="1"/>
                  </pic:cNvPicPr>
                </pic:nvPicPr>
                <pic:blipFill>
                  <a:blip r:embed="rId1"/>
                  <a:srcRect/>
                  <a:stretch>
                    <a:fillRect/>
                  </a:stretch>
                </pic:blipFill>
                <pic:spPr bwMode="auto">
                  <a:xfrm>
                    <a:off x="0" y="0"/>
                    <a:ext cx="6530569" cy="639690"/>
                  </a:xfrm>
                  <a:prstGeom prst="rect">
                    <a:avLst/>
                  </a:prstGeom>
                  <a:noFill/>
                  <a:ln w="9525">
                    <a:noFill/>
                    <a:miter lim="800000"/>
                    <a:headEnd/>
                    <a:tailEnd/>
                  </a:ln>
                </pic:spPr>
              </pic:pic>
            </a:graphicData>
          </a:graphic>
        </wp:inline>
      </w:drawing>
    </w:r>
  </w:p>
  <w:p w:rsidR="006F57B2" w:rsidRDefault="006F57B2" w:rsidP="006F57B2">
    <w:pPr>
      <w:pStyle w:val="Sidehoved"/>
    </w:pPr>
  </w:p>
  <w:p w:rsidR="006F57B2" w:rsidRDefault="006F57B2">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0650"/>
    <w:multiLevelType w:val="hybridMultilevel"/>
    <w:tmpl w:val="0C1AB1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3688"/>
        </w:tabs>
        <w:ind w:left="3688" w:hanging="360"/>
      </w:pPr>
    </w:lvl>
    <w:lvl w:ilvl="2" w:tplc="FFFFFFFF" w:tentative="1">
      <w:start w:val="1"/>
      <w:numFmt w:val="lowerRoman"/>
      <w:lvlText w:val="%3."/>
      <w:lvlJc w:val="right"/>
      <w:pPr>
        <w:tabs>
          <w:tab w:val="num" w:pos="4408"/>
        </w:tabs>
        <w:ind w:left="4408" w:hanging="180"/>
      </w:pPr>
    </w:lvl>
    <w:lvl w:ilvl="3" w:tplc="FFFFFFFF" w:tentative="1">
      <w:start w:val="1"/>
      <w:numFmt w:val="decimal"/>
      <w:lvlText w:val="%4."/>
      <w:lvlJc w:val="left"/>
      <w:pPr>
        <w:tabs>
          <w:tab w:val="num" w:pos="5128"/>
        </w:tabs>
        <w:ind w:left="5128" w:hanging="360"/>
      </w:pPr>
    </w:lvl>
    <w:lvl w:ilvl="4" w:tplc="FFFFFFFF" w:tentative="1">
      <w:start w:val="1"/>
      <w:numFmt w:val="lowerLetter"/>
      <w:lvlText w:val="%5."/>
      <w:lvlJc w:val="left"/>
      <w:pPr>
        <w:tabs>
          <w:tab w:val="num" w:pos="5848"/>
        </w:tabs>
        <w:ind w:left="5848" w:hanging="360"/>
      </w:pPr>
    </w:lvl>
    <w:lvl w:ilvl="5" w:tplc="FFFFFFFF" w:tentative="1">
      <w:start w:val="1"/>
      <w:numFmt w:val="lowerRoman"/>
      <w:lvlText w:val="%6."/>
      <w:lvlJc w:val="right"/>
      <w:pPr>
        <w:tabs>
          <w:tab w:val="num" w:pos="6568"/>
        </w:tabs>
        <w:ind w:left="6568" w:hanging="180"/>
      </w:pPr>
    </w:lvl>
    <w:lvl w:ilvl="6" w:tplc="FFFFFFFF" w:tentative="1">
      <w:start w:val="1"/>
      <w:numFmt w:val="decimal"/>
      <w:lvlText w:val="%7."/>
      <w:lvlJc w:val="left"/>
      <w:pPr>
        <w:tabs>
          <w:tab w:val="num" w:pos="7288"/>
        </w:tabs>
        <w:ind w:left="7288" w:hanging="360"/>
      </w:pPr>
    </w:lvl>
    <w:lvl w:ilvl="7" w:tplc="FFFFFFFF" w:tentative="1">
      <w:start w:val="1"/>
      <w:numFmt w:val="lowerLetter"/>
      <w:lvlText w:val="%8."/>
      <w:lvlJc w:val="left"/>
      <w:pPr>
        <w:tabs>
          <w:tab w:val="num" w:pos="8008"/>
        </w:tabs>
        <w:ind w:left="8008" w:hanging="360"/>
      </w:pPr>
    </w:lvl>
    <w:lvl w:ilvl="8" w:tplc="FFFFFFFF" w:tentative="1">
      <w:start w:val="1"/>
      <w:numFmt w:val="lowerRoman"/>
      <w:lvlText w:val="%9."/>
      <w:lvlJc w:val="right"/>
      <w:pPr>
        <w:tabs>
          <w:tab w:val="num" w:pos="8728"/>
        </w:tabs>
        <w:ind w:left="8728" w:hanging="180"/>
      </w:pPr>
    </w:lvl>
  </w:abstractNum>
  <w:abstractNum w:abstractNumId="1">
    <w:nsid w:val="7B327020"/>
    <w:multiLevelType w:val="hybridMultilevel"/>
    <w:tmpl w:val="AAA645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1304"/>
  <w:hyphenationZone w:val="425"/>
  <w:characterSpacingControl w:val="doNotCompress"/>
  <w:savePreviewPicture/>
  <w:hdrShapeDefaults>
    <o:shapedefaults v:ext="edit" spidmax="5122"/>
    <o:shapelayout v:ext="edit">
      <o:idmap v:ext="edit" data="1"/>
    </o:shapelayout>
  </w:hdrShapeDefaults>
  <w:footnotePr>
    <w:footnote w:id="-1"/>
    <w:footnote w:id="0"/>
  </w:footnotePr>
  <w:endnotePr>
    <w:endnote w:id="-1"/>
    <w:endnote w:id="0"/>
  </w:endnotePr>
  <w:compat>
    <w:useFELayout/>
  </w:compat>
  <w:rsids>
    <w:rsidRoot w:val="00685565"/>
    <w:rsid w:val="001F21D3"/>
    <w:rsid w:val="00685565"/>
    <w:rsid w:val="006F57B2"/>
    <w:rsid w:val="00897417"/>
    <w:rsid w:val="00CE597C"/>
    <w:rsid w:val="00F30275"/>
    <w:rsid w:val="00F4340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75"/>
    <w:pPr>
      <w:spacing w:after="0" w:line="240" w:lineRule="auto"/>
    </w:pPr>
    <w:rPr>
      <w:rFonts w:ascii="Times New Roman" w:eastAsia="Times New Roman" w:hAnsi="Times New Roman" w:cs="Times New Roman"/>
      <w:sz w:val="24"/>
      <w:szCs w:val="24"/>
    </w:rPr>
  </w:style>
  <w:style w:type="paragraph" w:styleId="Overskrift1">
    <w:name w:val="heading 1"/>
    <w:basedOn w:val="Normal"/>
    <w:next w:val="Normal"/>
    <w:link w:val="Overskrift1Tegn"/>
    <w:qFormat/>
    <w:rsid w:val="00F30275"/>
    <w:pPr>
      <w:keepNext/>
      <w:spacing w:before="240" w:after="60"/>
      <w:outlineLvl w:val="0"/>
    </w:pPr>
    <w:rPr>
      <w:rFonts w:ascii="Arial" w:hAnsi="Arial" w:cs="Arial"/>
      <w:b/>
      <w:bCs/>
      <w:kern w:val="32"/>
      <w:sz w:val="32"/>
      <w:szCs w:val="32"/>
    </w:rPr>
  </w:style>
  <w:style w:type="paragraph" w:styleId="Overskrift2">
    <w:name w:val="heading 2"/>
    <w:basedOn w:val="Normal"/>
    <w:next w:val="Normal"/>
    <w:link w:val="Overskrift2Tegn"/>
    <w:qFormat/>
    <w:rsid w:val="00F30275"/>
    <w:pPr>
      <w:keepNext/>
      <w:spacing w:before="240" w:after="60"/>
      <w:outlineLvl w:val="1"/>
    </w:pPr>
    <w:rPr>
      <w:rFonts w:ascii="Arial" w:hAnsi="Arial" w:cs="Arial"/>
      <w:b/>
      <w:bCs/>
      <w:i/>
      <w:iCs/>
      <w:sz w:val="28"/>
      <w:szCs w:val="28"/>
    </w:rPr>
  </w:style>
  <w:style w:type="paragraph" w:styleId="Overskrift3">
    <w:name w:val="heading 3"/>
    <w:basedOn w:val="Normal"/>
    <w:next w:val="Normal"/>
    <w:link w:val="Overskrift3Tegn"/>
    <w:qFormat/>
    <w:rsid w:val="00F30275"/>
    <w:pPr>
      <w:keepNext/>
      <w:spacing w:before="240" w:after="60"/>
      <w:outlineLvl w:val="2"/>
    </w:pPr>
    <w:rPr>
      <w:rFonts w:ascii="Arial" w:hAnsi="Arial" w:cs="Arial"/>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57B2"/>
    <w:pPr>
      <w:tabs>
        <w:tab w:val="center" w:pos="4819"/>
        <w:tab w:val="right" w:pos="9638"/>
      </w:tabs>
    </w:pPr>
  </w:style>
  <w:style w:type="character" w:customStyle="1" w:styleId="SidehovedTegn">
    <w:name w:val="Sidehoved Tegn"/>
    <w:basedOn w:val="Standardskrifttypeiafsnit"/>
    <w:link w:val="Sidehoved"/>
    <w:uiPriority w:val="99"/>
    <w:rsid w:val="006F57B2"/>
  </w:style>
  <w:style w:type="paragraph" w:styleId="Sidefod">
    <w:name w:val="footer"/>
    <w:basedOn w:val="Normal"/>
    <w:link w:val="SidefodTegn"/>
    <w:uiPriority w:val="99"/>
    <w:unhideWhenUsed/>
    <w:rsid w:val="006F57B2"/>
    <w:pPr>
      <w:tabs>
        <w:tab w:val="center" w:pos="4819"/>
        <w:tab w:val="right" w:pos="9638"/>
      </w:tabs>
    </w:pPr>
  </w:style>
  <w:style w:type="character" w:customStyle="1" w:styleId="SidefodTegn">
    <w:name w:val="Sidefod Tegn"/>
    <w:basedOn w:val="Standardskrifttypeiafsnit"/>
    <w:link w:val="Sidefod"/>
    <w:uiPriority w:val="99"/>
    <w:rsid w:val="006F57B2"/>
  </w:style>
  <w:style w:type="paragraph" w:styleId="Markeringsbobletekst">
    <w:name w:val="Balloon Text"/>
    <w:basedOn w:val="Normal"/>
    <w:link w:val="MarkeringsbobletekstTegn"/>
    <w:uiPriority w:val="99"/>
    <w:semiHidden/>
    <w:unhideWhenUsed/>
    <w:rsid w:val="006F57B2"/>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F57B2"/>
    <w:rPr>
      <w:rFonts w:ascii="Tahoma" w:hAnsi="Tahoma" w:cs="Tahoma"/>
      <w:sz w:val="16"/>
      <w:szCs w:val="16"/>
    </w:rPr>
  </w:style>
  <w:style w:type="character" w:customStyle="1" w:styleId="Overskrift1Tegn">
    <w:name w:val="Overskrift 1 Tegn"/>
    <w:basedOn w:val="Standardskrifttypeiafsnit"/>
    <w:link w:val="Overskrift1"/>
    <w:rsid w:val="00F30275"/>
    <w:rPr>
      <w:rFonts w:ascii="Arial" w:eastAsia="Times New Roman" w:hAnsi="Arial" w:cs="Arial"/>
      <w:b/>
      <w:bCs/>
      <w:kern w:val="32"/>
      <w:sz w:val="32"/>
      <w:szCs w:val="32"/>
    </w:rPr>
  </w:style>
  <w:style w:type="character" w:customStyle="1" w:styleId="Overskrift2Tegn">
    <w:name w:val="Overskrift 2 Tegn"/>
    <w:basedOn w:val="Standardskrifttypeiafsnit"/>
    <w:link w:val="Overskrift2"/>
    <w:rsid w:val="00F30275"/>
    <w:rPr>
      <w:rFonts w:ascii="Arial" w:eastAsia="Times New Roman" w:hAnsi="Arial" w:cs="Arial"/>
      <w:b/>
      <w:bCs/>
      <w:i/>
      <w:iCs/>
      <w:sz w:val="28"/>
      <w:szCs w:val="28"/>
    </w:rPr>
  </w:style>
  <w:style w:type="character" w:customStyle="1" w:styleId="Overskrift3Tegn">
    <w:name w:val="Overskrift 3 Tegn"/>
    <w:basedOn w:val="Standardskrifttypeiafsnit"/>
    <w:link w:val="Overskrift3"/>
    <w:rsid w:val="00F30275"/>
    <w:rPr>
      <w:rFonts w:ascii="Arial" w:eastAsia="Times New Roman" w:hAnsi="Arial" w:cs="Arial"/>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oe.TEC\AppData\Roaming\Microsoft\Skabeloner\Dot1.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Dot1</Template>
  <TotalTime>6</TotalTime>
  <Pages>3</Pages>
  <Words>732</Words>
  <Characters>4466</Characters>
  <Application>Microsoft Office Word</Application>
  <DocSecurity>0</DocSecurity>
  <Lines>37</Lines>
  <Paragraphs>10</Paragraphs>
  <ScaleCrop>false</ScaleCrop>
  <Company>TEC</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Lone Marianne Østerlund</dc:creator>
  <cp:lastModifiedBy>Lone Marianne Østerlund</cp:lastModifiedBy>
  <cp:revision>3</cp:revision>
  <dcterms:created xsi:type="dcterms:W3CDTF">2012-01-31T05:58:00Z</dcterms:created>
  <dcterms:modified xsi:type="dcterms:W3CDTF">2012-01-31T06:04:00Z</dcterms:modified>
</cp:coreProperties>
</file>