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7B" w:rsidRDefault="00442D7B" w:rsidP="00442D7B">
      <w:pPr>
        <w:pStyle w:val="Title"/>
      </w:pPr>
      <w:proofErr w:type="spellStart"/>
      <w:r>
        <w:t>FileSync</w:t>
      </w:r>
      <w:proofErr w:type="spellEnd"/>
      <w:r>
        <w:t xml:space="preserve"> Bugs – 02/20/2012</w:t>
      </w:r>
    </w:p>
    <w:p w:rsidR="00BC1C0B" w:rsidRDefault="00BC1C0B" w:rsidP="00BC1C0B">
      <w:pPr>
        <w:pStyle w:val="ListParagraph"/>
        <w:numPr>
          <w:ilvl w:val="0"/>
          <w:numId w:val="1"/>
        </w:numPr>
      </w:pPr>
      <w:r>
        <w:t>After I deleted a folder and tried to manually go to that URL, it showed me blank table.</w:t>
      </w:r>
      <w:r w:rsidR="00845E3C">
        <w:br/>
      </w:r>
      <w:r w:rsidR="00845E3C">
        <w:rPr>
          <w:color w:val="C0504D" w:themeColor="accent2"/>
        </w:rPr>
        <w:t>Very low priority bug.  Will fix last.</w:t>
      </w:r>
    </w:p>
    <w:p w:rsidR="00845E3C" w:rsidRPr="00845E3C" w:rsidRDefault="00BC1C0B" w:rsidP="00845E3C">
      <w:pPr>
        <w:pStyle w:val="ListParagraph"/>
        <w:numPr>
          <w:ilvl w:val="0"/>
          <w:numId w:val="1"/>
        </w:numPr>
        <w:rPr>
          <w:rFonts w:eastAsia="Times New Roman"/>
          <w:noProof/>
        </w:rPr>
      </w:pPr>
      <w:r>
        <w:rPr>
          <w:rFonts w:eastAsia="Times New Roman"/>
          <w:noProof/>
        </w:rPr>
        <w:t>Pre-existing content exception when I create a folder with name as “.”</w:t>
      </w:r>
      <w:r w:rsidR="00845E3C">
        <w:rPr>
          <w:rFonts w:eastAsia="Times New Roman"/>
          <w:noProof/>
        </w:rPr>
        <w:br/>
      </w:r>
      <w:r w:rsidR="00845E3C" w:rsidRPr="00845E3C">
        <w:rPr>
          <w:rFonts w:eastAsia="Times New Roman"/>
          <w:noProof/>
          <w:color w:val="00B0F0"/>
        </w:rPr>
        <w:t xml:space="preserve">When a user does this in dropbox, they get an err msg “Folders named “.” and “..” are not allowed.  I </w:t>
      </w:r>
      <w:r w:rsidR="00845E3C">
        <w:rPr>
          <w:rFonts w:eastAsia="Times New Roman"/>
          <w:i/>
          <w:noProof/>
          <w:color w:val="00B0F0"/>
        </w:rPr>
        <w:t>could</w:t>
      </w:r>
      <w:r w:rsidR="00845E3C" w:rsidRPr="00845E3C">
        <w:rPr>
          <w:rFonts w:eastAsia="Times New Roman"/>
          <w:noProof/>
          <w:color w:val="00B0F0"/>
        </w:rPr>
        <w:t xml:space="preserve"> do the same thing</w:t>
      </w:r>
      <w:r w:rsidR="00845E3C">
        <w:rPr>
          <w:rFonts w:eastAsia="Times New Roman"/>
          <w:noProof/>
          <w:color w:val="00B0F0"/>
        </w:rPr>
        <w:t>, but I don’t think it would be sufficient.  In Windows, if you create a folder that starts with a “.”, it pops up an error message “You must type a file name.”  And if you try to make a folder called “....”, it just plain old doesn’t do anything.  So I should probably disallow folder names from starting with a “.”.</w:t>
      </w:r>
      <w:r w:rsidR="00845E3C">
        <w:rPr>
          <w:rFonts w:eastAsia="Times New Roman"/>
          <w:noProof/>
          <w:color w:val="00B0F0"/>
        </w:rPr>
        <w:br/>
      </w:r>
      <w:r w:rsidR="00845E3C">
        <w:rPr>
          <w:rFonts w:eastAsia="Times New Roman"/>
          <w:noProof/>
          <w:color w:val="C0504D" w:themeColor="accent2"/>
        </w:rPr>
        <w:t>Low priority</w:t>
      </w:r>
      <w:r w:rsidR="002F5656">
        <w:rPr>
          <w:rFonts w:eastAsia="Times New Roman"/>
          <w:noProof/>
          <w:color w:val="C0504D" w:themeColor="accent2"/>
        </w:rPr>
        <w:t>.  Will fix close to last.</w:t>
      </w:r>
    </w:p>
    <w:p w:rsidR="00BC1C0B" w:rsidRPr="006D3376" w:rsidRDefault="00BC1C0B" w:rsidP="006D3376">
      <w:pPr>
        <w:pStyle w:val="ListParagraph"/>
        <w:numPr>
          <w:ilvl w:val="0"/>
          <w:numId w:val="1"/>
        </w:numPr>
        <w:rPr>
          <w:rFonts w:eastAsia="Times New Roman"/>
          <w:noProof/>
        </w:rPr>
      </w:pPr>
      <w:r>
        <w:rPr>
          <w:rFonts w:eastAsia="Times New Roman"/>
          <w:noProof/>
        </w:rPr>
        <w:t>Folder names need to be properly URL escaped when added to the page URL:</w:t>
      </w:r>
    </w:p>
    <w:p w:rsidR="00BC1C0B" w:rsidRPr="00A4534A" w:rsidRDefault="00BC1C0B" w:rsidP="00BC1C0B">
      <w:pPr>
        <w:pStyle w:val="ListParagraph"/>
        <w:numPr>
          <w:ilvl w:val="1"/>
          <w:numId w:val="1"/>
        </w:numPr>
        <w:rPr>
          <w:rFonts w:eastAsia="Times New Roman"/>
          <w:noProof/>
        </w:rPr>
      </w:pPr>
      <w:r w:rsidRPr="00BC1C0B">
        <w:rPr>
          <w:rFonts w:eastAsia="Times New Roman"/>
          <w:noProof/>
        </w:rPr>
        <w:t xml:space="preserve">Creating a folder with “#” in it’s name, </w:t>
      </w:r>
      <w:r w:rsidRPr="00A4534A">
        <w:rPr>
          <w:rFonts w:eastAsia="Times New Roman"/>
          <w:noProof/>
        </w:rPr>
        <w:t>truncates the folder name while browsing to that location and throws an error. I get an error like “</w:t>
      </w:r>
      <w:r w:rsidRPr="00A4534A">
        <w:rPr>
          <w:rFonts w:ascii="Arial" w:hAnsi="Arial" w:cs="Arial"/>
          <w:sz w:val="18"/>
          <w:szCs w:val="18"/>
          <w:shd w:val="clear" w:color="auto" w:fill="FBE3E4"/>
        </w:rPr>
        <w:t>The path "/New folder (2)/,</w:t>
      </w:r>
      <w:proofErr w:type="gramStart"/>
      <w:r w:rsidRPr="00A4534A">
        <w:rPr>
          <w:rFonts w:ascii="Arial" w:hAnsi="Arial" w:cs="Arial"/>
          <w:sz w:val="18"/>
          <w:szCs w:val="18"/>
          <w:shd w:val="clear" w:color="auto" w:fill="FBE3E4"/>
        </w:rPr>
        <w:t>.~</w:t>
      </w:r>
      <w:proofErr w:type="gramEnd"/>
      <w:r w:rsidRPr="00A4534A">
        <w:rPr>
          <w:rFonts w:ascii="Arial" w:hAnsi="Arial" w:cs="Arial"/>
          <w:sz w:val="18"/>
          <w:szCs w:val="18"/>
          <w:shd w:val="clear" w:color="auto" w:fill="FBE3E4"/>
        </w:rPr>
        <w:t>`!@" in the cabinet "</w:t>
      </w:r>
      <w:proofErr w:type="spellStart"/>
      <w:r w:rsidRPr="00A4534A">
        <w:rPr>
          <w:rFonts w:ascii="Arial" w:hAnsi="Arial" w:cs="Arial"/>
          <w:sz w:val="18"/>
          <w:szCs w:val="18"/>
          <w:shd w:val="clear" w:color="auto" w:fill="FBE3E4"/>
        </w:rPr>
        <w:t>filesync</w:t>
      </w:r>
      <w:proofErr w:type="spellEnd"/>
      <w:r w:rsidRPr="00A4534A">
        <w:rPr>
          <w:rFonts w:ascii="Arial" w:hAnsi="Arial" w:cs="Arial"/>
          <w:sz w:val="18"/>
          <w:szCs w:val="18"/>
          <w:shd w:val="clear" w:color="auto" w:fill="FBE3E4"/>
        </w:rPr>
        <w:t xml:space="preserve">" does not exist and cannot be browsed.”.   </w:t>
      </w:r>
      <w:r w:rsidRPr="00A4534A">
        <w:rPr>
          <w:rFonts w:eastAsia="Times New Roman"/>
          <w:noProof/>
        </w:rPr>
        <w:t xml:space="preserve">The actual path is </w:t>
      </w:r>
      <w:r w:rsidRPr="00A4534A">
        <w:rPr>
          <w:rFonts w:ascii="Arial" w:hAnsi="Arial" w:cs="Arial"/>
          <w:sz w:val="18"/>
          <w:szCs w:val="18"/>
          <w:shd w:val="clear" w:color="auto" w:fill="FBE3E4"/>
        </w:rPr>
        <w:t>"/New folder (2)/</w:t>
      </w:r>
      <w:proofErr w:type="gramStart"/>
      <w:r w:rsidRPr="00A4534A">
        <w:rPr>
          <w:rFonts w:ascii="Arial" w:hAnsi="Arial" w:cs="Arial"/>
          <w:sz w:val="18"/>
          <w:szCs w:val="18"/>
          <w:shd w:val="clear" w:color="auto" w:fill="FBE3E4"/>
        </w:rPr>
        <w:t>,.</w:t>
      </w:r>
      <w:proofErr w:type="gramEnd"/>
      <w:r w:rsidRPr="00A4534A">
        <w:rPr>
          <w:rFonts w:ascii="Arial" w:hAnsi="Arial" w:cs="Arial"/>
          <w:sz w:val="18"/>
          <w:szCs w:val="18"/>
          <w:shd w:val="clear" w:color="auto" w:fill="FBE3E4"/>
        </w:rPr>
        <w:t>~`!@#$%^&amp;amp;()_+-={}[];' ,.</w:t>
      </w:r>
    </w:p>
    <w:p w:rsidR="00BC1C0B" w:rsidRPr="00A4534A" w:rsidRDefault="00BC1C0B" w:rsidP="00BC1C0B">
      <w:pPr>
        <w:pStyle w:val="ListParagraph"/>
        <w:numPr>
          <w:ilvl w:val="1"/>
          <w:numId w:val="1"/>
        </w:numPr>
        <w:rPr>
          <w:rFonts w:eastAsia="Times New Roman"/>
          <w:noProof/>
        </w:rPr>
      </w:pPr>
      <w:r w:rsidRPr="00A4534A">
        <w:rPr>
          <w:rFonts w:eastAsia="Times New Roman"/>
          <w:noProof/>
        </w:rPr>
        <w:t>Folder name with single quote breaks javascript.</w:t>
      </w:r>
    </w:p>
    <w:p w:rsidR="00BC1C0B" w:rsidRDefault="00BC1C0B" w:rsidP="00BC1C0B">
      <w:pPr>
        <w:pStyle w:val="ListParagraph"/>
        <w:numPr>
          <w:ilvl w:val="1"/>
          <w:numId w:val="1"/>
        </w:numPr>
        <w:rPr>
          <w:rFonts w:eastAsia="Times New Roman"/>
          <w:noProof/>
        </w:rPr>
      </w:pPr>
      <w:r w:rsidRPr="00BC1C0B">
        <w:rPr>
          <w:rFonts w:eastAsia="Times New Roman"/>
          <w:noProof/>
        </w:rPr>
        <w:t>Having an “&amp;” character in the folder/file name and trying to rename it. I see a “&amp;amp” in the pre-populated text field.</w:t>
      </w:r>
    </w:p>
    <w:p w:rsidR="00BC1C0B" w:rsidRPr="006D3376" w:rsidRDefault="00BC1C0B" w:rsidP="00BC1C0B">
      <w:pPr>
        <w:pStyle w:val="ListParagraph"/>
        <w:numPr>
          <w:ilvl w:val="1"/>
          <w:numId w:val="1"/>
        </w:numPr>
        <w:rPr>
          <w:rFonts w:eastAsia="Times New Roman"/>
          <w:noProof/>
        </w:rPr>
      </w:pPr>
      <w:r w:rsidRPr="00BC1C0B">
        <w:rPr>
          <w:rFonts w:eastAsia="Times New Roman"/>
          <w:noProof/>
        </w:rPr>
        <w:t>Having a “%” character in the folder name and browsing to that location throws a 400 bad request error.</w:t>
      </w:r>
    </w:p>
    <w:p w:rsidR="006D3376" w:rsidRDefault="00BC1C0B" w:rsidP="006D3376">
      <w:pPr>
        <w:pStyle w:val="ListParagraph"/>
        <w:numPr>
          <w:ilvl w:val="0"/>
          <w:numId w:val="1"/>
        </w:numPr>
        <w:rPr>
          <w:rFonts w:eastAsia="Times New Roman"/>
          <w:noProof/>
        </w:rPr>
      </w:pPr>
      <w:r>
        <w:rPr>
          <w:rFonts w:eastAsia="Times New Roman"/>
          <w:noProof/>
        </w:rPr>
        <w:t xml:space="preserve">Renaming a file w/o making changes to its original name, increments the copy count. E.g. </w:t>
      </w:r>
      <w:bookmarkStart w:id="0" w:name="_GoBack"/>
      <w:bookmarkEnd w:id="0"/>
      <w:r>
        <w:rPr>
          <w:rFonts w:eastAsia="Times New Roman"/>
          <w:noProof/>
        </w:rPr>
        <w:t>foo.txt</w:t>
      </w:r>
      <w:r>
        <w:rPr>
          <w:rFonts w:eastAsia="Times New Roman"/>
          <w:noProof/>
        </w:rPr>
        <w:sym w:font="Wingdings" w:char="F0E0"/>
      </w:r>
      <w:r>
        <w:rPr>
          <w:rFonts w:eastAsia="Times New Roman"/>
          <w:noProof/>
        </w:rPr>
        <w:t xml:space="preserve"> foo(1).txt. </w:t>
      </w:r>
      <w:r w:rsidR="006D3376">
        <w:rPr>
          <w:rFonts w:eastAsia="Times New Roman"/>
          <w:noProof/>
        </w:rPr>
        <w:t xml:space="preserve">  Add in a special exception for when src and dst locations are the same.</w:t>
      </w:r>
    </w:p>
    <w:p w:rsidR="006D3376" w:rsidRDefault="00BC1C0B" w:rsidP="006D3376">
      <w:pPr>
        <w:pStyle w:val="ListParagraph"/>
        <w:numPr>
          <w:ilvl w:val="0"/>
          <w:numId w:val="1"/>
        </w:numPr>
        <w:rPr>
          <w:rFonts w:eastAsia="Times New Roman"/>
          <w:noProof/>
        </w:rPr>
      </w:pPr>
      <w:r w:rsidRPr="006D3376">
        <w:rPr>
          <w:rFonts w:eastAsia="Times New Roman"/>
          <w:noProof/>
        </w:rPr>
        <w:t>Under the folder view of the</w:t>
      </w:r>
      <w:r w:rsidR="00917A71">
        <w:rPr>
          <w:rFonts w:eastAsia="Times New Roman"/>
          <w:noProof/>
        </w:rPr>
        <w:t xml:space="preserve"> </w:t>
      </w:r>
      <w:r w:rsidRPr="006D3376">
        <w:rPr>
          <w:rFonts w:eastAsia="Times New Roman"/>
          <w:noProof/>
        </w:rPr>
        <w:t xml:space="preserve">file sync page, </w:t>
      </w:r>
      <w:r w:rsidR="006D3376">
        <w:rPr>
          <w:rFonts w:eastAsia="Times New Roman"/>
          <w:noProof/>
        </w:rPr>
        <w:t>files and folder should be sorted alphabetically – folders first.</w:t>
      </w:r>
      <w:r w:rsidR="00A4534A">
        <w:rPr>
          <w:rFonts w:eastAsia="Times New Roman"/>
          <w:noProof/>
        </w:rPr>
        <w:br/>
      </w:r>
      <w:r w:rsidR="00A4534A">
        <w:rPr>
          <w:rFonts w:eastAsia="Times New Roman"/>
          <w:noProof/>
          <w:color w:val="00B050"/>
        </w:rPr>
        <w:t xml:space="preserve">Fixed </w:t>
      </w:r>
      <w:r w:rsidR="00A4534A" w:rsidRPr="00A4534A">
        <w:rPr>
          <w:rFonts w:eastAsia="Times New Roman"/>
          <w:noProof/>
          <w:color w:val="00B050"/>
        </w:rPr>
        <w:sym w:font="Wingdings" w:char="F04A"/>
      </w:r>
    </w:p>
    <w:p w:rsidR="006D3376" w:rsidRPr="000913ED" w:rsidRDefault="006D3376" w:rsidP="006D3376">
      <w:pPr>
        <w:pStyle w:val="ListParagraph"/>
        <w:numPr>
          <w:ilvl w:val="0"/>
          <w:numId w:val="1"/>
        </w:numPr>
        <w:rPr>
          <w:rFonts w:eastAsia="Times New Roman"/>
          <w:noProof/>
        </w:rPr>
      </w:pPr>
      <w:r>
        <w:rPr>
          <w:rFonts w:eastAsia="Times New Roman"/>
          <w:noProof/>
        </w:rPr>
        <w:t xml:space="preserve">For modern versions of Firefox, the </w:t>
      </w:r>
      <w:r>
        <w:t xml:space="preserve">“more actions” drop down placement issue on folder view </w:t>
      </w:r>
      <w:r w:rsidRPr="000913ED">
        <w:t>page is bad.</w:t>
      </w:r>
      <w:r w:rsidR="00D00023">
        <w:br/>
      </w:r>
      <w:r w:rsidR="00D00023">
        <w:rPr>
          <w:color w:val="00B050"/>
        </w:rPr>
        <w:t>Fixed (at least in Firefox 3.6... I don’t want to upgrade to a newer version to find out)</w:t>
      </w:r>
    </w:p>
    <w:p w:rsidR="006D3376" w:rsidRPr="000913ED" w:rsidRDefault="006D3376" w:rsidP="006D3376">
      <w:pPr>
        <w:pStyle w:val="ListParagraph"/>
        <w:numPr>
          <w:ilvl w:val="0"/>
          <w:numId w:val="1"/>
        </w:numPr>
        <w:rPr>
          <w:rFonts w:eastAsia="Times New Roman"/>
          <w:noProof/>
          <w:color w:val="00B050"/>
        </w:rPr>
      </w:pPr>
      <w:r w:rsidRPr="000913ED">
        <w:t>IE7</w:t>
      </w:r>
      <w:r>
        <w:t>: “upload files” and “new folder” buttons appear differently.</w:t>
      </w:r>
      <w:r w:rsidR="000913ED">
        <w:br/>
      </w:r>
      <w:r w:rsidR="000913ED" w:rsidRPr="000913ED">
        <w:rPr>
          <w:color w:val="00B050"/>
        </w:rPr>
        <w:t>Fixed</w:t>
      </w:r>
    </w:p>
    <w:p w:rsidR="006D3376" w:rsidRDefault="006D3376" w:rsidP="006D3376">
      <w:pPr>
        <w:pStyle w:val="ListParagraph"/>
        <w:numPr>
          <w:ilvl w:val="0"/>
          <w:numId w:val="1"/>
        </w:numPr>
        <w:rPr>
          <w:rFonts w:eastAsia="Times New Roman"/>
          <w:noProof/>
        </w:rPr>
      </w:pPr>
      <w:r>
        <w:t xml:space="preserve">IE7: None of the buttons seem to work on the folder view page. I </w:t>
      </w:r>
      <w:r w:rsidRPr="00A4534A">
        <w:t>see “</w:t>
      </w:r>
      <w:r w:rsidRPr="00A4534A">
        <w:rPr>
          <w:rFonts w:ascii="Consolas" w:hAnsi="Consolas" w:cs="Consolas"/>
          <w:sz w:val="20"/>
          <w:szCs w:val="20"/>
        </w:rPr>
        <w:t xml:space="preserve">SCRIPT1028: Expected identifier, string or number </w:t>
      </w:r>
      <w:hyperlink r:id="rId6" w:history="1">
        <w:proofErr w:type="spellStart"/>
        <w:r w:rsidRPr="00A4534A">
          <w:rPr>
            <w:rStyle w:val="Hyperlink"/>
            <w:rFonts w:ascii="Consolas" w:hAnsi="Consolas" w:cs="Consolas"/>
            <w:color w:val="auto"/>
            <w:sz w:val="20"/>
            <w:szCs w:val="20"/>
          </w:rPr>
          <w:t>filesync</w:t>
        </w:r>
        <w:proofErr w:type="spellEnd"/>
        <w:r w:rsidRPr="00A4534A">
          <w:rPr>
            <w:rStyle w:val="Hyperlink"/>
            <w:rFonts w:ascii="Consolas" w:hAnsi="Consolas" w:cs="Consolas"/>
            <w:color w:val="auto"/>
            <w:sz w:val="20"/>
            <w:szCs w:val="20"/>
          </w:rPr>
          <w:t>, line 767 character 7</w:t>
        </w:r>
      </w:hyperlink>
      <w:r w:rsidRPr="00A4534A">
        <w:rPr>
          <w:rFonts w:ascii="Consolas" w:hAnsi="Consolas" w:cs="Consolas"/>
          <w:sz w:val="20"/>
          <w:szCs w:val="20"/>
        </w:rPr>
        <w:t xml:space="preserve">” </w:t>
      </w:r>
      <w:r w:rsidRPr="00A4534A">
        <w:t xml:space="preserve">Under </w:t>
      </w:r>
      <w:r>
        <w:t xml:space="preserve">the </w:t>
      </w:r>
      <w:r w:rsidR="00000C40">
        <w:t>dev.</w:t>
      </w:r>
      <w:r>
        <w:t xml:space="preserve"> console.</w:t>
      </w:r>
      <w:r w:rsidR="000913ED">
        <w:br/>
      </w:r>
      <w:r w:rsidR="000913ED" w:rsidRPr="000913ED">
        <w:rPr>
          <w:color w:val="00B050"/>
        </w:rPr>
        <w:t>Fixed</w:t>
      </w:r>
    </w:p>
    <w:p w:rsidR="00BC1C0B" w:rsidRPr="00917A71" w:rsidRDefault="006D3376" w:rsidP="006D3376">
      <w:pPr>
        <w:pStyle w:val="ListParagraph"/>
        <w:numPr>
          <w:ilvl w:val="0"/>
          <w:numId w:val="1"/>
        </w:numPr>
        <w:rPr>
          <w:rFonts w:eastAsia="Times New Roman" w:cs="Calibri"/>
          <w:noProof/>
          <w:color w:val="00B0F0"/>
        </w:rPr>
      </w:pPr>
      <w:r>
        <w:t xml:space="preserve">IE 7: Under the flat files view, “Add to File sync” pops up a directory </w:t>
      </w:r>
      <w:r w:rsidR="0053463E">
        <w:t xml:space="preserve">structure. </w:t>
      </w:r>
      <w:r>
        <w:t xml:space="preserve">This dialog has GUI issues. Larger than usual and has half the column with background as yellow and half as </w:t>
      </w:r>
      <w:r w:rsidRPr="00561A3F">
        <w:rPr>
          <w:rFonts w:cs="Calibri"/>
        </w:rPr>
        <w:t>white.</w:t>
      </w:r>
      <w:r w:rsidR="00BC1C0B" w:rsidRPr="00561A3F">
        <w:rPr>
          <w:rFonts w:eastAsia="Times New Roman" w:cs="Calibri"/>
          <w:noProof/>
        </w:rPr>
        <w:t xml:space="preserve"> </w:t>
      </w:r>
      <w:r w:rsidR="009403AF">
        <w:rPr>
          <w:rFonts w:eastAsia="Times New Roman" w:cs="Calibri"/>
          <w:noProof/>
        </w:rPr>
        <w:br/>
      </w:r>
      <w:r w:rsidR="009403AF">
        <w:rPr>
          <w:rFonts w:eastAsia="Times New Roman" w:cs="Calibri"/>
          <w:noProof/>
          <w:color w:val="00B050"/>
        </w:rPr>
        <w:t xml:space="preserve">I thought the yellow background was ugly anyway, so I got rid of it.  </w:t>
      </w:r>
      <w:r w:rsidR="009403AF" w:rsidRPr="00917A71">
        <w:rPr>
          <w:rFonts w:eastAsia="Times New Roman" w:cs="Calibri"/>
          <w:noProof/>
          <w:color w:val="00B0F0"/>
        </w:rPr>
        <w:t xml:space="preserve">However I can’t easily make the alternating row blue color stretch across 100% of the dialog width.  But it looks fine as </w:t>
      </w:r>
      <w:r w:rsidR="00C73F08">
        <w:rPr>
          <w:rFonts w:eastAsia="Times New Roman" w:cs="Calibri"/>
          <w:noProof/>
          <w:color w:val="00B0F0"/>
        </w:rPr>
        <w:t xml:space="preserve">it </w:t>
      </w:r>
      <w:r w:rsidR="009403AF" w:rsidRPr="00917A71">
        <w:rPr>
          <w:rFonts w:eastAsia="Times New Roman" w:cs="Calibri"/>
          <w:noProof/>
          <w:color w:val="00B0F0"/>
        </w:rPr>
        <w:t>is in my opinion, so I’m not going to spend any time on it.</w:t>
      </w:r>
      <w:r w:rsidR="009403AF" w:rsidRPr="00917A71">
        <w:rPr>
          <w:rFonts w:eastAsia="Times New Roman" w:cs="Calibri"/>
          <w:noProof/>
          <w:color w:val="00B0F0"/>
        </w:rPr>
        <w:br/>
        <w:t>As far as the dialog being a different size then usual: I compared the IE7 copy/move dialog to the ones that pop up in the other browsers; it looked exactly the same to me.</w:t>
      </w:r>
    </w:p>
    <w:p w:rsidR="00561A3F" w:rsidRPr="00561A3F" w:rsidRDefault="00561A3F" w:rsidP="006D3376">
      <w:pPr>
        <w:pStyle w:val="ListParagraph"/>
        <w:numPr>
          <w:ilvl w:val="0"/>
          <w:numId w:val="1"/>
        </w:numPr>
        <w:rPr>
          <w:rFonts w:eastAsia="Times New Roman" w:cs="Calibri"/>
          <w:noProof/>
        </w:rPr>
      </w:pPr>
      <w:r w:rsidRPr="00561A3F">
        <w:rPr>
          <w:rFonts w:eastAsiaTheme="minorHAnsi" w:cs="Calibri"/>
        </w:rPr>
        <w:t>The file icons based on extension are case-sensitive.  So, for example, if you have “foo.jpg” as the filename, the correct icon will be shown, but not for “foo.JPG”.</w:t>
      </w:r>
      <w:r w:rsidR="001F4F9E">
        <w:rPr>
          <w:rFonts w:eastAsiaTheme="minorHAnsi" w:cs="Calibri"/>
        </w:rPr>
        <w:br/>
      </w:r>
      <w:r w:rsidR="001F4F9E">
        <w:rPr>
          <w:rFonts w:eastAsiaTheme="minorHAnsi" w:cs="Calibri"/>
          <w:color w:val="00B050"/>
        </w:rPr>
        <w:t>Fixed</w:t>
      </w:r>
    </w:p>
    <w:p w:rsidR="005E7667" w:rsidRDefault="0084519C"/>
    <w:p w:rsidR="00F02083" w:rsidRDefault="00F02083"/>
    <w:p w:rsidR="00F02083" w:rsidRDefault="00F02083" w:rsidP="00F02083">
      <w:pPr>
        <w:rPr>
          <w:rStyle w:val="Heading1Char"/>
        </w:rPr>
      </w:pPr>
      <w:r w:rsidRPr="00F02083">
        <w:rPr>
          <w:rStyle w:val="Heading1Char"/>
        </w:rPr>
        <w:t>Other Bugs I Noticed Tonight</w:t>
      </w:r>
    </w:p>
    <w:p w:rsidR="00F02083" w:rsidRDefault="00F02083" w:rsidP="00F02083">
      <w:pPr>
        <w:pStyle w:val="ListParagraph"/>
        <w:numPr>
          <w:ilvl w:val="0"/>
          <w:numId w:val="6"/>
        </w:numPr>
      </w:pPr>
      <w:proofErr w:type="gramStart"/>
      <w:r>
        <w:t>Header bar</w:t>
      </w:r>
      <w:proofErr w:type="gramEnd"/>
      <w:r>
        <w:t xml:space="preserve"> on the “New Folder” pop-up not wide enough (IE7). – also wrong width on “move”, “delete”, </w:t>
      </w:r>
      <w:proofErr w:type="spellStart"/>
      <w:r>
        <w:t>etc</w:t>
      </w:r>
      <w:proofErr w:type="spellEnd"/>
      <w:r>
        <w:br/>
      </w:r>
      <w:r>
        <w:rPr>
          <w:noProof/>
        </w:rPr>
        <w:drawing>
          <wp:inline distT="0" distB="0" distL="0" distR="0" wp14:anchorId="06B1060A" wp14:editId="50416E85">
            <wp:extent cx="39433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B8B">
        <w:br/>
      </w:r>
      <w:r w:rsidR="00AB7B8B">
        <w:rPr>
          <w:color w:val="00B050"/>
        </w:rPr>
        <w:t>Fixed for: “rename”, “move”, “delete”, “copy to”</w:t>
      </w:r>
      <w:r w:rsidR="00BA38D3">
        <w:rPr>
          <w:color w:val="00B050"/>
        </w:rPr>
        <w:t>, “New Folder”</w:t>
      </w:r>
      <w:r w:rsidR="00AB7B8B">
        <w:rPr>
          <w:color w:val="00B050"/>
        </w:rPr>
        <w:t>.  Tell me if you find other instances</w:t>
      </w:r>
      <w:r w:rsidR="00BA38D3">
        <w:rPr>
          <w:color w:val="00B050"/>
        </w:rPr>
        <w:t xml:space="preserve"> to fix.</w:t>
      </w:r>
    </w:p>
    <w:p w:rsidR="00F02083" w:rsidRPr="00AE69F2" w:rsidRDefault="00F02083" w:rsidP="00F02083">
      <w:pPr>
        <w:pStyle w:val="ListParagraph"/>
        <w:numPr>
          <w:ilvl w:val="0"/>
          <w:numId w:val="6"/>
        </w:numPr>
      </w:pPr>
      <w:r>
        <w:t>Cancel button does not work on ANY of the pop-ups “New Folder”, “move”, “delete”, etc.</w:t>
      </w:r>
      <w:r w:rsidR="0053463E">
        <w:t xml:space="preserve"> (top-right X icon to close dialog does)</w:t>
      </w:r>
      <w:r w:rsidR="007A09AD">
        <w:br/>
      </w:r>
      <w:r w:rsidR="007A09AD">
        <w:rPr>
          <w:color w:val="00B050"/>
        </w:rPr>
        <w:t>Fixed this everywhere.  Let me know if you find any exceptions.</w:t>
      </w:r>
    </w:p>
    <w:p w:rsidR="00AE69F2" w:rsidRDefault="00AE69F2" w:rsidP="00AE69F2"/>
    <w:p w:rsidR="00AE69F2" w:rsidRDefault="00AE69F2" w:rsidP="00AE69F2">
      <w:pPr>
        <w:pStyle w:val="Heading1"/>
      </w:pPr>
      <w:r>
        <w:t>Continued Bug List – 02/21/2012</w:t>
      </w:r>
    </w:p>
    <w:p w:rsidR="00AE69F2" w:rsidRPr="00AE69F2" w:rsidRDefault="00AE69F2" w:rsidP="00AE69F2">
      <w:pPr>
        <w:pStyle w:val="ListParagraph"/>
        <w:numPr>
          <w:ilvl w:val="0"/>
          <w:numId w:val="7"/>
        </w:numPr>
      </w:pPr>
      <w:proofErr w:type="spellStart"/>
      <w:r w:rsidRPr="00AE69F2">
        <w:t>Plupload</w:t>
      </w:r>
      <w:proofErr w:type="spellEnd"/>
      <w:r w:rsidRPr="00AE69F2">
        <w:t xml:space="preserve"> dialog- after files have uploaded and I click on the tiny grey tick mark next </w:t>
      </w:r>
      <w:r w:rsidRPr="00AE69F2">
        <w:t>to the</w:t>
      </w:r>
      <w:r w:rsidRPr="00AE69F2">
        <w:t xml:space="preserve"> uploaded file, the file is removed from the upload list but after closing the dialog, I still see the file I deleted on the file sync page.</w:t>
      </w:r>
      <w:r>
        <w:br/>
      </w:r>
      <w:r>
        <w:rPr>
          <w:color w:val="C0504D" w:themeColor="accent2"/>
        </w:rPr>
        <w:t>Won’t fix now; maybe later.</w:t>
      </w:r>
    </w:p>
    <w:p w:rsidR="00AE69F2" w:rsidRPr="00AE69F2" w:rsidRDefault="00AE69F2" w:rsidP="00AE69F2"/>
    <w:p w:rsidR="00AE69F2" w:rsidRPr="00AE69F2" w:rsidRDefault="00AE69F2" w:rsidP="00AE69F2">
      <w:pPr>
        <w:pStyle w:val="ListParagraph"/>
        <w:numPr>
          <w:ilvl w:val="0"/>
          <w:numId w:val="7"/>
        </w:numPr>
      </w:pPr>
      <w:r w:rsidRPr="00AE69F2">
        <w:t>All versions of IE and Firefox ONLY: Sand clock/spinning icon does not show up when page is loading</w:t>
      </w:r>
      <w:r w:rsidRPr="00AE69F2">
        <w:t xml:space="preserve"> </w:t>
      </w:r>
      <w:r w:rsidRPr="00AE69F2">
        <w:t>(for all actions on file sync page like move, copy, upload files etc.)</w:t>
      </w:r>
      <w:r w:rsidR="00A4534A">
        <w:br/>
      </w:r>
      <w:r w:rsidR="00A4534A">
        <w:rPr>
          <w:color w:val="C0504D" w:themeColor="accent2"/>
        </w:rPr>
        <w:t>I can do this, but not quickly.  Will fix eventually.</w:t>
      </w:r>
    </w:p>
    <w:p w:rsidR="00AE69F2" w:rsidRPr="00AE69F2" w:rsidRDefault="00AE69F2" w:rsidP="00AE69F2"/>
    <w:p w:rsidR="00AE69F2" w:rsidRPr="00AE69F2" w:rsidRDefault="00AE69F2" w:rsidP="00A4534A">
      <w:pPr>
        <w:pStyle w:val="ListParagraph"/>
        <w:numPr>
          <w:ilvl w:val="0"/>
          <w:numId w:val="7"/>
        </w:numPr>
      </w:pPr>
      <w:r w:rsidRPr="00AE69F2">
        <w:t>Move and Copy dialogs: the “move/copy to selected folder” and “cancel” buttons overlap the directory structure if the tree has more depth</w:t>
      </w:r>
      <w:r w:rsidRPr="00AE69F2">
        <w:t xml:space="preserve"> </w:t>
      </w:r>
      <w:r w:rsidRPr="00AE69F2">
        <w:t xml:space="preserve">(as a result of </w:t>
      </w:r>
      <w:proofErr w:type="gramStart"/>
      <w:r w:rsidRPr="00AE69F2">
        <w:t>testing ,</w:t>
      </w:r>
      <w:proofErr w:type="gramEnd"/>
      <w:r w:rsidRPr="00AE69F2">
        <w:t xml:space="preserve"> I managed to create many files and sub folders). You can check it out on .129 (</w:t>
      </w:r>
      <w:hyperlink r:id="rId8" w:history="1">
        <w:r w:rsidRPr="00AE69F2">
          <w:rPr>
            <w:rStyle w:val="Hyperlink"/>
            <w:color w:val="auto"/>
          </w:rPr>
          <w:t>qatest@lutsendata.com</w:t>
        </w:r>
      </w:hyperlink>
      <w:r w:rsidRPr="00AE69F2">
        <w:t xml:space="preserve"> 123abc</w:t>
      </w:r>
      <w:proofErr w:type="gramStart"/>
      <w:r w:rsidRPr="00AE69F2">
        <w:t>)</w:t>
      </w:r>
      <w:proofErr w:type="gramEnd"/>
      <w:r w:rsidR="00A4534A">
        <w:br/>
      </w:r>
      <w:r w:rsidR="00A4534A">
        <w:rPr>
          <w:color w:val="C0504D" w:themeColor="accent2"/>
        </w:rPr>
        <w:t>Bummer.  I’ll look into it, but it’s somewhat low priority.</w:t>
      </w:r>
    </w:p>
    <w:p w:rsidR="00AE69F2" w:rsidRPr="00AE69F2" w:rsidRDefault="00AE69F2" w:rsidP="00AE69F2">
      <w:r w:rsidRPr="00AE69F2">
        <w:rPr>
          <w:noProof/>
        </w:rPr>
        <w:lastRenderedPageBreak/>
        <w:drawing>
          <wp:inline distT="0" distB="0" distL="0" distR="0" wp14:anchorId="561758A1" wp14:editId="58B00462">
            <wp:extent cx="2990850" cy="5200650"/>
            <wp:effectExtent l="0" t="0" r="0" b="0"/>
            <wp:docPr id="2" name="Picture 2" descr="cid:image002.png@01CCF093.00A3B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F093.00A3B81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9F2" w:rsidRPr="00AE69F2" w:rsidRDefault="00AE69F2" w:rsidP="00AE69F2"/>
    <w:p w:rsidR="00AE69F2" w:rsidRPr="00AE69F2" w:rsidRDefault="00AE69F2" w:rsidP="00AE69F2"/>
    <w:p w:rsidR="00AE69F2" w:rsidRPr="00AE69F2" w:rsidRDefault="00AE69F2" w:rsidP="00AE69F2">
      <w:pPr>
        <w:pStyle w:val="ListParagraph"/>
        <w:numPr>
          <w:ilvl w:val="0"/>
          <w:numId w:val="7"/>
        </w:numPr>
        <w:rPr>
          <w:color w:val="C0504D" w:themeColor="accent2"/>
        </w:rPr>
      </w:pPr>
      <w:r w:rsidRPr="00AE69F2">
        <w:t>The “delete” option on the flat view page does not ask for user confirmation.</w:t>
      </w:r>
      <w:r>
        <w:br/>
      </w:r>
      <w:r w:rsidRPr="00AE69F2">
        <w:rPr>
          <w:color w:val="C0504D" w:themeColor="accent2"/>
        </w:rPr>
        <w:t>That would be nice – I’ll change it.</w:t>
      </w:r>
    </w:p>
    <w:p w:rsidR="00AE69F2" w:rsidRPr="00AE69F2" w:rsidRDefault="00AE69F2" w:rsidP="00AE69F2"/>
    <w:p w:rsidR="00AE69F2" w:rsidRPr="00AE69F2" w:rsidRDefault="00AE69F2" w:rsidP="00AE69F2">
      <w:pPr>
        <w:pStyle w:val="ListParagraph"/>
        <w:numPr>
          <w:ilvl w:val="0"/>
          <w:numId w:val="7"/>
        </w:numPr>
      </w:pPr>
      <w:r w:rsidRPr="00AE69F2">
        <w:t>Move/copy dialogs: Should show sand clock/ spinning icon when directory structure loading</w:t>
      </w:r>
      <w:r w:rsidRPr="00AE69F2">
        <w:t xml:space="preserve"> </w:t>
      </w:r>
      <w:r w:rsidRPr="00AE69F2">
        <w:t>(taking around 3 seconds to do this, given the huge directory structure I have currently).</w:t>
      </w:r>
    </w:p>
    <w:p w:rsidR="00AE69F2" w:rsidRPr="00AE69F2" w:rsidRDefault="00A4534A" w:rsidP="00AE69F2">
      <w:pPr>
        <w:pStyle w:val="ListParagraph"/>
        <w:rPr>
          <w:color w:val="C0504D" w:themeColor="accent2"/>
        </w:rPr>
      </w:pPr>
      <w:r>
        <w:rPr>
          <w:color w:val="C0504D" w:themeColor="accent2"/>
        </w:rPr>
        <w:t>This used to be happening.  Not sure why it broke, but I’ll look into it.</w:t>
      </w:r>
    </w:p>
    <w:p w:rsidR="00AE69F2" w:rsidRPr="00AE69F2" w:rsidRDefault="00AE69F2" w:rsidP="00AE69F2"/>
    <w:p w:rsidR="00AE69F2" w:rsidRDefault="00AE69F2" w:rsidP="00AE69F2">
      <w:pPr>
        <w:pStyle w:val="ListParagraph"/>
        <w:numPr>
          <w:ilvl w:val="0"/>
          <w:numId w:val="7"/>
        </w:numPr>
      </w:pPr>
      <w:r w:rsidRPr="00AE69F2">
        <w:t>Move/copy dialogs:  If I click on “move to selected folder” before the directory structure loads</w:t>
      </w:r>
      <w:r w:rsidRPr="00AE69F2">
        <w:t xml:space="preserve"> </w:t>
      </w:r>
      <w:r w:rsidRPr="00AE69F2">
        <w:t>(happened to do that accidentally</w:t>
      </w:r>
      <w:r w:rsidRPr="00AE69F2">
        <w:t>),</w:t>
      </w:r>
      <w:r w:rsidRPr="00AE69F2">
        <w:t xml:space="preserve"> I get an error message and the head bar shrinks.</w:t>
      </w:r>
    </w:p>
    <w:p w:rsidR="00AE69F2" w:rsidRPr="00AE69F2" w:rsidRDefault="00AE69F2" w:rsidP="00AE69F2">
      <w:pPr>
        <w:ind w:left="720"/>
        <w:rPr>
          <w:color w:val="C0504D" w:themeColor="accent2"/>
        </w:rPr>
      </w:pPr>
      <w:r>
        <w:rPr>
          <w:color w:val="C0504D" w:themeColor="accent2"/>
        </w:rPr>
        <w:t>I’ll look into this.</w:t>
      </w:r>
    </w:p>
    <w:p w:rsidR="00AE69F2" w:rsidRPr="00AE69F2" w:rsidRDefault="00AE69F2" w:rsidP="00AE69F2"/>
    <w:p w:rsidR="00AE69F2" w:rsidRPr="00AE69F2" w:rsidRDefault="00AE69F2" w:rsidP="00AE69F2">
      <w:pPr>
        <w:pStyle w:val="ListParagraph"/>
        <w:numPr>
          <w:ilvl w:val="0"/>
          <w:numId w:val="7"/>
        </w:numPr>
      </w:pPr>
      <w:r w:rsidRPr="00AE69F2">
        <w:t>I tried copying 4 files and 3 folders from location/</w:t>
      </w:r>
      <w:proofErr w:type="spellStart"/>
      <w:r w:rsidRPr="00AE69F2">
        <w:t>abc</w:t>
      </w:r>
      <w:proofErr w:type="spellEnd"/>
      <w:r w:rsidRPr="00AE69F2">
        <w:t xml:space="preserve"> to / and got a gateway timeout. </w:t>
      </w:r>
      <w:r w:rsidRPr="00AE69F2">
        <w:t xml:space="preserve"> </w:t>
      </w:r>
      <w:r w:rsidRPr="00AE69F2">
        <w:t xml:space="preserve">You think we should limit the number of items that can be selected for </w:t>
      </w:r>
      <w:r w:rsidRPr="00AE69F2">
        <w:t>this operation</w:t>
      </w:r>
      <w:r w:rsidRPr="00AE69F2">
        <w:t>?</w:t>
      </w:r>
    </w:p>
    <w:p w:rsidR="00AE69F2" w:rsidRPr="00AE69F2" w:rsidRDefault="00AE69F2" w:rsidP="00AE69F2">
      <w:pPr>
        <w:pStyle w:val="ListParagraph"/>
        <w:rPr>
          <w:color w:val="00B0F0"/>
        </w:rPr>
      </w:pPr>
      <w:r w:rsidRPr="00AE69F2">
        <w:t>I thought you had a limit of 5 items coded in earlier for move, copy and delete actions. Don’t see that now.</w:t>
      </w:r>
      <w:r>
        <w:rPr>
          <w:color w:val="1F497D"/>
        </w:rPr>
        <w:br/>
      </w:r>
      <w:r w:rsidRPr="00AE69F2">
        <w:rPr>
          <w:color w:val="00B0F0"/>
        </w:rPr>
        <w:lastRenderedPageBreak/>
        <w:t>Jay is writing better-performing code for these actions.  We can retest speed once he is done.</w:t>
      </w:r>
      <w:r>
        <w:rPr>
          <w:color w:val="00B0F0"/>
        </w:rPr>
        <w:t xml:space="preserve">  The limit was increased from 5 items to 15 items.</w:t>
      </w:r>
    </w:p>
    <w:p w:rsidR="00AE69F2" w:rsidRPr="00AE69F2" w:rsidRDefault="00AE69F2" w:rsidP="00AE69F2"/>
    <w:sectPr w:rsidR="00AE69F2" w:rsidRPr="00AE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2219"/>
    <w:multiLevelType w:val="hybridMultilevel"/>
    <w:tmpl w:val="8F9A88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37843"/>
    <w:multiLevelType w:val="hybridMultilevel"/>
    <w:tmpl w:val="E4D45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B40D07"/>
    <w:multiLevelType w:val="hybridMultilevel"/>
    <w:tmpl w:val="3D7052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240DE"/>
    <w:multiLevelType w:val="hybridMultilevel"/>
    <w:tmpl w:val="EACC25EE"/>
    <w:lvl w:ilvl="0" w:tplc="702247B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F4FAC"/>
    <w:multiLevelType w:val="hybridMultilevel"/>
    <w:tmpl w:val="6748B1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471BC"/>
    <w:multiLevelType w:val="hybridMultilevel"/>
    <w:tmpl w:val="188C1D16"/>
    <w:lvl w:ilvl="0" w:tplc="5E4CDE6C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7F4"/>
    <w:rsid w:val="00000C40"/>
    <w:rsid w:val="0000201A"/>
    <w:rsid w:val="000913ED"/>
    <w:rsid w:val="000F451E"/>
    <w:rsid w:val="001F4CA9"/>
    <w:rsid w:val="001F4F9E"/>
    <w:rsid w:val="002F5656"/>
    <w:rsid w:val="00442D7B"/>
    <w:rsid w:val="0053463E"/>
    <w:rsid w:val="00561A3F"/>
    <w:rsid w:val="006D3376"/>
    <w:rsid w:val="007A09AD"/>
    <w:rsid w:val="00836F26"/>
    <w:rsid w:val="0084519C"/>
    <w:rsid w:val="00845E3C"/>
    <w:rsid w:val="00917A71"/>
    <w:rsid w:val="009403AF"/>
    <w:rsid w:val="00A4534A"/>
    <w:rsid w:val="00AB7B8B"/>
    <w:rsid w:val="00AE69F2"/>
    <w:rsid w:val="00BA38D3"/>
    <w:rsid w:val="00BB57F4"/>
    <w:rsid w:val="00BC1C0B"/>
    <w:rsid w:val="00C73F08"/>
    <w:rsid w:val="00D00023"/>
    <w:rsid w:val="00F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0B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BC1C0B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6D337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2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2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8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0B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ution">
    <w:name w:val="caution"/>
    <w:basedOn w:val="Normal"/>
    <w:link w:val="cautionChar"/>
    <w:autoRedefine/>
    <w:qFormat/>
    <w:rsid w:val="00836F26"/>
    <w:pPr>
      <w:pBdr>
        <w:top w:val="single" w:sz="4" w:space="4" w:color="auto"/>
        <w:bottom w:val="single" w:sz="4" w:space="4" w:color="auto"/>
      </w:pBdr>
      <w:ind w:left="720"/>
    </w:pPr>
    <w:rPr>
      <w:rFonts w:ascii="Copperplate Gothic Bold" w:hAnsi="Copperplate Gothic Bold"/>
      <w:color w:val="943634" w:themeColor="accent2" w:themeShade="BF"/>
      <w:sz w:val="20"/>
    </w:rPr>
  </w:style>
  <w:style w:type="character" w:customStyle="1" w:styleId="cautionChar">
    <w:name w:val="caution Char"/>
    <w:basedOn w:val="DefaultParagraphFont"/>
    <w:link w:val="caution"/>
    <w:rsid w:val="00836F26"/>
    <w:rPr>
      <w:rFonts w:ascii="Copperplate Gothic Bold" w:hAnsi="Copperplate Gothic Bold"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BC1C0B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6D337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2D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D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02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8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test@lutsendata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2.png@01CCF093.00A3B8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</dc:creator>
  <cp:keywords/>
  <dc:description/>
  <cp:lastModifiedBy>macie</cp:lastModifiedBy>
  <cp:revision>18</cp:revision>
  <dcterms:created xsi:type="dcterms:W3CDTF">2012-02-21T02:02:00Z</dcterms:created>
  <dcterms:modified xsi:type="dcterms:W3CDTF">2012-02-21T23:32:00Z</dcterms:modified>
</cp:coreProperties>
</file>