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FB79" w14:textId="4FF05BD5" w:rsidR="00674996" w:rsidRPr="00875F18" w:rsidRDefault="00BA3FB4" w:rsidP="000A2E81">
      <w:pPr>
        <w:pStyle w:val="Heading"/>
        <w:rPr>
          <w:rFonts w:cstheme="minorHAnsi"/>
          <w:color w:val="000000" w:themeColor="text1"/>
          <w:lang w:val="en-IN"/>
        </w:rPr>
      </w:pPr>
      <w:r w:rsidRPr="00875F18">
        <w:rPr>
          <w:rFonts w:cstheme="minorHAnsi"/>
          <w:color w:val="000000" w:themeColor="text1"/>
        </w:rPr>
        <w:t xml:space="preserve">Aim: </w:t>
      </w:r>
      <w:r w:rsidR="00875F18" w:rsidRPr="00875F18">
        <w:rPr>
          <w:rFonts w:cstheme="minorHAnsi"/>
          <w:color w:val="000000" w:themeColor="text1"/>
        </w:rPr>
        <w:t xml:space="preserve">Case study for successful </w:t>
      </w:r>
      <w:r w:rsidR="006A5EA0" w:rsidRPr="00875F18">
        <w:rPr>
          <w:rFonts w:cstheme="minorHAnsi"/>
          <w:color w:val="000000" w:themeColor="text1"/>
        </w:rPr>
        <w:t>real-life</w:t>
      </w:r>
      <w:r w:rsidR="00875F18" w:rsidRPr="00875F18">
        <w:rPr>
          <w:rFonts w:cstheme="minorHAnsi"/>
          <w:color w:val="000000" w:themeColor="text1"/>
        </w:rPr>
        <w:t xml:space="preserve"> implementation of PWA.</w:t>
      </w:r>
    </w:p>
    <w:p w14:paraId="3D8941A1" w14:textId="38AC6EE2" w:rsidR="00D6090E" w:rsidRDefault="00344D59" w:rsidP="00C836DF">
      <w:pPr>
        <w:pStyle w:val="Seperator"/>
      </w:pPr>
      <w:r w:rsidRPr="00875F18">
        <w:t xml:space="preserve"> </w:t>
      </w:r>
    </w:p>
    <w:p w14:paraId="4A26A001" w14:textId="35FC1F78" w:rsidR="00C836DF" w:rsidRDefault="00C836DF" w:rsidP="00C836DF">
      <w:pPr>
        <w:pStyle w:val="Heading"/>
      </w:pPr>
      <w:r>
        <w:t>Theory:</w:t>
      </w:r>
    </w:p>
    <w:p w14:paraId="24501FC7" w14:textId="7357497C" w:rsidR="00C836DF" w:rsidRDefault="00C836DF" w:rsidP="00C836DF">
      <w:pPr>
        <w:pStyle w:val="Seperator"/>
      </w:pPr>
    </w:p>
    <w:p w14:paraId="4EBD3721" w14:textId="77777777" w:rsidR="00C836DF" w:rsidRDefault="00C836DF" w:rsidP="00C836DF">
      <w:pPr>
        <w:pStyle w:val="Heading"/>
      </w:pPr>
      <w:r>
        <w:t>1. Introduction</w:t>
      </w:r>
    </w:p>
    <w:p w14:paraId="4716B493" w14:textId="7F8E3984" w:rsidR="00C836DF" w:rsidRDefault="00C836DF" w:rsidP="00C836DF">
      <w:pPr>
        <w:pStyle w:val="Text"/>
      </w:pPr>
      <w:r>
        <w:t>Progressive Web Applications (PWAs) are web applications built using modern browser APIs and</w:t>
      </w:r>
      <w:r>
        <w:t xml:space="preserve"> </w:t>
      </w:r>
      <w:r>
        <w:t>progressive enhancement strategies to deliver native-app-like experiences across all devices. Introduced</w:t>
      </w:r>
      <w:r>
        <w:t xml:space="preserve"> </w:t>
      </w:r>
      <w:r>
        <w:t>formally by Google engineers Alex Russell and Frances Berriman in 2015, PWAs combine the</w:t>
      </w:r>
      <w:r>
        <w:t xml:space="preserve"> </w:t>
      </w:r>
      <w:r>
        <w:t>discoverability of the web with the performance, offline capability, and engagement features of native</w:t>
      </w:r>
      <w:r>
        <w:t xml:space="preserve"> </w:t>
      </w:r>
      <w:r>
        <w:t>apps. Their three defining qualities are reliability (loads instantly regardless of network), speed (responds</w:t>
      </w:r>
      <w:r>
        <w:t xml:space="preserve"> </w:t>
      </w:r>
      <w:r>
        <w:t>quickly to user actions), and engagement (installable, push-notification capable). This assignment</w:t>
      </w:r>
      <w:r>
        <w:t xml:space="preserve"> </w:t>
      </w:r>
      <w:r>
        <w:t xml:space="preserve">examines six landmark real-world PWA deployments, </w:t>
      </w:r>
      <w:r w:rsidR="00A661F2">
        <w:t>analyzing</w:t>
      </w:r>
      <w:r>
        <w:t xml:space="preserve"> the business problem, technical solution,</w:t>
      </w:r>
      <w:r>
        <w:t xml:space="preserve"> </w:t>
      </w:r>
      <w:r>
        <w:t>and quantified outcomes in each case.</w:t>
      </w:r>
    </w:p>
    <w:p w14:paraId="65B922EC" w14:textId="77777777" w:rsidR="0035789D" w:rsidRDefault="0035789D" w:rsidP="0035789D">
      <w:pPr>
        <w:pStyle w:val="Seperator"/>
      </w:pPr>
    </w:p>
    <w:p w14:paraId="14CD88D5" w14:textId="77777777" w:rsidR="00C836DF" w:rsidRDefault="00C836DF" w:rsidP="00C836DF">
      <w:pPr>
        <w:pStyle w:val="Heading"/>
      </w:pPr>
      <w:r>
        <w:t>2. Core PWA</w:t>
      </w:r>
      <w:r>
        <w:t xml:space="preserve"> </w:t>
      </w:r>
      <w:r>
        <w:t>Technologies</w:t>
      </w:r>
      <w:r>
        <w:t xml:space="preserve"> 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547"/>
        <w:gridCol w:w="7189"/>
      </w:tblGrid>
      <w:tr w:rsidR="00C836DF" w:rsidRPr="00C836DF" w14:paraId="0C808172" w14:textId="77777777" w:rsidTr="00C836DF">
        <w:tc>
          <w:tcPr>
            <w:tcW w:w="2547" w:type="dxa"/>
          </w:tcPr>
          <w:p w14:paraId="35F562B5" w14:textId="77777777" w:rsidR="00C836DF" w:rsidRPr="00C836DF" w:rsidRDefault="00C836DF" w:rsidP="00C836DF">
            <w:pPr>
              <w:pStyle w:val="Heading"/>
            </w:pPr>
            <w:r w:rsidRPr="00C836DF">
              <w:t>Technology</w:t>
            </w:r>
            <w:r w:rsidRPr="00C836DF">
              <w:t xml:space="preserve"> </w:t>
            </w:r>
          </w:p>
        </w:tc>
        <w:tc>
          <w:tcPr>
            <w:tcW w:w="7189" w:type="dxa"/>
          </w:tcPr>
          <w:p w14:paraId="21D892B2" w14:textId="77777777" w:rsidR="00C836DF" w:rsidRPr="00C836DF" w:rsidRDefault="00C836DF" w:rsidP="00C836DF">
            <w:pPr>
              <w:pStyle w:val="Heading"/>
            </w:pPr>
            <w:r w:rsidRPr="00C836DF">
              <w:t xml:space="preserve"> </w:t>
            </w:r>
            <w:r w:rsidRPr="00C836DF">
              <w:t>Role in PWA</w:t>
            </w:r>
          </w:p>
        </w:tc>
      </w:tr>
      <w:tr w:rsidR="00C836DF" w:rsidRPr="00C836DF" w14:paraId="14FCDD5E" w14:textId="77777777" w:rsidTr="00C836DF">
        <w:tc>
          <w:tcPr>
            <w:tcW w:w="2547" w:type="dxa"/>
          </w:tcPr>
          <w:p w14:paraId="38F2B088" w14:textId="77777777" w:rsidR="00C836DF" w:rsidRPr="00C836DF" w:rsidRDefault="00C836DF" w:rsidP="00E316B4">
            <w:pPr>
              <w:pStyle w:val="Text"/>
            </w:pPr>
            <w:r w:rsidRPr="00C836DF">
              <w:t>Service Workers</w:t>
            </w:r>
            <w:r w:rsidRPr="00C836DF">
              <w:t xml:space="preserve"> </w:t>
            </w:r>
          </w:p>
        </w:tc>
        <w:tc>
          <w:tcPr>
            <w:tcW w:w="7189" w:type="dxa"/>
          </w:tcPr>
          <w:p w14:paraId="516B1B23" w14:textId="77777777" w:rsidR="00C836DF" w:rsidRPr="00C836DF" w:rsidRDefault="00C836DF" w:rsidP="00E316B4">
            <w:pPr>
              <w:pStyle w:val="Text"/>
            </w:pPr>
            <w:r w:rsidRPr="00C836DF">
              <w:t xml:space="preserve"> Background JS scripts enabling offline caching, background sync,</w:t>
            </w:r>
            <w:r w:rsidRPr="00C836DF">
              <w:t xml:space="preserve"> </w:t>
            </w:r>
            <w:r w:rsidRPr="00C836DF">
              <w:t>and push notification handling.</w:t>
            </w:r>
          </w:p>
        </w:tc>
      </w:tr>
      <w:tr w:rsidR="00C836DF" w:rsidRPr="00C836DF" w14:paraId="158415CD" w14:textId="77777777" w:rsidTr="00C836DF">
        <w:tc>
          <w:tcPr>
            <w:tcW w:w="2547" w:type="dxa"/>
          </w:tcPr>
          <w:p w14:paraId="43C515D9" w14:textId="77777777" w:rsidR="00C836DF" w:rsidRPr="00C836DF" w:rsidRDefault="00C836DF" w:rsidP="00E316B4">
            <w:pPr>
              <w:pStyle w:val="Text"/>
            </w:pPr>
            <w:r w:rsidRPr="00C836DF">
              <w:t xml:space="preserve">Web App Manifest </w:t>
            </w:r>
          </w:p>
        </w:tc>
        <w:tc>
          <w:tcPr>
            <w:tcW w:w="7189" w:type="dxa"/>
          </w:tcPr>
          <w:p w14:paraId="7AE3F03C" w14:textId="77777777" w:rsidR="00C836DF" w:rsidRPr="00C836DF" w:rsidRDefault="00C836DF" w:rsidP="00E316B4">
            <w:pPr>
              <w:pStyle w:val="Text"/>
            </w:pPr>
            <w:r w:rsidRPr="00C836DF">
              <w:t xml:space="preserve"> </w:t>
            </w:r>
            <w:r w:rsidRPr="00C836DF">
              <w:t>JSON file defining app name, icons, and display mode — enables</w:t>
            </w:r>
            <w:r w:rsidRPr="00C836DF">
              <w:t xml:space="preserve"> </w:t>
            </w:r>
            <w:r w:rsidRPr="00C836DF">
              <w:t>Add to Home Screen.</w:t>
            </w:r>
          </w:p>
        </w:tc>
      </w:tr>
      <w:tr w:rsidR="00C836DF" w:rsidRPr="00C836DF" w14:paraId="4668F01B" w14:textId="77777777" w:rsidTr="00C836DF">
        <w:tc>
          <w:tcPr>
            <w:tcW w:w="2547" w:type="dxa"/>
          </w:tcPr>
          <w:p w14:paraId="07451173" w14:textId="0B681D38" w:rsidR="00C836DF" w:rsidRPr="00C836DF" w:rsidRDefault="00C836DF" w:rsidP="00E316B4">
            <w:pPr>
              <w:pStyle w:val="Text"/>
            </w:pPr>
            <w:r w:rsidRPr="00C836DF">
              <w:t xml:space="preserve">Cache API / </w:t>
            </w:r>
            <w:r w:rsidR="00A661F2" w:rsidRPr="00C836DF">
              <w:t>Indexed DB</w:t>
            </w:r>
            <w:r w:rsidRPr="00C836DF">
              <w:t xml:space="preserve"> </w:t>
            </w:r>
          </w:p>
        </w:tc>
        <w:tc>
          <w:tcPr>
            <w:tcW w:w="7189" w:type="dxa"/>
          </w:tcPr>
          <w:p w14:paraId="7FBB1030" w14:textId="77777777" w:rsidR="00C836DF" w:rsidRPr="00C836DF" w:rsidRDefault="00C836DF" w:rsidP="00E316B4">
            <w:pPr>
              <w:pStyle w:val="Text"/>
            </w:pPr>
            <w:r w:rsidRPr="00C836DF">
              <w:t xml:space="preserve"> Client-side storage for assets and structured data, powering</w:t>
            </w:r>
            <w:r w:rsidRPr="00C836DF">
              <w:t xml:space="preserve"> </w:t>
            </w:r>
            <w:r w:rsidRPr="00C836DF">
              <w:t>offline-first experiences.</w:t>
            </w:r>
          </w:p>
        </w:tc>
      </w:tr>
      <w:tr w:rsidR="00C836DF" w:rsidRPr="00C836DF" w14:paraId="34337E3F" w14:textId="77777777" w:rsidTr="00C836DF">
        <w:tc>
          <w:tcPr>
            <w:tcW w:w="2547" w:type="dxa"/>
          </w:tcPr>
          <w:p w14:paraId="42D02096" w14:textId="77777777" w:rsidR="00C836DF" w:rsidRPr="00C836DF" w:rsidRDefault="00C836DF" w:rsidP="00E316B4">
            <w:pPr>
              <w:pStyle w:val="Text"/>
            </w:pPr>
            <w:r w:rsidRPr="00C836DF">
              <w:t xml:space="preserve">Web Push API </w:t>
            </w:r>
          </w:p>
        </w:tc>
        <w:tc>
          <w:tcPr>
            <w:tcW w:w="7189" w:type="dxa"/>
          </w:tcPr>
          <w:p w14:paraId="457F0018" w14:textId="77777777" w:rsidR="00C836DF" w:rsidRPr="00C836DF" w:rsidRDefault="00C836DF" w:rsidP="00E316B4">
            <w:pPr>
              <w:pStyle w:val="Text"/>
            </w:pPr>
            <w:r w:rsidRPr="00C836DF">
              <w:t xml:space="preserve"> </w:t>
            </w:r>
            <w:r w:rsidRPr="00C836DF">
              <w:t>Allows re-engagement via push notifications even when the</w:t>
            </w:r>
            <w:r w:rsidRPr="00C836DF">
              <w:t xml:space="preserve"> </w:t>
            </w:r>
            <w:r w:rsidRPr="00C836DF">
              <w:t>browser is closed.</w:t>
            </w:r>
          </w:p>
        </w:tc>
      </w:tr>
      <w:tr w:rsidR="00C836DF" w:rsidRPr="00C836DF" w14:paraId="2F0C1007" w14:textId="77777777" w:rsidTr="00C836DF">
        <w:tc>
          <w:tcPr>
            <w:tcW w:w="2547" w:type="dxa"/>
          </w:tcPr>
          <w:p w14:paraId="367F1572" w14:textId="77777777" w:rsidR="00C836DF" w:rsidRPr="00C836DF" w:rsidRDefault="00C836DF" w:rsidP="00E316B4">
            <w:pPr>
              <w:pStyle w:val="Text"/>
            </w:pPr>
            <w:r w:rsidRPr="00C836DF">
              <w:t xml:space="preserve">HTTPS </w:t>
            </w:r>
          </w:p>
        </w:tc>
        <w:tc>
          <w:tcPr>
            <w:tcW w:w="7189" w:type="dxa"/>
          </w:tcPr>
          <w:p w14:paraId="44669918" w14:textId="77777777" w:rsidR="00C836DF" w:rsidRPr="00C836DF" w:rsidRDefault="00C836DF" w:rsidP="00E316B4">
            <w:pPr>
              <w:pStyle w:val="Text"/>
            </w:pPr>
            <w:r w:rsidRPr="00C836DF">
              <w:t xml:space="preserve"> </w:t>
            </w:r>
            <w:r w:rsidRPr="00C836DF">
              <w:t>Required for service worker registration; ensures security and user</w:t>
            </w:r>
            <w:r w:rsidRPr="00C836DF">
              <w:t xml:space="preserve"> </w:t>
            </w:r>
            <w:r w:rsidRPr="00C836DF">
              <w:t>trust.</w:t>
            </w:r>
          </w:p>
        </w:tc>
      </w:tr>
    </w:tbl>
    <w:p w14:paraId="12A76F6A" w14:textId="01481E9E" w:rsidR="00C836DF" w:rsidRDefault="00C836DF" w:rsidP="00C836DF">
      <w:pPr>
        <w:pStyle w:val="Seperator"/>
      </w:pPr>
    </w:p>
    <w:p w14:paraId="46CB35F1" w14:textId="77777777" w:rsidR="0035789D" w:rsidRDefault="0035789D" w:rsidP="00C836DF">
      <w:pPr>
        <w:pStyle w:val="Seperator"/>
      </w:pPr>
    </w:p>
    <w:p w14:paraId="7A4FEDE1" w14:textId="4649A764" w:rsidR="00C836DF" w:rsidRDefault="00C836DF" w:rsidP="00C836DF">
      <w:pPr>
        <w:pStyle w:val="Heading"/>
      </w:pPr>
      <w:r>
        <w:t>3. Case Studies of Successful PWA Implementations</w:t>
      </w:r>
    </w:p>
    <w:p w14:paraId="6765D403" w14:textId="081144D7" w:rsidR="00C836DF" w:rsidRDefault="00C836DF" w:rsidP="00C836DF">
      <w:pPr>
        <w:pStyle w:val="Text"/>
      </w:pPr>
      <w:r>
        <w:t xml:space="preserve">3.1 Twitter Lite (2017) — </w:t>
      </w:r>
      <w:r w:rsidR="00A661F2">
        <w:t>social media</w:t>
      </w:r>
    </w:p>
    <w:p w14:paraId="721D7C9C" w14:textId="449AAE8C" w:rsidR="00C836DF" w:rsidRDefault="00C836DF" w:rsidP="00C836DF">
      <w:pPr>
        <w:pStyle w:val="Text"/>
      </w:pPr>
      <w:r>
        <w:t>Problem: Twitter's native app was too large and slow for emerging markets (India, Africa, SE Asia) with</w:t>
      </w:r>
      <w:r>
        <w:t xml:space="preserve"> </w:t>
      </w:r>
      <w:r>
        <w:t>2G/3G connectivity and limited device storage.</w:t>
      </w:r>
    </w:p>
    <w:p w14:paraId="2940F73B" w14:textId="04487095" w:rsidR="00C836DF" w:rsidRDefault="00C836DF" w:rsidP="00C836DF">
      <w:pPr>
        <w:pStyle w:val="Text"/>
      </w:pPr>
      <w:r>
        <w:t>PWA Solution: Rebuilt the mobile web as a &lt;1 MB PWA with service workers for offline browsing, push</w:t>
      </w:r>
      <w:r>
        <w:t xml:space="preserve"> </w:t>
      </w:r>
      <w:r>
        <w:t>notifications for re-engagement, and lazy image loading. Became the default experience in 45+</w:t>
      </w:r>
      <w:r>
        <w:t xml:space="preserve"> </w:t>
      </w:r>
      <w:r>
        <w:t>countries.</w:t>
      </w:r>
    </w:p>
    <w:p w14:paraId="495A1C1E" w14:textId="37BE35D5" w:rsidR="00C836DF" w:rsidRDefault="00C836DF" w:rsidP="00C836DF">
      <w:pPr>
        <w:pStyle w:val="Text"/>
      </w:pPr>
      <w:r>
        <w:t>Key Features: Offline tweet caching · Web push notifications · App shell architecture · Data-saving imag</w:t>
      </w:r>
      <w:r>
        <w:t xml:space="preserve">e </w:t>
      </w:r>
      <w:r>
        <w:t>loading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836DF" w:rsidRPr="00C836DF" w14:paraId="31F16A23" w14:textId="77777777" w:rsidTr="00C836DF">
        <w:tc>
          <w:tcPr>
            <w:tcW w:w="3245" w:type="dxa"/>
          </w:tcPr>
          <w:p w14:paraId="32EB8692" w14:textId="77777777" w:rsidR="00C836DF" w:rsidRPr="00C836DF" w:rsidRDefault="00C836DF" w:rsidP="00C836DF">
            <w:pPr>
              <w:pStyle w:val="Heading"/>
            </w:pPr>
            <w:r w:rsidRPr="00C836DF">
              <w:t>Metric</w:t>
            </w:r>
            <w:r w:rsidRPr="00C836DF">
              <w:t xml:space="preserve"> </w:t>
            </w:r>
          </w:p>
        </w:tc>
        <w:tc>
          <w:tcPr>
            <w:tcW w:w="3245" w:type="dxa"/>
          </w:tcPr>
          <w:p w14:paraId="10965CD1" w14:textId="5DBC44B3" w:rsidR="00C836DF" w:rsidRPr="00C836DF" w:rsidRDefault="00C836DF" w:rsidP="00C836DF">
            <w:pPr>
              <w:pStyle w:val="Heading"/>
            </w:pPr>
            <w:r w:rsidRPr="00C836DF">
              <w:t xml:space="preserve">Before </w:t>
            </w:r>
          </w:p>
        </w:tc>
        <w:tc>
          <w:tcPr>
            <w:tcW w:w="3246" w:type="dxa"/>
          </w:tcPr>
          <w:p w14:paraId="7373863B" w14:textId="77777777" w:rsidR="00C836DF" w:rsidRPr="00C836DF" w:rsidRDefault="00C836DF" w:rsidP="00C836DF">
            <w:pPr>
              <w:pStyle w:val="Heading"/>
            </w:pPr>
            <w:r w:rsidRPr="00C836DF">
              <w:t xml:space="preserve"> </w:t>
            </w:r>
            <w:r w:rsidRPr="00C836DF">
              <w:t>After</w:t>
            </w:r>
          </w:p>
        </w:tc>
      </w:tr>
      <w:tr w:rsidR="00C836DF" w:rsidRPr="00C836DF" w14:paraId="60923D59" w14:textId="77777777" w:rsidTr="00C836DF">
        <w:tc>
          <w:tcPr>
            <w:tcW w:w="3245" w:type="dxa"/>
          </w:tcPr>
          <w:p w14:paraId="15819F5A" w14:textId="77777777" w:rsidR="00C836DF" w:rsidRPr="00C836DF" w:rsidRDefault="00C836DF" w:rsidP="00CA600E">
            <w:pPr>
              <w:pStyle w:val="Text"/>
            </w:pPr>
            <w:r w:rsidRPr="00C836DF">
              <w:lastRenderedPageBreak/>
              <w:t>Pages per session</w:t>
            </w:r>
          </w:p>
        </w:tc>
        <w:tc>
          <w:tcPr>
            <w:tcW w:w="3245" w:type="dxa"/>
          </w:tcPr>
          <w:p w14:paraId="28CB02FC" w14:textId="13D49747" w:rsidR="00C836DF" w:rsidRPr="00C836DF" w:rsidRDefault="00C836DF" w:rsidP="00CA600E">
            <w:pPr>
              <w:pStyle w:val="Text"/>
            </w:pPr>
            <w:r w:rsidRPr="00C836DF">
              <w:t xml:space="preserve">Baseline </w:t>
            </w:r>
          </w:p>
        </w:tc>
        <w:tc>
          <w:tcPr>
            <w:tcW w:w="3246" w:type="dxa"/>
          </w:tcPr>
          <w:p w14:paraId="0F3E355F" w14:textId="77777777" w:rsidR="00C836DF" w:rsidRPr="00C836DF" w:rsidRDefault="00C836DF" w:rsidP="00CA600E">
            <w:pPr>
              <w:pStyle w:val="Text"/>
            </w:pPr>
            <w:r w:rsidRPr="00C836DF">
              <w:t>+65%</w:t>
            </w:r>
          </w:p>
        </w:tc>
      </w:tr>
      <w:tr w:rsidR="00C836DF" w:rsidRPr="00C836DF" w14:paraId="652EE822" w14:textId="77777777" w:rsidTr="00C836DF">
        <w:tc>
          <w:tcPr>
            <w:tcW w:w="3245" w:type="dxa"/>
          </w:tcPr>
          <w:p w14:paraId="6548763E" w14:textId="77777777" w:rsidR="00C836DF" w:rsidRPr="00C836DF" w:rsidRDefault="00C836DF" w:rsidP="00CA600E">
            <w:pPr>
              <w:pStyle w:val="Text"/>
            </w:pPr>
            <w:r w:rsidRPr="00C836DF">
              <w:t xml:space="preserve">Tweets sent </w:t>
            </w:r>
          </w:p>
        </w:tc>
        <w:tc>
          <w:tcPr>
            <w:tcW w:w="3245" w:type="dxa"/>
          </w:tcPr>
          <w:p w14:paraId="27ED0C7B" w14:textId="77777777" w:rsidR="00C836DF" w:rsidRPr="00C836DF" w:rsidRDefault="00C836DF" w:rsidP="00CA600E">
            <w:pPr>
              <w:pStyle w:val="Text"/>
            </w:pPr>
            <w:r w:rsidRPr="00C836DF">
              <w:t xml:space="preserve">Baseline </w:t>
            </w:r>
          </w:p>
        </w:tc>
        <w:tc>
          <w:tcPr>
            <w:tcW w:w="3246" w:type="dxa"/>
          </w:tcPr>
          <w:p w14:paraId="4C0489FF" w14:textId="77777777" w:rsidR="00C836DF" w:rsidRPr="00C836DF" w:rsidRDefault="00C836DF" w:rsidP="00CA600E">
            <w:pPr>
              <w:pStyle w:val="Text"/>
            </w:pPr>
            <w:r w:rsidRPr="00C836DF">
              <w:t>+75%</w:t>
            </w:r>
          </w:p>
        </w:tc>
      </w:tr>
      <w:tr w:rsidR="00C836DF" w:rsidRPr="00C836DF" w14:paraId="6226282D" w14:textId="77777777" w:rsidTr="00C836DF">
        <w:tc>
          <w:tcPr>
            <w:tcW w:w="3245" w:type="dxa"/>
          </w:tcPr>
          <w:p w14:paraId="538C3ACA" w14:textId="77777777" w:rsidR="00C836DF" w:rsidRPr="00C836DF" w:rsidRDefault="00C836DF" w:rsidP="00CA600E">
            <w:pPr>
              <w:pStyle w:val="Text"/>
            </w:pPr>
            <w:r w:rsidRPr="00C836DF">
              <w:t>Bounce</w:t>
            </w:r>
            <w:r w:rsidRPr="00C836DF">
              <w:t xml:space="preserve"> </w:t>
            </w:r>
            <w:r w:rsidRPr="00C836DF">
              <w:t xml:space="preserve">rate </w:t>
            </w:r>
          </w:p>
        </w:tc>
        <w:tc>
          <w:tcPr>
            <w:tcW w:w="3245" w:type="dxa"/>
          </w:tcPr>
          <w:p w14:paraId="45B83A70" w14:textId="77777777" w:rsidR="00C836DF" w:rsidRPr="00C836DF" w:rsidRDefault="00C836DF" w:rsidP="00CA600E">
            <w:pPr>
              <w:pStyle w:val="Text"/>
            </w:pPr>
            <w:r w:rsidRPr="00C836DF">
              <w:t xml:space="preserve">Baseline </w:t>
            </w:r>
          </w:p>
        </w:tc>
        <w:tc>
          <w:tcPr>
            <w:tcW w:w="3246" w:type="dxa"/>
          </w:tcPr>
          <w:p w14:paraId="47A6B979" w14:textId="77777777" w:rsidR="00C836DF" w:rsidRPr="00C836DF" w:rsidRDefault="00C836DF" w:rsidP="00CA600E">
            <w:pPr>
              <w:pStyle w:val="Text"/>
            </w:pPr>
            <w:r w:rsidRPr="00C836DF">
              <w:t>−20%</w:t>
            </w:r>
          </w:p>
        </w:tc>
      </w:tr>
      <w:tr w:rsidR="00C836DF" w:rsidRPr="00C836DF" w14:paraId="446939A0" w14:textId="77777777" w:rsidTr="00C836DF">
        <w:tc>
          <w:tcPr>
            <w:tcW w:w="3245" w:type="dxa"/>
          </w:tcPr>
          <w:p w14:paraId="6CE042A7" w14:textId="77777777" w:rsidR="00C836DF" w:rsidRPr="00C836DF" w:rsidRDefault="00C836DF" w:rsidP="00CA600E">
            <w:pPr>
              <w:pStyle w:val="Text"/>
            </w:pPr>
            <w:r w:rsidRPr="00C836DF">
              <w:t xml:space="preserve">App size </w:t>
            </w:r>
          </w:p>
        </w:tc>
        <w:tc>
          <w:tcPr>
            <w:tcW w:w="3245" w:type="dxa"/>
          </w:tcPr>
          <w:p w14:paraId="7269E79E" w14:textId="77777777" w:rsidR="00C836DF" w:rsidRPr="00C836DF" w:rsidRDefault="00C836DF" w:rsidP="00CA600E">
            <w:pPr>
              <w:pStyle w:val="Text"/>
            </w:pPr>
            <w:r w:rsidRPr="00C836DF">
              <w:t xml:space="preserve">Native app </w:t>
            </w:r>
          </w:p>
        </w:tc>
        <w:tc>
          <w:tcPr>
            <w:tcW w:w="3246" w:type="dxa"/>
          </w:tcPr>
          <w:p w14:paraId="63E7886A" w14:textId="77777777" w:rsidR="00C836DF" w:rsidRPr="00C836DF" w:rsidRDefault="00C836DF" w:rsidP="00CA600E">
            <w:pPr>
              <w:pStyle w:val="Text"/>
            </w:pPr>
            <w:r w:rsidRPr="00C836DF">
              <w:t>&lt;1 MB (PWA)</w:t>
            </w:r>
          </w:p>
        </w:tc>
      </w:tr>
    </w:tbl>
    <w:p w14:paraId="4C8399E9" w14:textId="088FE28B" w:rsidR="00C836DF" w:rsidRDefault="00C836DF" w:rsidP="00C836DF">
      <w:pPr>
        <w:pStyle w:val="Seperator"/>
      </w:pPr>
    </w:p>
    <w:p w14:paraId="12F2A246" w14:textId="77777777" w:rsidR="0035789D" w:rsidRDefault="0035789D" w:rsidP="00C836DF">
      <w:pPr>
        <w:pStyle w:val="Seperator"/>
      </w:pPr>
    </w:p>
    <w:p w14:paraId="1E7AA74B" w14:textId="005EB648" w:rsidR="00C836DF" w:rsidRDefault="00C836DF" w:rsidP="0099661D">
      <w:pPr>
        <w:pStyle w:val="Heading"/>
      </w:pPr>
      <w:r>
        <w:t>3.2 Starbucks (2017) — Food &amp; Beverage Retail</w:t>
      </w:r>
    </w:p>
    <w:p w14:paraId="192C0AAD" w14:textId="292052E1" w:rsidR="00C836DF" w:rsidRDefault="00C836DF" w:rsidP="00C836DF">
      <w:pPr>
        <w:pStyle w:val="Text"/>
      </w:pPr>
      <w:r>
        <w:t>Problem: Customers in stores with poor connectivity could not use the web ordering system. The native</w:t>
      </w:r>
      <w:r w:rsidR="0099661D">
        <w:t xml:space="preserve"> </w:t>
      </w:r>
      <w:r>
        <w:t>app required 148 MB of storage — a barrier for new users on budget devices.</w:t>
      </w:r>
    </w:p>
    <w:p w14:paraId="75522838" w14:textId="721B4C88" w:rsidR="00C836DF" w:rsidRDefault="00C836DF" w:rsidP="00C836DF">
      <w:pPr>
        <w:pStyle w:val="Text"/>
      </w:pPr>
      <w:r>
        <w:t xml:space="preserve">PWA Solution: Deployed a fully offline-capable ordering PWA using </w:t>
      </w:r>
      <w:r w:rsidR="00A661F2">
        <w:t>Indexed DB</w:t>
      </w:r>
      <w:r>
        <w:t xml:space="preserve"> to store the entire menu</w:t>
      </w:r>
      <w:r w:rsidR="0099661D">
        <w:t xml:space="preserve"> </w:t>
      </w:r>
      <w:r>
        <w:t>locally. Background sync queued orders and submitted them automatically upon reconnection.</w:t>
      </w:r>
    </w:p>
    <w:p w14:paraId="3C836020" w14:textId="5BA6C371" w:rsidR="00C836DF" w:rsidRDefault="00C836DF" w:rsidP="00C836DF">
      <w:pPr>
        <w:pStyle w:val="Text"/>
      </w:pPr>
      <w:r>
        <w:t>Key Features: Full offline menu browsing · Background sync for orders · Home screen installation · 233</w:t>
      </w:r>
      <w:r w:rsidR="0099661D">
        <w:t xml:space="preserve"> </w:t>
      </w:r>
      <w:r>
        <w:t>KB bundle (vs 148 MB native)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9661D" w:rsidRPr="0099661D" w14:paraId="510759CC" w14:textId="77777777" w:rsidTr="00555979">
        <w:tc>
          <w:tcPr>
            <w:tcW w:w="3245" w:type="dxa"/>
          </w:tcPr>
          <w:p w14:paraId="5770D9E2" w14:textId="77777777" w:rsidR="0099661D" w:rsidRPr="0099661D" w:rsidRDefault="0099661D" w:rsidP="00555979">
            <w:pPr>
              <w:pStyle w:val="Heading"/>
            </w:pPr>
            <w:r w:rsidRPr="0099661D">
              <w:t>Metric</w:t>
            </w:r>
          </w:p>
        </w:tc>
        <w:tc>
          <w:tcPr>
            <w:tcW w:w="3245" w:type="dxa"/>
          </w:tcPr>
          <w:p w14:paraId="1F6389B9" w14:textId="77777777" w:rsidR="0099661D" w:rsidRPr="0099661D" w:rsidRDefault="0099661D" w:rsidP="00555979">
            <w:pPr>
              <w:pStyle w:val="Heading"/>
            </w:pPr>
            <w:r w:rsidRPr="0099661D">
              <w:t xml:space="preserve"> Before </w:t>
            </w:r>
          </w:p>
        </w:tc>
        <w:tc>
          <w:tcPr>
            <w:tcW w:w="3246" w:type="dxa"/>
          </w:tcPr>
          <w:p w14:paraId="48A730C9" w14:textId="77777777" w:rsidR="0099661D" w:rsidRPr="0099661D" w:rsidRDefault="0099661D" w:rsidP="00555979">
            <w:pPr>
              <w:pStyle w:val="Heading"/>
            </w:pPr>
            <w:r w:rsidRPr="0099661D">
              <w:t>After</w:t>
            </w:r>
          </w:p>
        </w:tc>
      </w:tr>
      <w:tr w:rsidR="0099661D" w:rsidRPr="0099661D" w14:paraId="37C85524" w14:textId="77777777" w:rsidTr="00555979">
        <w:tc>
          <w:tcPr>
            <w:tcW w:w="3245" w:type="dxa"/>
          </w:tcPr>
          <w:p w14:paraId="220CCB97" w14:textId="77777777" w:rsidR="0099661D" w:rsidRPr="0099661D" w:rsidRDefault="0099661D" w:rsidP="009F4B38">
            <w:pPr>
              <w:pStyle w:val="Text"/>
            </w:pPr>
            <w:r w:rsidRPr="0099661D">
              <w:t>Daily active users</w:t>
            </w:r>
          </w:p>
        </w:tc>
        <w:tc>
          <w:tcPr>
            <w:tcW w:w="3245" w:type="dxa"/>
          </w:tcPr>
          <w:p w14:paraId="5FEB2995" w14:textId="77777777" w:rsidR="0099661D" w:rsidRPr="0099661D" w:rsidRDefault="0099661D" w:rsidP="009F4B38">
            <w:pPr>
              <w:pStyle w:val="Text"/>
            </w:pPr>
            <w:r w:rsidRPr="0099661D">
              <w:t xml:space="preserve"> Native iOS app </w:t>
            </w:r>
          </w:p>
        </w:tc>
        <w:tc>
          <w:tcPr>
            <w:tcW w:w="3246" w:type="dxa"/>
          </w:tcPr>
          <w:p w14:paraId="5BA72F24" w14:textId="77777777" w:rsidR="0099661D" w:rsidRPr="0099661D" w:rsidRDefault="0099661D" w:rsidP="009F4B38">
            <w:pPr>
              <w:pStyle w:val="Text"/>
            </w:pPr>
            <w:r w:rsidRPr="0099661D">
              <w:t>2× more (PWA)</w:t>
            </w:r>
          </w:p>
        </w:tc>
      </w:tr>
      <w:tr w:rsidR="0099661D" w:rsidRPr="0099661D" w14:paraId="1BB8E96C" w14:textId="77777777" w:rsidTr="00555979">
        <w:tc>
          <w:tcPr>
            <w:tcW w:w="3245" w:type="dxa"/>
          </w:tcPr>
          <w:p w14:paraId="1B77107C" w14:textId="77777777" w:rsidR="0099661D" w:rsidRPr="0099661D" w:rsidRDefault="0099661D" w:rsidP="009F4B38">
            <w:pPr>
              <w:pStyle w:val="Text"/>
            </w:pPr>
            <w:r w:rsidRPr="0099661D">
              <w:t xml:space="preserve">App bundle size </w:t>
            </w:r>
          </w:p>
        </w:tc>
        <w:tc>
          <w:tcPr>
            <w:tcW w:w="3245" w:type="dxa"/>
          </w:tcPr>
          <w:p w14:paraId="41C026AF" w14:textId="77777777" w:rsidR="0099661D" w:rsidRPr="0099661D" w:rsidRDefault="0099661D" w:rsidP="009F4B38">
            <w:pPr>
              <w:pStyle w:val="Text"/>
            </w:pPr>
            <w:r w:rsidRPr="0099661D">
              <w:t xml:space="preserve">148 MB </w:t>
            </w:r>
          </w:p>
        </w:tc>
        <w:tc>
          <w:tcPr>
            <w:tcW w:w="3246" w:type="dxa"/>
          </w:tcPr>
          <w:p w14:paraId="0398E5EA" w14:textId="77777777" w:rsidR="0099661D" w:rsidRPr="0099661D" w:rsidRDefault="0099661D" w:rsidP="009F4B38">
            <w:pPr>
              <w:pStyle w:val="Text"/>
            </w:pPr>
            <w:r w:rsidRPr="0099661D">
              <w:t>233 KB (−99.84%)</w:t>
            </w:r>
          </w:p>
        </w:tc>
      </w:tr>
    </w:tbl>
    <w:p w14:paraId="1B5A4F14" w14:textId="00B9F8AA" w:rsidR="0099661D" w:rsidRDefault="0099661D" w:rsidP="0099661D">
      <w:pPr>
        <w:pStyle w:val="Seperator"/>
      </w:pPr>
    </w:p>
    <w:p w14:paraId="79854408" w14:textId="77777777" w:rsidR="0035789D" w:rsidRDefault="0035789D" w:rsidP="0099661D">
      <w:pPr>
        <w:pStyle w:val="Seperator"/>
      </w:pPr>
    </w:p>
    <w:p w14:paraId="6BF20FBC" w14:textId="75CB8280" w:rsidR="00C836DF" w:rsidRDefault="00C836DF" w:rsidP="0099661D">
      <w:pPr>
        <w:pStyle w:val="Heading"/>
      </w:pPr>
      <w:r>
        <w:t>3.3 Flipkart Lite (2015) — E-Commerce</w:t>
      </w:r>
    </w:p>
    <w:p w14:paraId="3884F3E0" w14:textId="5F5B0F77" w:rsidR="00C836DF" w:rsidRDefault="00C836DF" w:rsidP="00C836DF">
      <w:pPr>
        <w:pStyle w:val="Text"/>
      </w:pPr>
      <w:r>
        <w:t>Problem: India's largest e-commerce platform shut down their mobile website due to poor performance</w:t>
      </w:r>
      <w:r w:rsidR="0099661D">
        <w:t xml:space="preserve"> </w:t>
      </w:r>
      <w:r>
        <w:t>on 2G networks, losing all mobile web traffic that did not convert to the native app.</w:t>
      </w:r>
    </w:p>
    <w:p w14:paraId="590503A8" w14:textId="5BC72BC4" w:rsidR="00C836DF" w:rsidRDefault="00C836DF" w:rsidP="00C836DF">
      <w:pPr>
        <w:pStyle w:val="Text"/>
      </w:pPr>
      <w:r>
        <w:t xml:space="preserve">PWA Solution: Rebuilt mobile web as Flipkart Lite — one of the world's first major PWAs — </w:t>
      </w:r>
      <w:r w:rsidR="0099661D">
        <w:t xml:space="preserve">optimized </w:t>
      </w:r>
      <w:r>
        <w:t>for intermittent 2G connections with service worker caching, push notifications, and home screen</w:t>
      </w:r>
      <w:r w:rsidR="0099661D">
        <w:t xml:space="preserve"> </w:t>
      </w:r>
      <w:r>
        <w:t>installation.</w:t>
      </w:r>
    </w:p>
    <w:p w14:paraId="74E8A493" w14:textId="708466ED" w:rsidR="00C836DF" w:rsidRDefault="00C836DF" w:rsidP="00C836DF">
      <w:pPr>
        <w:pStyle w:val="Text"/>
      </w:pPr>
      <w:r>
        <w:t>Key Features: 2G-optimised caching · App shell for instant skeleton loading · Push notification re-</w:t>
      </w:r>
      <w:r w:rsidR="0099661D">
        <w:t xml:space="preserve"> </w:t>
      </w:r>
      <w:r>
        <w:t>engagement · Offline product browsing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9661D" w:rsidRPr="0099661D" w14:paraId="1D0837F6" w14:textId="77777777" w:rsidTr="00555979">
        <w:tc>
          <w:tcPr>
            <w:tcW w:w="3245" w:type="dxa"/>
          </w:tcPr>
          <w:p w14:paraId="7CC77091" w14:textId="77777777" w:rsidR="0099661D" w:rsidRPr="0099661D" w:rsidRDefault="0099661D" w:rsidP="00555979">
            <w:pPr>
              <w:pStyle w:val="Heading"/>
            </w:pPr>
            <w:r w:rsidRPr="0099661D">
              <w:t>Metric</w:t>
            </w:r>
            <w:r w:rsidRPr="0099661D">
              <w:t xml:space="preserve"> </w:t>
            </w:r>
          </w:p>
        </w:tc>
        <w:tc>
          <w:tcPr>
            <w:tcW w:w="3245" w:type="dxa"/>
          </w:tcPr>
          <w:p w14:paraId="0A365800" w14:textId="77777777" w:rsidR="0099661D" w:rsidRPr="0099661D" w:rsidRDefault="0099661D" w:rsidP="00555979">
            <w:pPr>
              <w:pStyle w:val="Heading"/>
            </w:pPr>
            <w:r w:rsidRPr="0099661D">
              <w:t xml:space="preserve"> Before</w:t>
            </w:r>
          </w:p>
        </w:tc>
        <w:tc>
          <w:tcPr>
            <w:tcW w:w="3246" w:type="dxa"/>
          </w:tcPr>
          <w:p w14:paraId="61DAAC13" w14:textId="77777777" w:rsidR="0099661D" w:rsidRPr="0099661D" w:rsidRDefault="0099661D" w:rsidP="00555979">
            <w:pPr>
              <w:pStyle w:val="Heading"/>
            </w:pPr>
            <w:r w:rsidRPr="0099661D">
              <w:t xml:space="preserve"> After</w:t>
            </w:r>
          </w:p>
        </w:tc>
      </w:tr>
      <w:tr w:rsidR="0099661D" w:rsidRPr="0099661D" w14:paraId="54D86433" w14:textId="77777777" w:rsidTr="00555979">
        <w:tc>
          <w:tcPr>
            <w:tcW w:w="3245" w:type="dxa"/>
          </w:tcPr>
          <w:p w14:paraId="5F5790C9" w14:textId="77777777" w:rsidR="0099661D" w:rsidRPr="0099661D" w:rsidRDefault="0099661D" w:rsidP="00AC6F74">
            <w:pPr>
              <w:pStyle w:val="Text"/>
            </w:pPr>
            <w:r w:rsidRPr="0099661D">
              <w:t>Time on site</w:t>
            </w:r>
          </w:p>
        </w:tc>
        <w:tc>
          <w:tcPr>
            <w:tcW w:w="3245" w:type="dxa"/>
          </w:tcPr>
          <w:p w14:paraId="3D5A669B" w14:textId="77777777" w:rsidR="0099661D" w:rsidRPr="0099661D" w:rsidRDefault="0099661D" w:rsidP="00AC6F74">
            <w:pPr>
              <w:pStyle w:val="Text"/>
            </w:pPr>
            <w:r w:rsidRPr="0099661D">
              <w:t xml:space="preserve"> Baseline</w:t>
            </w:r>
          </w:p>
        </w:tc>
        <w:tc>
          <w:tcPr>
            <w:tcW w:w="3246" w:type="dxa"/>
          </w:tcPr>
          <w:p w14:paraId="501F1E40" w14:textId="77777777" w:rsidR="0099661D" w:rsidRPr="0099661D" w:rsidRDefault="0099661D" w:rsidP="00AC6F74">
            <w:pPr>
              <w:pStyle w:val="Text"/>
            </w:pPr>
            <w:r w:rsidRPr="0099661D">
              <w:t xml:space="preserve"> 3× increase</w:t>
            </w:r>
          </w:p>
        </w:tc>
      </w:tr>
      <w:tr w:rsidR="0099661D" w:rsidRPr="0099661D" w14:paraId="0E50E321" w14:textId="77777777" w:rsidTr="00555979">
        <w:tc>
          <w:tcPr>
            <w:tcW w:w="3245" w:type="dxa"/>
          </w:tcPr>
          <w:p w14:paraId="0C88E866" w14:textId="77777777" w:rsidR="0099661D" w:rsidRPr="0099661D" w:rsidRDefault="0099661D" w:rsidP="00AC6F74">
            <w:pPr>
              <w:pStyle w:val="Text"/>
            </w:pPr>
            <w:r w:rsidRPr="0099661D">
              <w:t>Re-engagement rate</w:t>
            </w:r>
          </w:p>
        </w:tc>
        <w:tc>
          <w:tcPr>
            <w:tcW w:w="3245" w:type="dxa"/>
          </w:tcPr>
          <w:p w14:paraId="7B484BCC" w14:textId="77777777" w:rsidR="0099661D" w:rsidRPr="0099661D" w:rsidRDefault="0099661D" w:rsidP="00AC6F74">
            <w:pPr>
              <w:pStyle w:val="Text"/>
            </w:pPr>
            <w:r w:rsidRPr="0099661D">
              <w:t xml:space="preserve"> Baseline</w:t>
            </w:r>
          </w:p>
        </w:tc>
        <w:tc>
          <w:tcPr>
            <w:tcW w:w="3246" w:type="dxa"/>
          </w:tcPr>
          <w:p w14:paraId="1F90BA89" w14:textId="77777777" w:rsidR="0099661D" w:rsidRPr="0099661D" w:rsidRDefault="0099661D" w:rsidP="00AC6F74">
            <w:pPr>
              <w:pStyle w:val="Text"/>
            </w:pPr>
            <w:r w:rsidRPr="0099661D">
              <w:t xml:space="preserve"> +40%</w:t>
            </w:r>
          </w:p>
        </w:tc>
      </w:tr>
      <w:tr w:rsidR="0099661D" w:rsidRPr="0099661D" w14:paraId="11B5DFE2" w14:textId="77777777" w:rsidTr="00555979">
        <w:tc>
          <w:tcPr>
            <w:tcW w:w="3245" w:type="dxa"/>
          </w:tcPr>
          <w:p w14:paraId="502615CB" w14:textId="77777777" w:rsidR="0099661D" w:rsidRPr="0099661D" w:rsidRDefault="0099661D" w:rsidP="00AC6F74">
            <w:pPr>
              <w:pStyle w:val="Text"/>
            </w:pPr>
            <w:r w:rsidRPr="0099661D">
              <w:t>Conversions</w:t>
            </w:r>
          </w:p>
        </w:tc>
        <w:tc>
          <w:tcPr>
            <w:tcW w:w="3245" w:type="dxa"/>
          </w:tcPr>
          <w:p w14:paraId="601EFE69" w14:textId="77777777" w:rsidR="0099661D" w:rsidRPr="0099661D" w:rsidRDefault="0099661D" w:rsidP="00AC6F74">
            <w:pPr>
              <w:pStyle w:val="Text"/>
            </w:pPr>
            <w:r w:rsidRPr="0099661D">
              <w:t xml:space="preserve"> Old mobile web</w:t>
            </w:r>
          </w:p>
        </w:tc>
        <w:tc>
          <w:tcPr>
            <w:tcW w:w="3246" w:type="dxa"/>
          </w:tcPr>
          <w:p w14:paraId="2012F10A" w14:textId="77777777" w:rsidR="0099661D" w:rsidRPr="0099661D" w:rsidRDefault="0099661D" w:rsidP="00AC6F74">
            <w:pPr>
              <w:pStyle w:val="Text"/>
            </w:pPr>
            <w:r w:rsidRPr="0099661D">
              <w:t xml:space="preserve"> +70%</w:t>
            </w:r>
          </w:p>
        </w:tc>
      </w:tr>
    </w:tbl>
    <w:p w14:paraId="109F3000" w14:textId="047DF248" w:rsidR="0099661D" w:rsidRDefault="0099661D" w:rsidP="0099661D">
      <w:pPr>
        <w:pStyle w:val="Seperator"/>
      </w:pPr>
    </w:p>
    <w:p w14:paraId="6EC46DEC" w14:textId="77777777" w:rsidR="0035789D" w:rsidRDefault="0035789D" w:rsidP="0099661D">
      <w:pPr>
        <w:pStyle w:val="Seperator"/>
      </w:pPr>
    </w:p>
    <w:p w14:paraId="6F5C9AC4" w14:textId="7B08833A" w:rsidR="00C836DF" w:rsidRDefault="00C836DF" w:rsidP="0099661D">
      <w:pPr>
        <w:pStyle w:val="Heading"/>
      </w:pPr>
      <w:r>
        <w:t>3.4 Uber (2017) — Mobility / Transportation</w:t>
      </w:r>
    </w:p>
    <w:p w14:paraId="72CEC4E5" w14:textId="0C9B07F3" w:rsidR="00C836DF" w:rsidRDefault="00C836DF" w:rsidP="00C836DF">
      <w:pPr>
        <w:pStyle w:val="Text"/>
      </w:pPr>
      <w:r>
        <w:lastRenderedPageBreak/>
        <w:t>Problem: The native Uber app was too large and data-intensive for riders on 2G networks in developing</w:t>
      </w:r>
      <w:r w:rsidR="0099661D">
        <w:t xml:space="preserve"> </w:t>
      </w:r>
      <w:r>
        <w:t>markets across Asia, Africa, and Latin America, resulting in booking failures and missed rides.</w:t>
      </w:r>
    </w:p>
    <w:p w14:paraId="557348CD" w14:textId="5A018808" w:rsidR="00C836DF" w:rsidRDefault="00C836DF" w:rsidP="00C836DF">
      <w:pPr>
        <w:pStyle w:val="Text"/>
      </w:pPr>
      <w:r>
        <w:t>PWA Solution: Built m.uber.com — a PWA explicitly engineered for 2G EDGE networks. The entire core</w:t>
      </w:r>
      <w:r w:rsidR="0099661D">
        <w:t xml:space="preserve"> </w:t>
      </w:r>
      <w:r>
        <w:t>ride-booking flow was compressed to a ~50 KB JavaScript bundle loading in under 3 seconds even on the</w:t>
      </w:r>
      <w:r w:rsidR="0099661D">
        <w:t xml:space="preserve"> </w:t>
      </w:r>
      <w:r>
        <w:t>slowest connections tested.</w:t>
      </w:r>
    </w:p>
    <w:p w14:paraId="617012B8" w14:textId="4C36F792" w:rsidR="00C836DF" w:rsidRDefault="00C836DF" w:rsidP="00C836DF">
      <w:pPr>
        <w:pStyle w:val="Text"/>
      </w:pPr>
      <w:r>
        <w:t>Key Features: 50 KB core bundle · Code splitting for deferred loading · Geolocation API integration · Zero</w:t>
      </w:r>
      <w:r w:rsidR="0099661D">
        <w:t xml:space="preserve"> </w:t>
      </w:r>
      <w:r>
        <w:t>installation barrier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9661D" w:rsidRPr="0099661D" w14:paraId="6086A82F" w14:textId="77777777" w:rsidTr="0033526D">
        <w:tc>
          <w:tcPr>
            <w:tcW w:w="3245" w:type="dxa"/>
          </w:tcPr>
          <w:p w14:paraId="2CCA9A3C" w14:textId="77777777" w:rsidR="0099661D" w:rsidRPr="0099661D" w:rsidRDefault="0099661D" w:rsidP="0033526D">
            <w:pPr>
              <w:pStyle w:val="Heading"/>
            </w:pPr>
            <w:r w:rsidRPr="0099661D">
              <w:t>Metric</w:t>
            </w:r>
          </w:p>
        </w:tc>
        <w:tc>
          <w:tcPr>
            <w:tcW w:w="3245" w:type="dxa"/>
          </w:tcPr>
          <w:p w14:paraId="738BB853" w14:textId="77777777" w:rsidR="0099661D" w:rsidRPr="0099661D" w:rsidRDefault="0099661D" w:rsidP="0033526D">
            <w:pPr>
              <w:pStyle w:val="Heading"/>
            </w:pPr>
            <w:r w:rsidRPr="0099661D">
              <w:t xml:space="preserve"> Before</w:t>
            </w:r>
          </w:p>
        </w:tc>
        <w:tc>
          <w:tcPr>
            <w:tcW w:w="3246" w:type="dxa"/>
          </w:tcPr>
          <w:p w14:paraId="522B41C3" w14:textId="77777777" w:rsidR="0099661D" w:rsidRPr="0099661D" w:rsidRDefault="0099661D" w:rsidP="0033526D">
            <w:pPr>
              <w:pStyle w:val="Heading"/>
            </w:pPr>
            <w:r w:rsidRPr="0099661D">
              <w:t xml:space="preserve"> After</w:t>
            </w:r>
          </w:p>
        </w:tc>
      </w:tr>
      <w:tr w:rsidR="0099661D" w:rsidRPr="0099661D" w14:paraId="24E49CDB" w14:textId="77777777" w:rsidTr="0033526D">
        <w:tc>
          <w:tcPr>
            <w:tcW w:w="3245" w:type="dxa"/>
          </w:tcPr>
          <w:p w14:paraId="28EF04D1" w14:textId="77777777" w:rsidR="0099661D" w:rsidRPr="0099661D" w:rsidRDefault="0099661D" w:rsidP="005F3C04">
            <w:pPr>
              <w:pStyle w:val="Text"/>
            </w:pPr>
            <w:r w:rsidRPr="0099661D">
              <w:t>Core JS bundle</w:t>
            </w:r>
          </w:p>
        </w:tc>
        <w:tc>
          <w:tcPr>
            <w:tcW w:w="3245" w:type="dxa"/>
          </w:tcPr>
          <w:p w14:paraId="7498956C" w14:textId="77777777" w:rsidR="0099661D" w:rsidRPr="0099661D" w:rsidRDefault="0099661D" w:rsidP="005F3C04">
            <w:pPr>
              <w:pStyle w:val="Text"/>
            </w:pPr>
            <w:r w:rsidRPr="0099661D">
              <w:t xml:space="preserve"> Native app (large)</w:t>
            </w:r>
            <w:r w:rsidRPr="0099661D">
              <w:t xml:space="preserve"> </w:t>
            </w:r>
          </w:p>
        </w:tc>
        <w:tc>
          <w:tcPr>
            <w:tcW w:w="3246" w:type="dxa"/>
          </w:tcPr>
          <w:p w14:paraId="1CA945B9" w14:textId="77777777" w:rsidR="0099661D" w:rsidRPr="0099661D" w:rsidRDefault="0099661D" w:rsidP="005F3C04">
            <w:pPr>
              <w:pStyle w:val="Text"/>
            </w:pPr>
            <w:r w:rsidRPr="0099661D">
              <w:t xml:space="preserve"> ~50 KB (PWA)</w:t>
            </w:r>
          </w:p>
        </w:tc>
      </w:tr>
      <w:tr w:rsidR="0099661D" w:rsidRPr="0099661D" w14:paraId="68312CF1" w14:textId="77777777" w:rsidTr="0033526D">
        <w:tc>
          <w:tcPr>
            <w:tcW w:w="3245" w:type="dxa"/>
          </w:tcPr>
          <w:p w14:paraId="71623E72" w14:textId="77777777" w:rsidR="0099661D" w:rsidRPr="0099661D" w:rsidRDefault="0099661D" w:rsidP="005F3C04">
            <w:pPr>
              <w:pStyle w:val="Text"/>
            </w:pPr>
            <w:r w:rsidRPr="0099661D">
              <w:t>Load time on 2G</w:t>
            </w:r>
          </w:p>
        </w:tc>
        <w:tc>
          <w:tcPr>
            <w:tcW w:w="3245" w:type="dxa"/>
          </w:tcPr>
          <w:p w14:paraId="610280CA" w14:textId="77777777" w:rsidR="0099661D" w:rsidRPr="0099661D" w:rsidRDefault="0099661D" w:rsidP="005F3C04">
            <w:pPr>
              <w:pStyle w:val="Text"/>
            </w:pPr>
            <w:r w:rsidRPr="0099661D">
              <w:t xml:space="preserve"> &gt;10 second</w:t>
            </w:r>
          </w:p>
        </w:tc>
        <w:tc>
          <w:tcPr>
            <w:tcW w:w="3246" w:type="dxa"/>
          </w:tcPr>
          <w:p w14:paraId="3813BC72" w14:textId="77777777" w:rsidR="0099661D" w:rsidRPr="0099661D" w:rsidRDefault="0099661D" w:rsidP="005F3C04">
            <w:pPr>
              <w:pStyle w:val="Text"/>
            </w:pPr>
            <w:r w:rsidRPr="0099661D">
              <w:t>s &lt;3 seconds</w:t>
            </w:r>
          </w:p>
        </w:tc>
      </w:tr>
    </w:tbl>
    <w:p w14:paraId="110A70A0" w14:textId="59F2F311" w:rsidR="0033526D" w:rsidRDefault="0033526D" w:rsidP="0033526D">
      <w:pPr>
        <w:pStyle w:val="Seperator"/>
      </w:pPr>
    </w:p>
    <w:p w14:paraId="5863B75B" w14:textId="77777777" w:rsidR="0035789D" w:rsidRDefault="0035789D" w:rsidP="0033526D">
      <w:pPr>
        <w:pStyle w:val="Seperator"/>
      </w:pPr>
    </w:p>
    <w:p w14:paraId="5F3927EE" w14:textId="796E218F" w:rsidR="00C836DF" w:rsidRDefault="00C836DF" w:rsidP="0099661D">
      <w:pPr>
        <w:pStyle w:val="Heading"/>
      </w:pPr>
      <w:r>
        <w:t>3.5 Pinterest (2017) — Social Discovery / Advertising</w:t>
      </w:r>
    </w:p>
    <w:p w14:paraId="3FF4D7E2" w14:textId="5283B83D" w:rsidR="00C836DF" w:rsidRDefault="00C836DF" w:rsidP="00C836DF">
      <w:pPr>
        <w:pStyle w:val="Text"/>
      </w:pPr>
      <w:r>
        <w:t>Problem: Only 1% of mobile web visitors converted to Pinterest's native app, meaning 99% of mobile</w:t>
      </w:r>
      <w:r w:rsidR="0099661D">
        <w:t xml:space="preserve"> </w:t>
      </w:r>
      <w:r>
        <w:t>web traffic was lost. The mobile site was slow and unresponsive, directly suppressing ad revenue.</w:t>
      </w:r>
    </w:p>
    <w:p w14:paraId="716C7880" w14:textId="542F31C4" w:rsidR="00C836DF" w:rsidRDefault="00C836DF" w:rsidP="00C836DF">
      <w:pPr>
        <w:pStyle w:val="Text"/>
      </w:pPr>
      <w:r>
        <w:t>PWA Solution: Rebuilt the mobile web from scratch as a PWA. Service workers pre-cached the app shell</w:t>
      </w:r>
      <w:r w:rsidR="0099661D">
        <w:t xml:space="preserve"> </w:t>
      </w:r>
      <w:r>
        <w:t>and pin feeds; lazy loading addressed the image-heavy interface; push notifications replaced email for</w:t>
      </w:r>
      <w:r w:rsidR="0099661D">
        <w:t xml:space="preserve"> </w:t>
      </w:r>
      <w:r>
        <w:t>re-engagement.</w:t>
      </w:r>
    </w:p>
    <w:p w14:paraId="680CD219" w14:textId="5AD3B6D6" w:rsidR="00C836DF" w:rsidRDefault="00C836DF" w:rsidP="00C836DF">
      <w:pPr>
        <w:pStyle w:val="Text"/>
      </w:pPr>
      <w:r>
        <w:t xml:space="preserve">Key Features: Service worker pre-fetching · Lazy image loading · Web push for </w:t>
      </w:r>
      <w:r w:rsidR="00A661F2">
        <w:t>personalized</w:t>
      </w:r>
      <w:r>
        <w:t xml:space="preserve"> re-engagement · Add to Home Screen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9661D" w:rsidRPr="0099661D" w14:paraId="1A0E446E" w14:textId="77777777" w:rsidTr="0033526D">
        <w:tc>
          <w:tcPr>
            <w:tcW w:w="3245" w:type="dxa"/>
          </w:tcPr>
          <w:p w14:paraId="6A4B4B59" w14:textId="77777777" w:rsidR="0099661D" w:rsidRPr="0099661D" w:rsidRDefault="0099661D" w:rsidP="0033526D">
            <w:pPr>
              <w:pStyle w:val="Heading"/>
            </w:pPr>
            <w:r w:rsidRPr="0099661D">
              <w:t xml:space="preserve">Metric </w:t>
            </w:r>
          </w:p>
        </w:tc>
        <w:tc>
          <w:tcPr>
            <w:tcW w:w="3245" w:type="dxa"/>
          </w:tcPr>
          <w:p w14:paraId="659678C3" w14:textId="77777777" w:rsidR="0099661D" w:rsidRPr="0099661D" w:rsidRDefault="0099661D" w:rsidP="0033526D">
            <w:pPr>
              <w:pStyle w:val="Heading"/>
            </w:pPr>
            <w:r w:rsidRPr="0099661D">
              <w:t xml:space="preserve">Before </w:t>
            </w:r>
          </w:p>
        </w:tc>
        <w:tc>
          <w:tcPr>
            <w:tcW w:w="3246" w:type="dxa"/>
          </w:tcPr>
          <w:p w14:paraId="58A3AC1A" w14:textId="77777777" w:rsidR="0099661D" w:rsidRPr="0099661D" w:rsidRDefault="0099661D" w:rsidP="0033526D">
            <w:pPr>
              <w:pStyle w:val="Heading"/>
            </w:pPr>
            <w:r w:rsidRPr="0099661D">
              <w:t>After</w:t>
            </w:r>
          </w:p>
        </w:tc>
      </w:tr>
      <w:tr w:rsidR="0099661D" w:rsidRPr="0099661D" w14:paraId="2E13B751" w14:textId="77777777" w:rsidTr="0033526D">
        <w:tc>
          <w:tcPr>
            <w:tcW w:w="3245" w:type="dxa"/>
          </w:tcPr>
          <w:p w14:paraId="3063E16A" w14:textId="77777777" w:rsidR="0099661D" w:rsidRPr="0099661D" w:rsidRDefault="0099661D" w:rsidP="00476F81">
            <w:pPr>
              <w:pStyle w:val="Text"/>
            </w:pPr>
            <w:r w:rsidRPr="0099661D">
              <w:t xml:space="preserve">Core engagements </w:t>
            </w:r>
          </w:p>
        </w:tc>
        <w:tc>
          <w:tcPr>
            <w:tcW w:w="3245" w:type="dxa"/>
          </w:tcPr>
          <w:p w14:paraId="02CB74DB" w14:textId="77777777" w:rsidR="0099661D" w:rsidRPr="0099661D" w:rsidRDefault="0099661D" w:rsidP="00476F81">
            <w:pPr>
              <w:pStyle w:val="Text"/>
            </w:pPr>
            <w:r w:rsidRPr="0099661D">
              <w:t>Old mobile web</w:t>
            </w:r>
          </w:p>
        </w:tc>
        <w:tc>
          <w:tcPr>
            <w:tcW w:w="3246" w:type="dxa"/>
          </w:tcPr>
          <w:p w14:paraId="524EA4C3" w14:textId="77777777" w:rsidR="0099661D" w:rsidRPr="0099661D" w:rsidRDefault="0099661D" w:rsidP="00476F81">
            <w:pPr>
              <w:pStyle w:val="Text"/>
            </w:pPr>
            <w:r w:rsidRPr="0099661D">
              <w:t xml:space="preserve"> +60%</w:t>
            </w:r>
          </w:p>
        </w:tc>
      </w:tr>
      <w:tr w:rsidR="0099661D" w:rsidRPr="0099661D" w14:paraId="572E56FE" w14:textId="77777777" w:rsidTr="0033526D">
        <w:tc>
          <w:tcPr>
            <w:tcW w:w="3245" w:type="dxa"/>
          </w:tcPr>
          <w:p w14:paraId="456C6D2D" w14:textId="77777777" w:rsidR="0099661D" w:rsidRPr="0099661D" w:rsidRDefault="0099661D" w:rsidP="00476F81">
            <w:pPr>
              <w:pStyle w:val="Text"/>
            </w:pPr>
            <w:r w:rsidRPr="0099661D">
              <w:t xml:space="preserve">Ad revenue </w:t>
            </w:r>
          </w:p>
        </w:tc>
        <w:tc>
          <w:tcPr>
            <w:tcW w:w="3245" w:type="dxa"/>
          </w:tcPr>
          <w:p w14:paraId="6BA52D83" w14:textId="77777777" w:rsidR="0099661D" w:rsidRPr="0099661D" w:rsidRDefault="0099661D" w:rsidP="00476F81">
            <w:pPr>
              <w:pStyle w:val="Text"/>
            </w:pPr>
            <w:r w:rsidRPr="0099661D">
              <w:t>Old mobile web</w:t>
            </w:r>
          </w:p>
        </w:tc>
        <w:tc>
          <w:tcPr>
            <w:tcW w:w="3246" w:type="dxa"/>
          </w:tcPr>
          <w:p w14:paraId="3ACFF672" w14:textId="77777777" w:rsidR="0099661D" w:rsidRPr="0099661D" w:rsidRDefault="0099661D" w:rsidP="00476F81">
            <w:pPr>
              <w:pStyle w:val="Text"/>
            </w:pPr>
            <w:r w:rsidRPr="0099661D">
              <w:t xml:space="preserve"> +44%</w:t>
            </w:r>
          </w:p>
        </w:tc>
      </w:tr>
      <w:tr w:rsidR="0099661D" w:rsidRPr="0099661D" w14:paraId="2C83E5BC" w14:textId="77777777" w:rsidTr="0033526D">
        <w:tc>
          <w:tcPr>
            <w:tcW w:w="3245" w:type="dxa"/>
          </w:tcPr>
          <w:p w14:paraId="27CC3779" w14:textId="77777777" w:rsidR="0099661D" w:rsidRPr="0099661D" w:rsidRDefault="0099661D" w:rsidP="00476F81">
            <w:pPr>
              <w:pStyle w:val="Text"/>
            </w:pPr>
            <w:r w:rsidRPr="0099661D">
              <w:t xml:space="preserve">Time per session </w:t>
            </w:r>
          </w:p>
        </w:tc>
        <w:tc>
          <w:tcPr>
            <w:tcW w:w="3245" w:type="dxa"/>
          </w:tcPr>
          <w:p w14:paraId="6078F7B2" w14:textId="77777777" w:rsidR="0099661D" w:rsidRPr="0099661D" w:rsidRDefault="0099661D" w:rsidP="00476F81">
            <w:pPr>
              <w:pStyle w:val="Text"/>
            </w:pPr>
            <w:r w:rsidRPr="0099661D">
              <w:t>Old mobile web</w:t>
            </w:r>
          </w:p>
        </w:tc>
        <w:tc>
          <w:tcPr>
            <w:tcW w:w="3246" w:type="dxa"/>
          </w:tcPr>
          <w:p w14:paraId="1BC3403B" w14:textId="77777777" w:rsidR="0099661D" w:rsidRPr="0099661D" w:rsidRDefault="0099661D" w:rsidP="00476F81">
            <w:pPr>
              <w:pStyle w:val="Text"/>
            </w:pPr>
            <w:r w:rsidRPr="0099661D">
              <w:t xml:space="preserve"> +40%</w:t>
            </w:r>
          </w:p>
        </w:tc>
      </w:tr>
    </w:tbl>
    <w:p w14:paraId="00E11FF7" w14:textId="02B82F3C" w:rsidR="0099661D" w:rsidRDefault="0099661D" w:rsidP="0099661D">
      <w:pPr>
        <w:pStyle w:val="Seperator"/>
      </w:pPr>
    </w:p>
    <w:p w14:paraId="6EF8CD90" w14:textId="77777777" w:rsidR="0035789D" w:rsidRDefault="0035789D" w:rsidP="0099661D">
      <w:pPr>
        <w:pStyle w:val="Seperator"/>
      </w:pPr>
    </w:p>
    <w:p w14:paraId="7A94D5CC" w14:textId="77777777" w:rsidR="00C836DF" w:rsidRDefault="00C836DF" w:rsidP="00843B7D">
      <w:pPr>
        <w:pStyle w:val="Heading"/>
      </w:pPr>
      <w:r>
        <w:t>4. Comparative Analysis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843B7D" w:rsidRPr="00843B7D" w14:paraId="75B4BC5B" w14:textId="77777777" w:rsidTr="0033526D">
        <w:tc>
          <w:tcPr>
            <w:tcW w:w="1947" w:type="dxa"/>
          </w:tcPr>
          <w:p w14:paraId="15F84664" w14:textId="77777777" w:rsidR="00843B7D" w:rsidRPr="00843B7D" w:rsidRDefault="00843B7D" w:rsidP="0033526D">
            <w:pPr>
              <w:pStyle w:val="Heading"/>
            </w:pPr>
            <w:r w:rsidRPr="00843B7D">
              <w:t>Brand</w:t>
            </w:r>
          </w:p>
        </w:tc>
        <w:tc>
          <w:tcPr>
            <w:tcW w:w="1947" w:type="dxa"/>
          </w:tcPr>
          <w:p w14:paraId="70B13448" w14:textId="77777777" w:rsidR="00843B7D" w:rsidRPr="00843B7D" w:rsidRDefault="00843B7D" w:rsidP="0033526D">
            <w:pPr>
              <w:pStyle w:val="Heading"/>
            </w:pPr>
            <w:r w:rsidRPr="00843B7D">
              <w:t xml:space="preserve"> Sector</w:t>
            </w:r>
          </w:p>
        </w:tc>
        <w:tc>
          <w:tcPr>
            <w:tcW w:w="1947" w:type="dxa"/>
          </w:tcPr>
          <w:p w14:paraId="592F92B5" w14:textId="77777777" w:rsidR="00843B7D" w:rsidRPr="00843B7D" w:rsidRDefault="00843B7D" w:rsidP="0033526D">
            <w:pPr>
              <w:pStyle w:val="Heading"/>
            </w:pPr>
            <w:r w:rsidRPr="00843B7D">
              <w:t xml:space="preserve"> Primary Driver </w:t>
            </w:r>
          </w:p>
        </w:tc>
        <w:tc>
          <w:tcPr>
            <w:tcW w:w="1947" w:type="dxa"/>
          </w:tcPr>
          <w:p w14:paraId="111C20F8" w14:textId="77777777" w:rsidR="00843B7D" w:rsidRPr="00843B7D" w:rsidRDefault="00843B7D" w:rsidP="0033526D">
            <w:pPr>
              <w:pStyle w:val="Heading"/>
            </w:pPr>
            <w:r w:rsidRPr="00843B7D">
              <w:t>Key PWA</w:t>
            </w:r>
            <w:r w:rsidRPr="00843B7D">
              <w:t xml:space="preserve"> </w:t>
            </w:r>
            <w:r w:rsidRPr="00843B7D">
              <w:t>Feature</w:t>
            </w:r>
          </w:p>
        </w:tc>
        <w:tc>
          <w:tcPr>
            <w:tcW w:w="1948" w:type="dxa"/>
          </w:tcPr>
          <w:p w14:paraId="7F297D31" w14:textId="77777777" w:rsidR="00843B7D" w:rsidRPr="00843B7D" w:rsidRDefault="00843B7D" w:rsidP="0033526D">
            <w:pPr>
              <w:pStyle w:val="Heading"/>
            </w:pPr>
            <w:r w:rsidRPr="00843B7D">
              <w:t>Standout Outcome</w:t>
            </w:r>
          </w:p>
        </w:tc>
      </w:tr>
      <w:tr w:rsidR="00843B7D" w:rsidRPr="00843B7D" w14:paraId="1C42BA58" w14:textId="77777777" w:rsidTr="0033526D">
        <w:tc>
          <w:tcPr>
            <w:tcW w:w="1947" w:type="dxa"/>
          </w:tcPr>
          <w:p w14:paraId="31AADD21" w14:textId="77777777" w:rsidR="00843B7D" w:rsidRPr="00843B7D" w:rsidRDefault="00843B7D" w:rsidP="00255910">
            <w:pPr>
              <w:pStyle w:val="Text"/>
            </w:pPr>
            <w:r w:rsidRPr="00843B7D">
              <w:t xml:space="preserve">Twitter Lite </w:t>
            </w:r>
          </w:p>
        </w:tc>
        <w:tc>
          <w:tcPr>
            <w:tcW w:w="1947" w:type="dxa"/>
          </w:tcPr>
          <w:p w14:paraId="02F20E63" w14:textId="77777777" w:rsidR="00843B7D" w:rsidRPr="00843B7D" w:rsidRDefault="00843B7D" w:rsidP="00255910">
            <w:pPr>
              <w:pStyle w:val="Text"/>
            </w:pPr>
            <w:r w:rsidRPr="00843B7D">
              <w:t>Social</w:t>
            </w:r>
          </w:p>
        </w:tc>
        <w:tc>
          <w:tcPr>
            <w:tcW w:w="1947" w:type="dxa"/>
          </w:tcPr>
          <w:p w14:paraId="1B1EA5D0" w14:textId="77777777" w:rsidR="00843B7D" w:rsidRPr="00843B7D" w:rsidRDefault="00843B7D" w:rsidP="00255910">
            <w:pPr>
              <w:pStyle w:val="Text"/>
            </w:pPr>
            <w:r w:rsidRPr="00843B7D">
              <w:t xml:space="preserve"> Emerging</w:t>
            </w:r>
            <w:r w:rsidRPr="00843B7D">
              <w:t xml:space="preserve"> </w:t>
            </w:r>
            <w:r w:rsidRPr="00843B7D">
              <w:t>market reach</w:t>
            </w:r>
          </w:p>
        </w:tc>
        <w:tc>
          <w:tcPr>
            <w:tcW w:w="1947" w:type="dxa"/>
          </w:tcPr>
          <w:p w14:paraId="01CBD8BD" w14:textId="77777777" w:rsidR="00843B7D" w:rsidRPr="00843B7D" w:rsidRDefault="00843B7D" w:rsidP="00255910">
            <w:pPr>
              <w:pStyle w:val="Text"/>
            </w:pPr>
            <w:r w:rsidRPr="00843B7D">
              <w:t xml:space="preserve">Offline + Push </w:t>
            </w:r>
          </w:p>
        </w:tc>
        <w:tc>
          <w:tcPr>
            <w:tcW w:w="1948" w:type="dxa"/>
          </w:tcPr>
          <w:p w14:paraId="0446694F" w14:textId="77777777" w:rsidR="00843B7D" w:rsidRPr="00843B7D" w:rsidRDefault="00843B7D" w:rsidP="00255910">
            <w:pPr>
              <w:pStyle w:val="Text"/>
            </w:pPr>
            <w:r w:rsidRPr="00843B7D">
              <w:t>+75% tweets; −20%</w:t>
            </w:r>
            <w:r w:rsidRPr="00843B7D">
              <w:t xml:space="preserve"> </w:t>
            </w:r>
            <w:r w:rsidRPr="00843B7D">
              <w:t>bounce</w:t>
            </w:r>
          </w:p>
        </w:tc>
      </w:tr>
      <w:tr w:rsidR="00843B7D" w:rsidRPr="00843B7D" w14:paraId="66E2F163" w14:textId="77777777" w:rsidTr="0033526D">
        <w:tc>
          <w:tcPr>
            <w:tcW w:w="1947" w:type="dxa"/>
          </w:tcPr>
          <w:p w14:paraId="46F386BE" w14:textId="77777777" w:rsidR="00843B7D" w:rsidRPr="00843B7D" w:rsidRDefault="00843B7D" w:rsidP="00255910">
            <w:pPr>
              <w:pStyle w:val="Text"/>
            </w:pPr>
            <w:r w:rsidRPr="00843B7D">
              <w:t xml:space="preserve">Starbucks </w:t>
            </w:r>
          </w:p>
        </w:tc>
        <w:tc>
          <w:tcPr>
            <w:tcW w:w="1947" w:type="dxa"/>
          </w:tcPr>
          <w:p w14:paraId="07850E3E" w14:textId="77777777" w:rsidR="00843B7D" w:rsidRPr="00843B7D" w:rsidRDefault="00843B7D" w:rsidP="00255910">
            <w:pPr>
              <w:pStyle w:val="Text"/>
            </w:pPr>
            <w:r w:rsidRPr="00843B7D">
              <w:t xml:space="preserve">F&amp;B Retail </w:t>
            </w:r>
          </w:p>
        </w:tc>
        <w:tc>
          <w:tcPr>
            <w:tcW w:w="1947" w:type="dxa"/>
          </w:tcPr>
          <w:p w14:paraId="168008D6" w14:textId="77777777" w:rsidR="00843B7D" w:rsidRPr="00843B7D" w:rsidRDefault="00843B7D" w:rsidP="00255910">
            <w:pPr>
              <w:pStyle w:val="Text"/>
            </w:pPr>
            <w:r w:rsidRPr="00843B7D">
              <w:t>Offline ordering</w:t>
            </w:r>
          </w:p>
        </w:tc>
        <w:tc>
          <w:tcPr>
            <w:tcW w:w="1947" w:type="dxa"/>
          </w:tcPr>
          <w:p w14:paraId="48DFC8F1" w14:textId="338A1509" w:rsidR="00843B7D" w:rsidRPr="00843B7D" w:rsidRDefault="00843B7D" w:rsidP="00255910">
            <w:pPr>
              <w:pStyle w:val="Text"/>
            </w:pPr>
            <w:r w:rsidRPr="00843B7D">
              <w:t xml:space="preserve"> </w:t>
            </w:r>
            <w:r w:rsidR="00A661F2" w:rsidRPr="00843B7D">
              <w:t>Indexed DB</w:t>
            </w:r>
            <w:r w:rsidRPr="00843B7D">
              <w:t xml:space="preserve"> +</w:t>
            </w:r>
            <w:r w:rsidRPr="00843B7D">
              <w:t xml:space="preserve"> </w:t>
            </w:r>
            <w:r w:rsidRPr="00843B7D">
              <w:t>BG Sync</w:t>
            </w:r>
          </w:p>
        </w:tc>
        <w:tc>
          <w:tcPr>
            <w:tcW w:w="1948" w:type="dxa"/>
          </w:tcPr>
          <w:p w14:paraId="4C2C9F2A" w14:textId="77777777" w:rsidR="00843B7D" w:rsidRPr="00843B7D" w:rsidRDefault="00843B7D" w:rsidP="00255910">
            <w:pPr>
              <w:pStyle w:val="Text"/>
            </w:pPr>
            <w:r w:rsidRPr="00843B7D">
              <w:t>2× DAUs vs native iOS</w:t>
            </w:r>
          </w:p>
        </w:tc>
      </w:tr>
      <w:tr w:rsidR="00843B7D" w:rsidRPr="00843B7D" w14:paraId="339A15D7" w14:textId="77777777" w:rsidTr="0033526D">
        <w:tc>
          <w:tcPr>
            <w:tcW w:w="1947" w:type="dxa"/>
          </w:tcPr>
          <w:p w14:paraId="2B5348B8" w14:textId="77777777" w:rsidR="00843B7D" w:rsidRPr="00843B7D" w:rsidRDefault="00843B7D" w:rsidP="00255910">
            <w:pPr>
              <w:pStyle w:val="Text"/>
            </w:pPr>
            <w:r w:rsidRPr="00843B7D">
              <w:lastRenderedPageBreak/>
              <w:t xml:space="preserve">Flipkart </w:t>
            </w:r>
          </w:p>
        </w:tc>
        <w:tc>
          <w:tcPr>
            <w:tcW w:w="1947" w:type="dxa"/>
          </w:tcPr>
          <w:p w14:paraId="351987F2" w14:textId="77777777" w:rsidR="00843B7D" w:rsidRPr="00843B7D" w:rsidRDefault="00843B7D" w:rsidP="00255910">
            <w:pPr>
              <w:pStyle w:val="Text"/>
            </w:pPr>
            <w:r w:rsidRPr="00843B7D">
              <w:t>E-commerce</w:t>
            </w:r>
          </w:p>
        </w:tc>
        <w:tc>
          <w:tcPr>
            <w:tcW w:w="1947" w:type="dxa"/>
          </w:tcPr>
          <w:p w14:paraId="2F81253C" w14:textId="77777777" w:rsidR="00843B7D" w:rsidRPr="00843B7D" w:rsidRDefault="00843B7D" w:rsidP="00255910">
            <w:pPr>
              <w:pStyle w:val="Text"/>
            </w:pPr>
            <w:r w:rsidRPr="00843B7D">
              <w:t xml:space="preserve"> 2G network</w:t>
            </w:r>
            <w:r w:rsidRPr="00843B7D">
              <w:t xml:space="preserve"> </w:t>
            </w:r>
            <w:r w:rsidRPr="00843B7D">
              <w:t>perf.</w:t>
            </w:r>
            <w:r w:rsidRPr="00843B7D">
              <w:t xml:space="preserve"> </w:t>
            </w:r>
          </w:p>
        </w:tc>
        <w:tc>
          <w:tcPr>
            <w:tcW w:w="1947" w:type="dxa"/>
          </w:tcPr>
          <w:p w14:paraId="087E2BDE" w14:textId="77777777" w:rsidR="00843B7D" w:rsidRPr="00843B7D" w:rsidRDefault="00843B7D" w:rsidP="00255910">
            <w:pPr>
              <w:pStyle w:val="Text"/>
            </w:pPr>
            <w:r w:rsidRPr="00843B7D">
              <w:t>Service</w:t>
            </w:r>
            <w:r w:rsidRPr="00843B7D">
              <w:t xml:space="preserve"> </w:t>
            </w:r>
            <w:r w:rsidRPr="00843B7D">
              <w:t>Workers + Push</w:t>
            </w:r>
          </w:p>
        </w:tc>
        <w:tc>
          <w:tcPr>
            <w:tcW w:w="1948" w:type="dxa"/>
          </w:tcPr>
          <w:p w14:paraId="6B65988C" w14:textId="77777777" w:rsidR="00843B7D" w:rsidRPr="00843B7D" w:rsidRDefault="00843B7D" w:rsidP="00255910">
            <w:pPr>
              <w:pStyle w:val="Text"/>
            </w:pPr>
            <w:r w:rsidRPr="00843B7D">
              <w:t>+70% conversions</w:t>
            </w:r>
          </w:p>
        </w:tc>
      </w:tr>
      <w:tr w:rsidR="00843B7D" w:rsidRPr="00843B7D" w14:paraId="0D788B7B" w14:textId="77777777" w:rsidTr="0033526D">
        <w:tc>
          <w:tcPr>
            <w:tcW w:w="1947" w:type="dxa"/>
          </w:tcPr>
          <w:p w14:paraId="3944B0FF" w14:textId="77777777" w:rsidR="00843B7D" w:rsidRPr="00843B7D" w:rsidRDefault="00843B7D" w:rsidP="00255910">
            <w:pPr>
              <w:pStyle w:val="Text"/>
            </w:pPr>
            <w:r w:rsidRPr="00843B7D">
              <w:t xml:space="preserve">Uber </w:t>
            </w:r>
          </w:p>
        </w:tc>
        <w:tc>
          <w:tcPr>
            <w:tcW w:w="1947" w:type="dxa"/>
          </w:tcPr>
          <w:p w14:paraId="1B4702F3" w14:textId="77777777" w:rsidR="00843B7D" w:rsidRPr="00843B7D" w:rsidRDefault="00843B7D" w:rsidP="00255910">
            <w:pPr>
              <w:pStyle w:val="Text"/>
            </w:pPr>
            <w:r w:rsidRPr="00843B7D">
              <w:t xml:space="preserve">Mobility </w:t>
            </w:r>
          </w:p>
        </w:tc>
        <w:tc>
          <w:tcPr>
            <w:tcW w:w="1947" w:type="dxa"/>
          </w:tcPr>
          <w:p w14:paraId="0E48F5BA" w14:textId="77777777" w:rsidR="00843B7D" w:rsidRPr="00843B7D" w:rsidRDefault="00843B7D" w:rsidP="00255910">
            <w:pPr>
              <w:pStyle w:val="Text"/>
            </w:pPr>
            <w:r w:rsidRPr="00843B7D">
              <w:t>2G market</w:t>
            </w:r>
            <w:r w:rsidRPr="00843B7D">
              <w:t xml:space="preserve"> </w:t>
            </w:r>
            <w:r w:rsidRPr="00843B7D">
              <w:t>expansion</w:t>
            </w:r>
          </w:p>
        </w:tc>
        <w:tc>
          <w:tcPr>
            <w:tcW w:w="1947" w:type="dxa"/>
          </w:tcPr>
          <w:p w14:paraId="2007A50F" w14:textId="77777777" w:rsidR="00843B7D" w:rsidRPr="00843B7D" w:rsidRDefault="00843B7D" w:rsidP="00255910">
            <w:pPr>
              <w:pStyle w:val="Text"/>
            </w:pPr>
            <w:r w:rsidRPr="00843B7D">
              <w:t>Code splitting /50 KB</w:t>
            </w:r>
          </w:p>
        </w:tc>
        <w:tc>
          <w:tcPr>
            <w:tcW w:w="1948" w:type="dxa"/>
          </w:tcPr>
          <w:p w14:paraId="6053E4AC" w14:textId="77777777" w:rsidR="00843B7D" w:rsidRPr="00843B7D" w:rsidRDefault="00843B7D" w:rsidP="00255910">
            <w:pPr>
              <w:pStyle w:val="Text"/>
            </w:pPr>
            <w:r w:rsidRPr="00843B7D">
              <w:t>&lt;3s load on 2G EDGE</w:t>
            </w:r>
          </w:p>
        </w:tc>
      </w:tr>
      <w:tr w:rsidR="00843B7D" w:rsidRPr="00843B7D" w14:paraId="7E44C413" w14:textId="77777777" w:rsidTr="0033526D">
        <w:tc>
          <w:tcPr>
            <w:tcW w:w="1947" w:type="dxa"/>
          </w:tcPr>
          <w:p w14:paraId="648B9DDC" w14:textId="77777777" w:rsidR="00843B7D" w:rsidRPr="00843B7D" w:rsidRDefault="00843B7D" w:rsidP="00255910">
            <w:pPr>
              <w:pStyle w:val="Text"/>
            </w:pPr>
            <w:r w:rsidRPr="00843B7D">
              <w:t xml:space="preserve">Pinterest </w:t>
            </w:r>
          </w:p>
        </w:tc>
        <w:tc>
          <w:tcPr>
            <w:tcW w:w="1947" w:type="dxa"/>
          </w:tcPr>
          <w:p w14:paraId="5B33F941" w14:textId="77777777" w:rsidR="00843B7D" w:rsidRPr="00843B7D" w:rsidRDefault="00843B7D" w:rsidP="00255910">
            <w:pPr>
              <w:pStyle w:val="Text"/>
            </w:pPr>
            <w:r w:rsidRPr="00843B7D">
              <w:t>Discovery/Ads</w:t>
            </w:r>
          </w:p>
        </w:tc>
        <w:tc>
          <w:tcPr>
            <w:tcW w:w="1947" w:type="dxa"/>
          </w:tcPr>
          <w:p w14:paraId="73EE27E0" w14:textId="77777777" w:rsidR="00843B7D" w:rsidRPr="00843B7D" w:rsidRDefault="00843B7D" w:rsidP="00255910">
            <w:pPr>
              <w:pStyle w:val="Text"/>
            </w:pPr>
            <w:r w:rsidRPr="00843B7D">
              <w:t xml:space="preserve"> Low mobile</w:t>
            </w:r>
            <w:r w:rsidRPr="00843B7D">
              <w:t xml:space="preserve"> </w:t>
            </w:r>
            <w:r w:rsidRPr="00843B7D">
              <w:t>conversion</w:t>
            </w:r>
          </w:p>
        </w:tc>
        <w:tc>
          <w:tcPr>
            <w:tcW w:w="1947" w:type="dxa"/>
          </w:tcPr>
          <w:p w14:paraId="127CA07B" w14:textId="77777777" w:rsidR="00843B7D" w:rsidRPr="00843B7D" w:rsidRDefault="00843B7D" w:rsidP="00255910">
            <w:pPr>
              <w:pStyle w:val="Text"/>
            </w:pPr>
            <w:r w:rsidRPr="00843B7D">
              <w:t xml:space="preserve">Caching + Push </w:t>
            </w:r>
          </w:p>
        </w:tc>
        <w:tc>
          <w:tcPr>
            <w:tcW w:w="1948" w:type="dxa"/>
          </w:tcPr>
          <w:p w14:paraId="52255BEF" w14:textId="77777777" w:rsidR="00843B7D" w:rsidRPr="00843B7D" w:rsidRDefault="00843B7D" w:rsidP="00255910">
            <w:pPr>
              <w:pStyle w:val="Text"/>
            </w:pPr>
            <w:r w:rsidRPr="00843B7D">
              <w:t>+44% ad revenue</w:t>
            </w:r>
          </w:p>
        </w:tc>
      </w:tr>
    </w:tbl>
    <w:p w14:paraId="0EF61994" w14:textId="77777777" w:rsidR="00843B7D" w:rsidRDefault="00843B7D" w:rsidP="00843B7D">
      <w:pPr>
        <w:pStyle w:val="Seperator"/>
      </w:pPr>
    </w:p>
    <w:p w14:paraId="3F0D04CA" w14:textId="3B3F85A0" w:rsidR="00C836DF" w:rsidRDefault="00C836DF" w:rsidP="00843B7D">
      <w:pPr>
        <w:pStyle w:val="Heading"/>
      </w:pPr>
      <w:r>
        <w:t>4.1 Common Success Factors</w:t>
      </w:r>
    </w:p>
    <w:p w14:paraId="77FBF518" w14:textId="3BDC0E6D" w:rsidR="00C836DF" w:rsidRDefault="00C836DF" w:rsidP="00C836DF">
      <w:pPr>
        <w:pStyle w:val="Text"/>
      </w:pPr>
      <w:r>
        <w:t>Three PWA capabilities were consistently responsible for the most significant improvements across all</w:t>
      </w:r>
      <w:r w:rsidR="00843B7D">
        <w:t xml:space="preserve"> </w:t>
      </w:r>
      <w:r>
        <w:t>six cases:</w:t>
      </w:r>
    </w:p>
    <w:p w14:paraId="0BEB7772" w14:textId="13E63CE4" w:rsidR="00C836DF" w:rsidRDefault="00C836DF" w:rsidP="00C836DF">
      <w:pPr>
        <w:pStyle w:val="Text"/>
      </w:pPr>
      <w:r>
        <w:t>• Service Workers — Caching strategies reduced repeat load times and enabled offline</w:t>
      </w:r>
      <w:r w:rsidR="00843B7D">
        <w:t xml:space="preserve"> </w:t>
      </w:r>
      <w:r>
        <w:t>functionality in every implementation. This is the single most impactful PWA technology from a</w:t>
      </w:r>
      <w:r w:rsidR="00843B7D">
        <w:t xml:space="preserve"> </w:t>
      </w:r>
      <w:r>
        <w:t>user experience perspective.</w:t>
      </w:r>
    </w:p>
    <w:p w14:paraId="4ACF67E4" w14:textId="1B58AEA5" w:rsidR="00C836DF" w:rsidRDefault="00C836DF" w:rsidP="00C836DF">
      <w:pPr>
        <w:pStyle w:val="Text"/>
      </w:pPr>
      <w:r>
        <w:t xml:space="preserve">• Push Notifications — Five of six </w:t>
      </w:r>
      <w:r w:rsidR="00A661F2">
        <w:t>organizations</w:t>
      </w:r>
      <w:r>
        <w:t xml:space="preserve"> used push notifications for re-engagement,</w:t>
      </w:r>
      <w:r w:rsidR="00843B7D">
        <w:t xml:space="preserve"> </w:t>
      </w:r>
      <w:r>
        <w:t>consistently finding that web push outperformed or matched email as a retention and recovery</w:t>
      </w:r>
      <w:r w:rsidR="00843B7D">
        <w:t xml:space="preserve"> </w:t>
      </w:r>
      <w:r>
        <w:t>channel — without requiring a native app.</w:t>
      </w:r>
    </w:p>
    <w:p w14:paraId="2DADB919" w14:textId="4A364351" w:rsidR="00C836DF" w:rsidRDefault="00C836DF" w:rsidP="00C836DF">
      <w:pPr>
        <w:pStyle w:val="Text"/>
      </w:pPr>
      <w:r>
        <w:t xml:space="preserve">• Payload Reduction — All implementations aggressively </w:t>
      </w:r>
      <w:r w:rsidR="00A661F2">
        <w:t>minimized</w:t>
      </w:r>
      <w:r>
        <w:t xml:space="preserve"> JavaScript bundle sizes. The</w:t>
      </w:r>
      <w:r w:rsidR="00843B7D">
        <w:t xml:space="preserve"> </w:t>
      </w:r>
      <w:r>
        <w:t>direct correlation between faster load times and higher conversion rates was validated across</w:t>
      </w:r>
      <w:r w:rsidR="00843B7D">
        <w:t xml:space="preserve"> </w:t>
      </w:r>
      <w:r>
        <w:t>every industry sector.</w:t>
      </w:r>
    </w:p>
    <w:p w14:paraId="7CA2B365" w14:textId="77777777" w:rsidR="00C836DF" w:rsidRDefault="00C836DF" w:rsidP="00843B7D">
      <w:pPr>
        <w:pStyle w:val="Heading"/>
      </w:pPr>
      <w:r>
        <w:t>4.2 Cross-Industry Applicability</w:t>
      </w:r>
    </w:p>
    <w:p w14:paraId="28C3A191" w14:textId="7AC77AFE" w:rsidR="00C836DF" w:rsidRDefault="00C836DF" w:rsidP="00C836DF">
      <w:pPr>
        <w:pStyle w:val="Text"/>
      </w:pPr>
      <w:r>
        <w:t>The case studies collectively demonstrate that PWA is not a niche solution for any particular market</w:t>
      </w:r>
      <w:r w:rsidR="00843B7D">
        <w:t xml:space="preserve"> </w:t>
      </w:r>
      <w:r>
        <w:t>segment. From a luxury cosmetics brand (Lancôme) addressing premium European customers to a ride-hailing company (Uber) unlocking sub-Saharan African markets on 2G — the technology proves relevant</w:t>
      </w:r>
      <w:r w:rsidR="00843B7D">
        <w:t xml:space="preserve"> </w:t>
      </w:r>
      <w:r>
        <w:t xml:space="preserve">and impactful across diverse business models, geographies, and consumer demographics. </w:t>
      </w:r>
      <w:r w:rsidR="00A661F2">
        <w:t>Organizations</w:t>
      </w:r>
      <w:r w:rsidR="00843B7D">
        <w:t xml:space="preserve"> </w:t>
      </w:r>
      <w:r>
        <w:t>also reported consistent qualitative benefits: a single shared codebase eliminated parallel</w:t>
      </w:r>
      <w:r w:rsidR="00843B7D">
        <w:t xml:space="preserve"> </w:t>
      </w:r>
      <w:r>
        <w:t>iOS/Android/web maintenance; no App Store dependency removed both the review delay and</w:t>
      </w:r>
      <w:r w:rsidR="00843B7D">
        <w:t xml:space="preserve"> </w:t>
      </w:r>
      <w:r>
        <w:t>commission on in-app purchases; and search engine indexability provided organic user acquisition</w:t>
      </w:r>
      <w:r w:rsidR="00843B7D">
        <w:t xml:space="preserve"> </w:t>
      </w:r>
      <w:r>
        <w:t>unavailable to native apps.</w:t>
      </w:r>
    </w:p>
    <w:p w14:paraId="2CD161D1" w14:textId="77777777" w:rsidR="006E0DCB" w:rsidRDefault="006E0DCB" w:rsidP="006E0DCB">
      <w:pPr>
        <w:pStyle w:val="Seperator"/>
      </w:pPr>
    </w:p>
    <w:p w14:paraId="741A005A" w14:textId="77777777" w:rsidR="00C836DF" w:rsidRDefault="00C836DF" w:rsidP="0035789D">
      <w:pPr>
        <w:pStyle w:val="Heading"/>
      </w:pPr>
      <w:r>
        <w:t>5. Advantages and Limitations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35789D" w:rsidRPr="0035789D" w14:paraId="4D186A11" w14:textId="77777777" w:rsidTr="0035789D">
        <w:tc>
          <w:tcPr>
            <w:tcW w:w="4868" w:type="dxa"/>
          </w:tcPr>
          <w:p w14:paraId="3675BAF6" w14:textId="77777777" w:rsidR="0035789D" w:rsidRPr="0035789D" w:rsidRDefault="0035789D" w:rsidP="0035789D">
            <w:pPr>
              <w:pStyle w:val="Heading"/>
            </w:pPr>
            <w:r w:rsidRPr="0035789D">
              <w:t xml:space="preserve">Advantages </w:t>
            </w:r>
          </w:p>
        </w:tc>
        <w:tc>
          <w:tcPr>
            <w:tcW w:w="4868" w:type="dxa"/>
          </w:tcPr>
          <w:p w14:paraId="5D92356C" w14:textId="77777777" w:rsidR="0035789D" w:rsidRPr="0035789D" w:rsidRDefault="0035789D" w:rsidP="0035789D">
            <w:pPr>
              <w:pStyle w:val="Heading"/>
            </w:pPr>
            <w:r w:rsidRPr="0035789D">
              <w:t>Limitations</w:t>
            </w:r>
          </w:p>
        </w:tc>
      </w:tr>
      <w:tr w:rsidR="0035789D" w:rsidRPr="0035789D" w14:paraId="43784C8D" w14:textId="77777777" w:rsidTr="0035789D">
        <w:tc>
          <w:tcPr>
            <w:tcW w:w="4868" w:type="dxa"/>
          </w:tcPr>
          <w:p w14:paraId="3CA9F55A" w14:textId="77777777" w:rsidR="0035789D" w:rsidRPr="0035789D" w:rsidRDefault="0035789D" w:rsidP="00836490">
            <w:pPr>
              <w:pStyle w:val="Text"/>
            </w:pPr>
            <w:r w:rsidRPr="0035789D">
              <w:t>Cross-platform from a single codebase</w:t>
            </w:r>
          </w:p>
        </w:tc>
        <w:tc>
          <w:tcPr>
            <w:tcW w:w="4868" w:type="dxa"/>
          </w:tcPr>
          <w:p w14:paraId="5F365C1A" w14:textId="77777777" w:rsidR="0035789D" w:rsidRPr="0035789D" w:rsidRDefault="0035789D" w:rsidP="00836490">
            <w:pPr>
              <w:pStyle w:val="Text"/>
            </w:pPr>
            <w:r w:rsidRPr="0035789D">
              <w:t xml:space="preserve"> iOS Safari restrictions limit some APIs (push</w:t>
            </w:r>
            <w:r w:rsidRPr="0035789D">
              <w:t xml:space="preserve"> </w:t>
            </w:r>
            <w:r w:rsidRPr="0035789D">
              <w:t>notifications only from iOS 16.4)</w:t>
            </w:r>
          </w:p>
        </w:tc>
      </w:tr>
      <w:tr w:rsidR="0035789D" w:rsidRPr="0035789D" w14:paraId="5ADD3621" w14:textId="77777777" w:rsidTr="0035789D">
        <w:tc>
          <w:tcPr>
            <w:tcW w:w="4868" w:type="dxa"/>
          </w:tcPr>
          <w:p w14:paraId="791DA7C4" w14:textId="77777777" w:rsidR="0035789D" w:rsidRPr="0035789D" w:rsidRDefault="0035789D" w:rsidP="00836490">
            <w:pPr>
              <w:pStyle w:val="Text"/>
            </w:pPr>
            <w:r w:rsidRPr="0035789D">
              <w:t>Discoverable by search engines — native</w:t>
            </w:r>
            <w:r w:rsidRPr="0035789D">
              <w:t xml:space="preserve"> </w:t>
            </w:r>
            <w:r w:rsidRPr="0035789D">
              <w:t>apps are not</w:t>
            </w:r>
          </w:p>
        </w:tc>
        <w:tc>
          <w:tcPr>
            <w:tcW w:w="4868" w:type="dxa"/>
          </w:tcPr>
          <w:p w14:paraId="01BA15A6" w14:textId="77777777" w:rsidR="0035789D" w:rsidRPr="0035789D" w:rsidRDefault="0035789D" w:rsidP="00836490">
            <w:pPr>
              <w:pStyle w:val="Text"/>
            </w:pPr>
            <w:r w:rsidRPr="0035789D">
              <w:t>Limited access to device hardware (NFC,</w:t>
            </w:r>
            <w:r w:rsidRPr="0035789D">
              <w:t xml:space="preserve"> </w:t>
            </w:r>
            <w:r w:rsidRPr="0035789D">
              <w:t>Bluetooth, background processes)</w:t>
            </w:r>
          </w:p>
        </w:tc>
      </w:tr>
      <w:tr w:rsidR="0035789D" w:rsidRPr="0035789D" w14:paraId="0D639F9B" w14:textId="77777777" w:rsidTr="0035789D">
        <w:tc>
          <w:tcPr>
            <w:tcW w:w="4868" w:type="dxa"/>
          </w:tcPr>
          <w:p w14:paraId="73726C00" w14:textId="77777777" w:rsidR="0035789D" w:rsidRPr="0035789D" w:rsidRDefault="0035789D" w:rsidP="00836490">
            <w:pPr>
              <w:pStyle w:val="Text"/>
            </w:pPr>
            <w:r w:rsidRPr="0035789D">
              <w:t xml:space="preserve">No App Store installation friction </w:t>
            </w:r>
          </w:p>
        </w:tc>
        <w:tc>
          <w:tcPr>
            <w:tcW w:w="4868" w:type="dxa"/>
          </w:tcPr>
          <w:p w14:paraId="07A62EF2" w14:textId="77777777" w:rsidR="0035789D" w:rsidRPr="0035789D" w:rsidRDefault="0035789D" w:rsidP="00836490">
            <w:pPr>
              <w:pStyle w:val="Text"/>
            </w:pPr>
            <w:r w:rsidRPr="0035789D">
              <w:t>No presence in App Store / Play Store by</w:t>
            </w:r>
            <w:r w:rsidRPr="0035789D">
              <w:t xml:space="preserve"> </w:t>
            </w:r>
            <w:r w:rsidRPr="0035789D">
              <w:t>default</w:t>
            </w:r>
          </w:p>
        </w:tc>
      </w:tr>
      <w:tr w:rsidR="0035789D" w:rsidRPr="0035789D" w14:paraId="3328193F" w14:textId="77777777" w:rsidTr="0035789D">
        <w:tc>
          <w:tcPr>
            <w:tcW w:w="4868" w:type="dxa"/>
          </w:tcPr>
          <w:p w14:paraId="41EEBECC" w14:textId="77777777" w:rsidR="0035789D" w:rsidRPr="0035789D" w:rsidRDefault="0035789D" w:rsidP="00836490">
            <w:pPr>
              <w:pStyle w:val="Text"/>
            </w:pPr>
            <w:r w:rsidRPr="0035789D">
              <w:lastRenderedPageBreak/>
              <w:t>Automatic updates reach 100% of users</w:t>
            </w:r>
            <w:r w:rsidRPr="0035789D">
              <w:t xml:space="preserve"> </w:t>
            </w:r>
            <w:r w:rsidRPr="0035789D">
              <w:t>instantly</w:t>
            </w:r>
          </w:p>
        </w:tc>
        <w:tc>
          <w:tcPr>
            <w:tcW w:w="4868" w:type="dxa"/>
          </w:tcPr>
          <w:p w14:paraId="7F1A6881" w14:textId="77777777" w:rsidR="0035789D" w:rsidRPr="0035789D" w:rsidRDefault="0035789D" w:rsidP="00836490">
            <w:pPr>
              <w:pStyle w:val="Text"/>
            </w:pPr>
            <w:r w:rsidRPr="0035789D">
              <w:t>Users may be unaware of Add to Home</w:t>
            </w:r>
            <w:r w:rsidRPr="0035789D">
              <w:t xml:space="preserve"> </w:t>
            </w:r>
            <w:r w:rsidRPr="0035789D">
              <w:t>Screen feature</w:t>
            </w:r>
          </w:p>
        </w:tc>
      </w:tr>
      <w:tr w:rsidR="0035789D" w:rsidRPr="0035789D" w14:paraId="457A1A97" w14:textId="77777777" w:rsidTr="0035789D">
        <w:tc>
          <w:tcPr>
            <w:tcW w:w="4868" w:type="dxa"/>
          </w:tcPr>
          <w:p w14:paraId="245D4D72" w14:textId="77777777" w:rsidR="0035789D" w:rsidRPr="0035789D" w:rsidRDefault="0035789D" w:rsidP="00836490">
            <w:pPr>
              <w:pStyle w:val="Text"/>
            </w:pPr>
            <w:r w:rsidRPr="0035789D">
              <w:t>Lower development and maintenance cost</w:t>
            </w:r>
          </w:p>
        </w:tc>
        <w:tc>
          <w:tcPr>
            <w:tcW w:w="4868" w:type="dxa"/>
          </w:tcPr>
          <w:p w14:paraId="2A70D3CD" w14:textId="77777777" w:rsidR="0035789D" w:rsidRPr="0035789D" w:rsidRDefault="0035789D" w:rsidP="00836490">
            <w:pPr>
              <w:pStyle w:val="Text"/>
            </w:pPr>
            <w:r w:rsidRPr="0035789D">
              <w:t xml:space="preserve"> Service workers running in background can</w:t>
            </w:r>
            <w:r w:rsidRPr="0035789D">
              <w:t xml:space="preserve"> </w:t>
            </w:r>
            <w:r w:rsidRPr="0035789D">
              <w:t>affect battery on older devices</w:t>
            </w:r>
          </w:p>
        </w:tc>
      </w:tr>
    </w:tbl>
    <w:p w14:paraId="6B8FA919" w14:textId="015707AA" w:rsidR="00B21713" w:rsidRDefault="00B21713" w:rsidP="00B21713">
      <w:pPr>
        <w:pStyle w:val="Seperator"/>
      </w:pPr>
    </w:p>
    <w:p w14:paraId="02CDC7AC" w14:textId="77777777" w:rsidR="00B21713" w:rsidRDefault="00B21713" w:rsidP="00B21713">
      <w:pPr>
        <w:pStyle w:val="Seperator"/>
      </w:pPr>
    </w:p>
    <w:p w14:paraId="0BE5E256" w14:textId="5D464345" w:rsidR="00C836DF" w:rsidRDefault="00C836DF" w:rsidP="006E0DCB">
      <w:pPr>
        <w:pStyle w:val="Heading"/>
      </w:pPr>
      <w:r>
        <w:t>6. Conclusion</w:t>
      </w:r>
    </w:p>
    <w:p w14:paraId="16CBCC64" w14:textId="7BCE400C" w:rsidR="00C836DF" w:rsidRDefault="00C836DF" w:rsidP="00C836DF">
      <w:pPr>
        <w:pStyle w:val="Text"/>
      </w:pPr>
      <w:r>
        <w:t xml:space="preserve">The </w:t>
      </w:r>
      <w:r w:rsidR="006E0DCB">
        <w:t>5</w:t>
      </w:r>
      <w:r>
        <w:t xml:space="preserve"> case studies examined — Twitter Lite, Starbucks, Flipkart Lite, Uber, </w:t>
      </w:r>
      <w:r w:rsidR="00563863">
        <w:t xml:space="preserve">and </w:t>
      </w:r>
      <w:r>
        <w:t>Pinterest</w:t>
      </w:r>
      <w:r w:rsidR="00563863">
        <w:t xml:space="preserve"> </w:t>
      </w:r>
      <w:r>
        <w:t>—</w:t>
      </w:r>
      <w:r w:rsidR="00563863">
        <w:t xml:space="preserve"> </w:t>
      </w:r>
      <w:r>
        <w:t>provide compelling empirical evidence that Progressive Web Applications deliver measurable</w:t>
      </w:r>
      <w:r w:rsidR="00563863">
        <w:t xml:space="preserve"> </w:t>
      </w:r>
      <w:r>
        <w:t>commercial and technical value across diverse industries, geographies, and business models. Service</w:t>
      </w:r>
      <w:r w:rsidR="00563863">
        <w:t xml:space="preserve"> </w:t>
      </w:r>
      <w:r>
        <w:t>workers, push notifications, and aggressive payload reduction emerged as the three technical pillars</w:t>
      </w:r>
      <w:r w:rsidR="00563863">
        <w:t xml:space="preserve"> </w:t>
      </w:r>
      <w:r>
        <w:t>most consistently responsible for observed gains in user engagement, conversion rates, and retention.</w:t>
      </w:r>
      <w:r w:rsidR="00563863">
        <w:t xml:space="preserve"> </w:t>
      </w:r>
      <w:r>
        <w:t>Particularly notable is the breadth of applicability demonstrated: PWA has proved equally transformative</w:t>
      </w:r>
      <w:r w:rsidR="00563863">
        <w:t xml:space="preserve"> </w:t>
      </w:r>
      <w:r>
        <w:t>for a luxury cosmetics brand addressing cart abandonment and a mobility company enabling 2G</w:t>
      </w:r>
      <w:r w:rsidR="00563863">
        <w:t xml:space="preserve"> </w:t>
      </w:r>
      <w:r>
        <w:t>bookings in developing markets. As browser capabilities continue to expand and Apple progressively</w:t>
      </w:r>
      <w:r w:rsidR="00563863">
        <w:t xml:space="preserve"> </w:t>
      </w:r>
      <w:r>
        <w:t xml:space="preserve">adopts PWA standards, the technology will only grow more relevant. </w:t>
      </w:r>
      <w:r w:rsidR="006E0DCB">
        <w:t>Organizations</w:t>
      </w:r>
      <w:r>
        <w:t xml:space="preserve"> that invest in</w:t>
      </w:r>
      <w:r w:rsidR="00563863">
        <w:t xml:space="preserve"> </w:t>
      </w:r>
      <w:r>
        <w:t>progressive web architecture today are building a durable competitive advantage in accessibility,</w:t>
      </w:r>
      <w:r w:rsidR="00563863">
        <w:t xml:space="preserve"> </w:t>
      </w:r>
      <w:r>
        <w:t>performance, and digital reach.</w:t>
      </w:r>
    </w:p>
    <w:p w14:paraId="0141D3C3" w14:textId="77777777" w:rsidR="006E0DCB" w:rsidRDefault="006E0DCB" w:rsidP="006E0DCB">
      <w:pPr>
        <w:pStyle w:val="Seperator"/>
      </w:pPr>
    </w:p>
    <w:p w14:paraId="236CE61B" w14:textId="53FF3930" w:rsidR="00C836DF" w:rsidRDefault="00C836DF" w:rsidP="006E0DCB">
      <w:pPr>
        <w:pStyle w:val="Heading"/>
      </w:pPr>
      <w:r>
        <w:t>7. References</w:t>
      </w:r>
    </w:p>
    <w:p w14:paraId="3FF4D73D" w14:textId="1CE38807" w:rsidR="00C836DF" w:rsidRDefault="00C836DF" w:rsidP="00C65179">
      <w:pPr>
        <w:pStyle w:val="Text"/>
        <w:numPr>
          <w:ilvl w:val="0"/>
          <w:numId w:val="22"/>
        </w:numPr>
      </w:pPr>
      <w:r>
        <w:t>Google Developers. (2017). Twitter Lite PWA Significantly Increases Engagement. web.dev Case</w:t>
      </w:r>
      <w:r w:rsidR="00C65179">
        <w:t xml:space="preserve"> </w:t>
      </w:r>
      <w:r>
        <w:t>Studies.</w:t>
      </w:r>
    </w:p>
    <w:p w14:paraId="2EF21DCC" w14:textId="19B945BC" w:rsidR="00C836DF" w:rsidRDefault="00C836DF" w:rsidP="00C65179">
      <w:pPr>
        <w:pStyle w:val="Text"/>
        <w:numPr>
          <w:ilvl w:val="0"/>
          <w:numId w:val="22"/>
        </w:numPr>
      </w:pPr>
      <w:r>
        <w:t>Google Developers. (2018). Starbucks PWA. web.dev Case Studies.</w:t>
      </w:r>
    </w:p>
    <w:p w14:paraId="196DDE66" w14:textId="73B5000E" w:rsidR="00C836DF" w:rsidRDefault="00C836DF" w:rsidP="00C65179">
      <w:pPr>
        <w:pStyle w:val="Text"/>
        <w:numPr>
          <w:ilvl w:val="0"/>
          <w:numId w:val="22"/>
        </w:numPr>
      </w:pPr>
      <w:r>
        <w:t>Google Developers. (2016). Flipkart Lite: Building a Progressive Web App. web.dev.</w:t>
      </w:r>
    </w:p>
    <w:p w14:paraId="26F9A6E1" w14:textId="01D01339" w:rsidR="00C836DF" w:rsidRDefault="00C836DF" w:rsidP="00C65179">
      <w:pPr>
        <w:pStyle w:val="Text"/>
        <w:numPr>
          <w:ilvl w:val="0"/>
          <w:numId w:val="22"/>
        </w:numPr>
      </w:pPr>
      <w:r>
        <w:t>Nair, A. (2017). Building m.uber.com. Uber Engineering Blog.</w:t>
      </w:r>
    </w:p>
    <w:p w14:paraId="5283C594" w14:textId="267E282F" w:rsidR="00C836DF" w:rsidRDefault="00C836DF" w:rsidP="00C65179">
      <w:pPr>
        <w:pStyle w:val="Text"/>
        <w:numPr>
          <w:ilvl w:val="0"/>
          <w:numId w:val="22"/>
        </w:numPr>
      </w:pPr>
      <w:r>
        <w:t>Google Developers. (2017). Pinterest's PWA. web.dev Case Studies.</w:t>
      </w:r>
    </w:p>
    <w:p w14:paraId="3569D405" w14:textId="14651469" w:rsidR="00C836DF" w:rsidRDefault="00C836DF" w:rsidP="00C65179">
      <w:pPr>
        <w:pStyle w:val="Text"/>
        <w:numPr>
          <w:ilvl w:val="0"/>
          <w:numId w:val="22"/>
        </w:numPr>
      </w:pPr>
      <w:r>
        <w:t>Russell, A. (2015). Progressive Web Apps: Escaping Tabs Without Losing Our Soul. infrequently.org.</w:t>
      </w:r>
    </w:p>
    <w:p w14:paraId="76AB0351" w14:textId="04CCADEE" w:rsidR="00C836DF" w:rsidRDefault="00C836DF" w:rsidP="00C65179">
      <w:pPr>
        <w:pStyle w:val="Text"/>
        <w:numPr>
          <w:ilvl w:val="0"/>
          <w:numId w:val="22"/>
        </w:numPr>
      </w:pPr>
      <w:r>
        <w:t>MDN Web Docs. (2024). Progressive web apps (PWAs). developer.mozilla.org.</w:t>
      </w:r>
    </w:p>
    <w:p w14:paraId="253EBFF8" w14:textId="77777777" w:rsidR="00C836DF" w:rsidRPr="00875F18" w:rsidRDefault="00C836DF" w:rsidP="00C836DF">
      <w:pPr>
        <w:pStyle w:val="Seperator"/>
      </w:pPr>
    </w:p>
    <w:sectPr w:rsidR="00C836DF" w:rsidRPr="00875F18" w:rsidSect="00B51DE4">
      <w:headerReference w:type="default" r:id="rId9"/>
      <w:footerReference w:type="default" r:id="rId10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A89E4" w14:textId="77777777" w:rsidR="00ED62D0" w:rsidRDefault="00ED62D0" w:rsidP="00AA5CEF">
      <w:pPr>
        <w:spacing w:after="0" w:line="240" w:lineRule="auto"/>
      </w:pPr>
      <w:r>
        <w:separator/>
      </w:r>
    </w:p>
  </w:endnote>
  <w:endnote w:type="continuationSeparator" w:id="0">
    <w:p w14:paraId="09438D8F" w14:textId="77777777" w:rsidR="00ED62D0" w:rsidRDefault="00ED62D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9E36912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</w:t>
    </w:r>
    <w:r w:rsidR="0088365D">
      <w:rPr>
        <w:noProof/>
        <w:color w:val="000000" w:themeColor="text1"/>
      </w:rPr>
      <w:t xml:space="preserve">Assignment </w:t>
    </w:r>
    <w:r w:rsidR="00F7124B">
      <w:rPr>
        <w:noProof/>
        <w:color w:val="000000" w:themeColor="text1"/>
      </w:rPr>
      <w:t>2</w:t>
    </w:r>
    <w:r w:rsidR="0088365D">
      <w:rPr>
        <w:noProof/>
        <w:color w:val="000000" w:themeColor="text1"/>
      </w:rPr>
      <w:t xml:space="preserve">  </w:t>
    </w:r>
    <w:r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</w:t>
    </w:r>
    <w:r w:rsidR="006A5EA0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                                       </w:t>
    </w:r>
    <w:r w:rsidR="000E5AF4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3644F" w14:textId="77777777" w:rsidR="00ED62D0" w:rsidRDefault="00ED62D0" w:rsidP="00AA5CEF">
      <w:pPr>
        <w:spacing w:after="0" w:line="240" w:lineRule="auto"/>
      </w:pPr>
      <w:r>
        <w:separator/>
      </w:r>
    </w:p>
  </w:footnote>
  <w:footnote w:type="continuationSeparator" w:id="0">
    <w:p w14:paraId="6601AC30" w14:textId="77777777" w:rsidR="00ED62D0" w:rsidRDefault="00ED62D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D62D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294"/>
    <w:multiLevelType w:val="multilevel"/>
    <w:tmpl w:val="1C3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6ACA"/>
    <w:multiLevelType w:val="multilevel"/>
    <w:tmpl w:val="3354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32D38"/>
    <w:multiLevelType w:val="multilevel"/>
    <w:tmpl w:val="062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67D69"/>
    <w:multiLevelType w:val="multilevel"/>
    <w:tmpl w:val="F8B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67D4F"/>
    <w:multiLevelType w:val="multilevel"/>
    <w:tmpl w:val="0BA8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D5604"/>
    <w:multiLevelType w:val="multilevel"/>
    <w:tmpl w:val="2748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B6068"/>
    <w:multiLevelType w:val="multilevel"/>
    <w:tmpl w:val="A6E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C4FD7"/>
    <w:multiLevelType w:val="hybridMultilevel"/>
    <w:tmpl w:val="72CC5B4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E5965"/>
    <w:multiLevelType w:val="multilevel"/>
    <w:tmpl w:val="5E34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CF73E0"/>
    <w:multiLevelType w:val="multilevel"/>
    <w:tmpl w:val="6E5C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7"/>
  </w:num>
  <w:num w:numId="4">
    <w:abstractNumId w:val="0"/>
  </w:num>
  <w:num w:numId="5">
    <w:abstractNumId w:val="16"/>
  </w:num>
  <w:num w:numId="6">
    <w:abstractNumId w:val="5"/>
  </w:num>
  <w:num w:numId="7">
    <w:abstractNumId w:val="4"/>
  </w:num>
  <w:num w:numId="8">
    <w:abstractNumId w:val="11"/>
  </w:num>
  <w:num w:numId="9">
    <w:abstractNumId w:val="14"/>
  </w:num>
  <w:num w:numId="10">
    <w:abstractNumId w:val="15"/>
  </w:num>
  <w:num w:numId="11">
    <w:abstractNumId w:val="9"/>
  </w:num>
  <w:num w:numId="12">
    <w:abstractNumId w:val="20"/>
  </w:num>
  <w:num w:numId="13">
    <w:abstractNumId w:val="1"/>
  </w:num>
  <w:num w:numId="14">
    <w:abstractNumId w:val="2"/>
  </w:num>
  <w:num w:numId="15">
    <w:abstractNumId w:val="6"/>
  </w:num>
  <w:num w:numId="16">
    <w:abstractNumId w:val="13"/>
  </w:num>
  <w:num w:numId="17">
    <w:abstractNumId w:val="19"/>
  </w:num>
  <w:num w:numId="18">
    <w:abstractNumId w:val="3"/>
  </w:num>
  <w:num w:numId="19">
    <w:abstractNumId w:val="8"/>
  </w:num>
  <w:num w:numId="20">
    <w:abstractNumId w:val="10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A23"/>
    <w:rsid w:val="0005010E"/>
    <w:rsid w:val="00064B37"/>
    <w:rsid w:val="000A2E81"/>
    <w:rsid w:val="000B3AE1"/>
    <w:rsid w:val="000B702D"/>
    <w:rsid w:val="000E5AF4"/>
    <w:rsid w:val="00173056"/>
    <w:rsid w:val="001A004C"/>
    <w:rsid w:val="001A480A"/>
    <w:rsid w:val="001B440E"/>
    <w:rsid w:val="001B4761"/>
    <w:rsid w:val="001D691C"/>
    <w:rsid w:val="00236DC9"/>
    <w:rsid w:val="0024531C"/>
    <w:rsid w:val="00265964"/>
    <w:rsid w:val="00275EC6"/>
    <w:rsid w:val="002C0BC4"/>
    <w:rsid w:val="003067F9"/>
    <w:rsid w:val="00332B61"/>
    <w:rsid w:val="0033526D"/>
    <w:rsid w:val="00344D59"/>
    <w:rsid w:val="003456CB"/>
    <w:rsid w:val="00354295"/>
    <w:rsid w:val="0035789D"/>
    <w:rsid w:val="00357F0C"/>
    <w:rsid w:val="00387F1B"/>
    <w:rsid w:val="0039368F"/>
    <w:rsid w:val="003B3A25"/>
    <w:rsid w:val="003B5276"/>
    <w:rsid w:val="003D1125"/>
    <w:rsid w:val="003D49D1"/>
    <w:rsid w:val="003F1D79"/>
    <w:rsid w:val="00406C69"/>
    <w:rsid w:val="004104BC"/>
    <w:rsid w:val="0041518A"/>
    <w:rsid w:val="00442148"/>
    <w:rsid w:val="00445974"/>
    <w:rsid w:val="0048404A"/>
    <w:rsid w:val="00487030"/>
    <w:rsid w:val="00491990"/>
    <w:rsid w:val="00492E67"/>
    <w:rsid w:val="004E24DB"/>
    <w:rsid w:val="004E534B"/>
    <w:rsid w:val="004E5659"/>
    <w:rsid w:val="004F236B"/>
    <w:rsid w:val="0051031A"/>
    <w:rsid w:val="005341B2"/>
    <w:rsid w:val="00542806"/>
    <w:rsid w:val="0055375C"/>
    <w:rsid w:val="00555979"/>
    <w:rsid w:val="00563863"/>
    <w:rsid w:val="005B27BD"/>
    <w:rsid w:val="005B6B8C"/>
    <w:rsid w:val="005F1744"/>
    <w:rsid w:val="005F29AB"/>
    <w:rsid w:val="00601EF8"/>
    <w:rsid w:val="0062316D"/>
    <w:rsid w:val="00626CC9"/>
    <w:rsid w:val="00632368"/>
    <w:rsid w:val="00644F1C"/>
    <w:rsid w:val="00660A6A"/>
    <w:rsid w:val="006654A5"/>
    <w:rsid w:val="00674996"/>
    <w:rsid w:val="006858F9"/>
    <w:rsid w:val="006A5917"/>
    <w:rsid w:val="006A5EA0"/>
    <w:rsid w:val="006B70E1"/>
    <w:rsid w:val="006C178D"/>
    <w:rsid w:val="006C5686"/>
    <w:rsid w:val="006E0DCB"/>
    <w:rsid w:val="006F2F39"/>
    <w:rsid w:val="006F4956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7C716A"/>
    <w:rsid w:val="007F301B"/>
    <w:rsid w:val="00802C0B"/>
    <w:rsid w:val="00817F43"/>
    <w:rsid w:val="00821884"/>
    <w:rsid w:val="008351E2"/>
    <w:rsid w:val="0084100D"/>
    <w:rsid w:val="00841902"/>
    <w:rsid w:val="00843B7D"/>
    <w:rsid w:val="00875F18"/>
    <w:rsid w:val="0088365D"/>
    <w:rsid w:val="008B49A4"/>
    <w:rsid w:val="008C5285"/>
    <w:rsid w:val="008D39A5"/>
    <w:rsid w:val="008E66C8"/>
    <w:rsid w:val="008F62BC"/>
    <w:rsid w:val="00904320"/>
    <w:rsid w:val="00906A83"/>
    <w:rsid w:val="00941B82"/>
    <w:rsid w:val="009524F4"/>
    <w:rsid w:val="009554B2"/>
    <w:rsid w:val="00981240"/>
    <w:rsid w:val="00992391"/>
    <w:rsid w:val="0099661D"/>
    <w:rsid w:val="009C7B1D"/>
    <w:rsid w:val="009F1420"/>
    <w:rsid w:val="00A00B80"/>
    <w:rsid w:val="00A0602C"/>
    <w:rsid w:val="00A63F0F"/>
    <w:rsid w:val="00A661F2"/>
    <w:rsid w:val="00A67CA3"/>
    <w:rsid w:val="00A824D9"/>
    <w:rsid w:val="00A85E08"/>
    <w:rsid w:val="00AA0B14"/>
    <w:rsid w:val="00AA506B"/>
    <w:rsid w:val="00AA5CEF"/>
    <w:rsid w:val="00AB1016"/>
    <w:rsid w:val="00B20827"/>
    <w:rsid w:val="00B21713"/>
    <w:rsid w:val="00B32E92"/>
    <w:rsid w:val="00B43A9A"/>
    <w:rsid w:val="00B47A71"/>
    <w:rsid w:val="00B51DE4"/>
    <w:rsid w:val="00BA1914"/>
    <w:rsid w:val="00BA3FB4"/>
    <w:rsid w:val="00BC05C4"/>
    <w:rsid w:val="00BD7AED"/>
    <w:rsid w:val="00C013D8"/>
    <w:rsid w:val="00C04F39"/>
    <w:rsid w:val="00C10968"/>
    <w:rsid w:val="00C511E1"/>
    <w:rsid w:val="00C55B05"/>
    <w:rsid w:val="00C65179"/>
    <w:rsid w:val="00C82466"/>
    <w:rsid w:val="00C836DF"/>
    <w:rsid w:val="00C92265"/>
    <w:rsid w:val="00C97CE0"/>
    <w:rsid w:val="00CA6C54"/>
    <w:rsid w:val="00CB2943"/>
    <w:rsid w:val="00CC4A3B"/>
    <w:rsid w:val="00D0041E"/>
    <w:rsid w:val="00D07710"/>
    <w:rsid w:val="00D1165A"/>
    <w:rsid w:val="00D238F5"/>
    <w:rsid w:val="00D6090E"/>
    <w:rsid w:val="00D813D1"/>
    <w:rsid w:val="00D8744F"/>
    <w:rsid w:val="00DB1F8B"/>
    <w:rsid w:val="00DB66CE"/>
    <w:rsid w:val="00DB7285"/>
    <w:rsid w:val="00E16D76"/>
    <w:rsid w:val="00E34829"/>
    <w:rsid w:val="00E36FDB"/>
    <w:rsid w:val="00E7589B"/>
    <w:rsid w:val="00E9297B"/>
    <w:rsid w:val="00EB7816"/>
    <w:rsid w:val="00ED62D0"/>
    <w:rsid w:val="00EE2E4E"/>
    <w:rsid w:val="00F25EBB"/>
    <w:rsid w:val="00F2766E"/>
    <w:rsid w:val="00F34167"/>
    <w:rsid w:val="00F35E0E"/>
    <w:rsid w:val="00F41375"/>
    <w:rsid w:val="00F43996"/>
    <w:rsid w:val="00F43DAB"/>
    <w:rsid w:val="00F62637"/>
    <w:rsid w:val="00F7124B"/>
    <w:rsid w:val="00F8774B"/>
    <w:rsid w:val="00FA21A0"/>
    <w:rsid w:val="00FB24B3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7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44D5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344D59"/>
    <w:rPr>
      <w:i/>
      <w:iCs/>
    </w:rPr>
  </w:style>
  <w:style w:type="table" w:styleId="TableGrid">
    <w:name w:val="Table Grid"/>
    <w:basedOn w:val="TableNormal"/>
    <w:uiPriority w:val="39"/>
    <w:rsid w:val="00344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57255"/>
    <w:rsid w:val="002872AF"/>
    <w:rsid w:val="002A5805"/>
    <w:rsid w:val="002E5B3F"/>
    <w:rsid w:val="003A551D"/>
    <w:rsid w:val="003A6ABC"/>
    <w:rsid w:val="003D3188"/>
    <w:rsid w:val="004F7305"/>
    <w:rsid w:val="005409CC"/>
    <w:rsid w:val="006D2E04"/>
    <w:rsid w:val="008238CD"/>
    <w:rsid w:val="00995EEF"/>
    <w:rsid w:val="009B7D9D"/>
    <w:rsid w:val="00A624F2"/>
    <w:rsid w:val="00AC7174"/>
    <w:rsid w:val="00BD1AB3"/>
    <w:rsid w:val="00C208BF"/>
    <w:rsid w:val="00C95DE2"/>
    <w:rsid w:val="00D223CD"/>
    <w:rsid w:val="00E706C1"/>
    <w:rsid w:val="00F761BE"/>
    <w:rsid w:val="00F9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146</cp:revision>
  <cp:lastPrinted>2026-04-10T07:02:00Z</cp:lastPrinted>
  <dcterms:created xsi:type="dcterms:W3CDTF">2025-10-20T16:42:00Z</dcterms:created>
  <dcterms:modified xsi:type="dcterms:W3CDTF">2026-04-14T11:08:00Z</dcterms:modified>
</cp:coreProperties>
</file>