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38EC576A" w:rsidR="00B51DE4" w:rsidRDefault="00513A92" w:rsidP="00513A92">
      <w:pPr>
        <w:pStyle w:val="Heading"/>
      </w:pPr>
      <w:r>
        <w:t xml:space="preserve">Aim: </w:t>
      </w:r>
      <w:r w:rsidRPr="00513A92">
        <w:t>To understand burp proxy to test web</w:t>
      </w:r>
      <w:r>
        <w:t xml:space="preserve"> </w:t>
      </w:r>
      <w:r w:rsidRPr="00513A92">
        <w:t>application</w:t>
      </w:r>
    </w:p>
    <w:p w14:paraId="5DE25A6B" w14:textId="77777777" w:rsidR="00312810" w:rsidRDefault="00312810" w:rsidP="00312810">
      <w:pPr>
        <w:pStyle w:val="Seperator"/>
      </w:pPr>
    </w:p>
    <w:p w14:paraId="721388D6" w14:textId="2CC172BD" w:rsidR="00513A92" w:rsidRDefault="00906A82" w:rsidP="00513A92">
      <w:pPr>
        <w:pStyle w:val="Seperato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A7DD76" wp14:editId="145B7695">
            <wp:simplePos x="0" y="0"/>
            <wp:positionH relativeFrom="margin">
              <wp:align>right</wp:align>
            </wp:positionH>
            <wp:positionV relativeFrom="paragraph">
              <wp:posOffset>4673</wp:posOffset>
            </wp:positionV>
            <wp:extent cx="3060000" cy="2366743"/>
            <wp:effectExtent l="0" t="0" r="762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36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22770" w14:textId="0D5A3B77" w:rsidR="007A2C69" w:rsidRPr="007A2C69" w:rsidRDefault="007A2C69" w:rsidP="007A2C69">
      <w:pPr>
        <w:pStyle w:val="Text"/>
      </w:pPr>
      <w:r w:rsidRPr="007A2C69">
        <w:t>Burp Proxy acts as a man-in-the-middle (MITM) proxy between the client (browser) and the web server.</w:t>
      </w:r>
    </w:p>
    <w:p w14:paraId="06BFC956" w14:textId="59A800EC" w:rsidR="007A2C69" w:rsidRPr="007A2C69" w:rsidRDefault="007A2C69" w:rsidP="007A2C69">
      <w:pPr>
        <w:pStyle w:val="Text"/>
      </w:pPr>
      <w:r w:rsidRPr="007A2C69">
        <w:t>It intercepts all HTTP/HTTPS requests and responses, allowing the tester to pause, inspect, and modify traffic in transit.</w:t>
      </w:r>
    </w:p>
    <w:p w14:paraId="069B8CF6" w14:textId="1D383C85" w:rsidR="007A2C69" w:rsidRPr="007A2C69" w:rsidRDefault="007A2C69" w:rsidP="007A2C69">
      <w:pPr>
        <w:pStyle w:val="Text"/>
      </w:pPr>
      <w:r w:rsidRPr="007A2C69">
        <w:t>This breaks the standard client-server direct communication model, enabling controlled manipulation of input/output for security evaluation.</w:t>
      </w:r>
    </w:p>
    <w:p w14:paraId="33201AA2" w14:textId="430B8A32" w:rsidR="006002EF" w:rsidRDefault="006002EF" w:rsidP="00513A92">
      <w:pPr>
        <w:pStyle w:val="Text"/>
      </w:pPr>
    </w:p>
    <w:p w14:paraId="36071647" w14:textId="26D03EE7" w:rsidR="006002EF" w:rsidRDefault="006002EF" w:rsidP="00312810">
      <w:pPr>
        <w:pStyle w:val="Seperator"/>
      </w:pP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25"/>
        <w:gridCol w:w="8411"/>
      </w:tblGrid>
      <w:tr w:rsidR="007A2C69" w:rsidRPr="007A2C69" w14:paraId="3A7F3BA6" w14:textId="77777777" w:rsidTr="007A2C69">
        <w:tc>
          <w:tcPr>
            <w:tcW w:w="0" w:type="auto"/>
            <w:hideMark/>
          </w:tcPr>
          <w:p w14:paraId="503BEB7E" w14:textId="77777777" w:rsidR="007A2C69" w:rsidRPr="007A2C69" w:rsidRDefault="007A2C69" w:rsidP="007A2C69">
            <w:pPr>
              <w:pStyle w:val="Heading"/>
              <w:rPr>
                <w:lang w:eastAsia="en-GB"/>
              </w:rPr>
            </w:pPr>
            <w:r w:rsidRPr="007A2C69">
              <w:rPr>
                <w:lang w:eastAsia="en-GB"/>
              </w:rPr>
              <w:t>Feature</w:t>
            </w:r>
          </w:p>
        </w:tc>
        <w:tc>
          <w:tcPr>
            <w:tcW w:w="0" w:type="auto"/>
            <w:hideMark/>
          </w:tcPr>
          <w:p w14:paraId="25C610CC" w14:textId="77777777" w:rsidR="007A2C69" w:rsidRPr="007A2C69" w:rsidRDefault="007A2C69" w:rsidP="007A2C69">
            <w:pPr>
              <w:pStyle w:val="Heading"/>
              <w:rPr>
                <w:lang w:eastAsia="en-GB"/>
              </w:rPr>
            </w:pPr>
            <w:r w:rsidRPr="007A2C69">
              <w:rPr>
                <w:lang w:eastAsia="en-GB"/>
              </w:rPr>
              <w:t>Description</w:t>
            </w:r>
          </w:p>
        </w:tc>
      </w:tr>
      <w:tr w:rsidR="007A2C69" w:rsidRPr="007A2C69" w14:paraId="2196FE8A" w14:textId="77777777" w:rsidTr="007A2C69">
        <w:tc>
          <w:tcPr>
            <w:tcW w:w="0" w:type="auto"/>
            <w:hideMark/>
          </w:tcPr>
          <w:p w14:paraId="3E202B78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Intercept</w:t>
            </w:r>
          </w:p>
        </w:tc>
        <w:tc>
          <w:tcPr>
            <w:tcW w:w="0" w:type="auto"/>
            <w:hideMark/>
          </w:tcPr>
          <w:p w14:paraId="73305E1A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Pauses requests/responses before they reach their destination. Tester can edit headers, parameters, cookies, and body content.</w:t>
            </w:r>
          </w:p>
        </w:tc>
      </w:tr>
      <w:tr w:rsidR="007A2C69" w:rsidRPr="007A2C69" w14:paraId="1FE1525C" w14:textId="77777777" w:rsidTr="007A2C69">
        <w:tc>
          <w:tcPr>
            <w:tcW w:w="0" w:type="auto"/>
            <w:hideMark/>
          </w:tcPr>
          <w:p w14:paraId="38AFA79C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Forward</w:t>
            </w:r>
          </w:p>
        </w:tc>
        <w:tc>
          <w:tcPr>
            <w:tcW w:w="0" w:type="auto"/>
            <w:hideMark/>
          </w:tcPr>
          <w:p w14:paraId="45BDDD58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Sends the modified or unmodified message to its intended recipient (server or browser).</w:t>
            </w:r>
          </w:p>
        </w:tc>
      </w:tr>
      <w:tr w:rsidR="007A2C69" w:rsidRPr="007A2C69" w14:paraId="5F18B06D" w14:textId="77777777" w:rsidTr="007A2C69">
        <w:tc>
          <w:tcPr>
            <w:tcW w:w="0" w:type="auto"/>
            <w:hideMark/>
          </w:tcPr>
          <w:p w14:paraId="222161A6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Drop</w:t>
            </w:r>
          </w:p>
        </w:tc>
        <w:tc>
          <w:tcPr>
            <w:tcW w:w="0" w:type="auto"/>
            <w:hideMark/>
          </w:tcPr>
          <w:p w14:paraId="75ABE90E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Discards the intercepted message, preventing it from reaching the target.</w:t>
            </w:r>
          </w:p>
        </w:tc>
      </w:tr>
      <w:tr w:rsidR="007A2C69" w:rsidRPr="007A2C69" w14:paraId="4FB7A150" w14:textId="77777777" w:rsidTr="007A2C69">
        <w:tc>
          <w:tcPr>
            <w:tcW w:w="0" w:type="auto"/>
            <w:hideMark/>
          </w:tcPr>
          <w:p w14:paraId="513526A1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HTTP History</w:t>
            </w:r>
          </w:p>
        </w:tc>
        <w:tc>
          <w:tcPr>
            <w:tcW w:w="0" w:type="auto"/>
            <w:hideMark/>
          </w:tcPr>
          <w:p w14:paraId="7F17D0F1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Logs all proxied traffic for later review, comparison, and analysis.</w:t>
            </w:r>
          </w:p>
        </w:tc>
      </w:tr>
      <w:tr w:rsidR="007A2C69" w:rsidRPr="007A2C69" w14:paraId="715FD099" w14:textId="77777777" w:rsidTr="007A2C69">
        <w:tc>
          <w:tcPr>
            <w:tcW w:w="0" w:type="auto"/>
            <w:hideMark/>
          </w:tcPr>
          <w:p w14:paraId="52B46C54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Repeater</w:t>
            </w:r>
          </w:p>
        </w:tc>
        <w:tc>
          <w:tcPr>
            <w:tcW w:w="0" w:type="auto"/>
            <w:hideMark/>
          </w:tcPr>
          <w:p w14:paraId="6EACAC6D" w14:textId="77777777" w:rsidR="007A2C69" w:rsidRPr="007A2C69" w:rsidRDefault="007A2C69" w:rsidP="007A2C69">
            <w:pPr>
              <w:pStyle w:val="Text"/>
              <w:rPr>
                <w:lang w:eastAsia="en-GB"/>
              </w:rPr>
            </w:pPr>
            <w:r w:rsidRPr="007A2C69">
              <w:rPr>
                <w:lang w:eastAsia="en-GB"/>
              </w:rPr>
              <w:t>(Optional extension) Allows manual resending of requests with custom modifications for repeated testing.</w:t>
            </w:r>
          </w:p>
        </w:tc>
      </w:tr>
    </w:tbl>
    <w:p w14:paraId="7642C509" w14:textId="77777777" w:rsidR="007A2C69" w:rsidRPr="00513A92" w:rsidRDefault="007A2C69" w:rsidP="00513A92">
      <w:pPr>
        <w:pStyle w:val="Text"/>
      </w:pPr>
    </w:p>
    <w:p w14:paraId="448859B3" w14:textId="2A3B3022" w:rsidR="0089543B" w:rsidRDefault="007A2C69" w:rsidP="007E5F09">
      <w:pPr>
        <w:pStyle w:val="Seperator"/>
        <w:jc w:val="center"/>
      </w:pPr>
      <w:r>
        <w:rPr>
          <w:noProof/>
        </w:rPr>
        <w:drawing>
          <wp:inline distT="0" distB="0" distL="0" distR="0" wp14:anchorId="611ABFF8" wp14:editId="2FFB2C13">
            <wp:extent cx="3835400" cy="234901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096" cy="23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BF74" w14:textId="2686A286" w:rsidR="0089543B" w:rsidRPr="0089543B" w:rsidRDefault="0089543B" w:rsidP="0089543B">
      <w:pPr>
        <w:pStyle w:val="Heading"/>
        <w:rPr>
          <w:lang w:eastAsia="en-GB"/>
        </w:rPr>
      </w:pPr>
      <w:r w:rsidRPr="0089543B">
        <w:rPr>
          <w:lang w:eastAsia="en-GB"/>
        </w:rPr>
        <w:lastRenderedPageBreak/>
        <w:t>Advantages of Using Burp Proxy</w:t>
      </w:r>
    </w:p>
    <w:p w14:paraId="29938D13" w14:textId="590CE7E3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Full control over request/response lifecycle</w:t>
      </w:r>
    </w:p>
    <w:p w14:paraId="1C97D3C4" w14:textId="5F28D54A" w:rsidR="0089543B" w:rsidRPr="0089543B" w:rsidRDefault="0089543B" w:rsidP="0089543B">
      <w:pPr>
        <w:pStyle w:val="CList"/>
        <w:rPr>
          <w:lang w:eastAsia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96D982" wp14:editId="3C8B725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059430" cy="2668270"/>
            <wp:effectExtent l="0" t="0" r="762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543B">
        <w:rPr>
          <w:lang w:eastAsia="en-GB"/>
        </w:rPr>
        <w:t>Real-time modification without re-generating traffic from the client</w:t>
      </w:r>
    </w:p>
    <w:p w14:paraId="07A3D315" w14:textId="77777777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Supports both HTTP and HTTPS with proper certificate setup</w:t>
      </w:r>
    </w:p>
    <w:p w14:paraId="32E58E0B" w14:textId="77777777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Integrates with other Burp tools (Scanner, Intruder, Repeater) for advanced testing</w:t>
      </w:r>
    </w:p>
    <w:p w14:paraId="2B87056D" w14:textId="2791F056" w:rsidR="0089543B" w:rsidRPr="0089543B" w:rsidRDefault="0089543B" w:rsidP="0089543B">
      <w:pPr>
        <w:pStyle w:val="Text"/>
        <w:rPr>
          <w:sz w:val="24"/>
          <w:szCs w:val="24"/>
          <w:lang w:eastAsia="en-GB"/>
        </w:rPr>
      </w:pPr>
    </w:p>
    <w:p w14:paraId="75E800BC" w14:textId="24BDC9A4" w:rsidR="0089543B" w:rsidRPr="0089543B" w:rsidRDefault="0089543B" w:rsidP="0089543B">
      <w:pPr>
        <w:pStyle w:val="Heading"/>
        <w:rPr>
          <w:lang w:eastAsia="en-GB"/>
        </w:rPr>
      </w:pPr>
      <w:r w:rsidRPr="0089543B">
        <w:rPr>
          <w:lang w:eastAsia="en-GB"/>
        </w:rPr>
        <w:t>Limitations</w:t>
      </w:r>
    </w:p>
    <w:p w14:paraId="607119D7" w14:textId="77777777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Requires proxy configuration on the client side (browser or system)</w:t>
      </w:r>
    </w:p>
    <w:p w14:paraId="6DF93C85" w14:textId="77777777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HTTPS interception may trigger certificate warnings unless the Burp CA is trusted</w:t>
      </w:r>
    </w:p>
    <w:p w14:paraId="0D93BE58" w14:textId="77777777" w:rsidR="0089543B" w:rsidRPr="0089543B" w:rsidRDefault="0089543B" w:rsidP="0089543B">
      <w:pPr>
        <w:pStyle w:val="CList"/>
        <w:rPr>
          <w:lang w:eastAsia="en-GB"/>
        </w:rPr>
      </w:pPr>
      <w:r w:rsidRPr="0089543B">
        <w:rPr>
          <w:lang w:eastAsia="en-GB"/>
        </w:rPr>
        <w:t>Encrypted traffic (e.g., HSTS, pinned certificates) may block interception unless properly bypassed</w:t>
      </w:r>
    </w:p>
    <w:p w14:paraId="3A8C62B6" w14:textId="6A7A408D" w:rsidR="0089543B" w:rsidRDefault="0089543B" w:rsidP="00513A92">
      <w:pPr>
        <w:pStyle w:val="Text"/>
        <w:rPr>
          <w:noProof/>
        </w:rPr>
      </w:pPr>
    </w:p>
    <w:p w14:paraId="1C1D9149" w14:textId="77777777" w:rsidR="004A390F" w:rsidRPr="004A390F" w:rsidRDefault="004A390F" w:rsidP="004A390F">
      <w:pPr>
        <w:pStyle w:val="Text"/>
        <w:rPr>
          <w:lang w:eastAsia="en-GB"/>
        </w:rPr>
      </w:pPr>
      <w:r w:rsidRPr="004A390F">
        <w:rPr>
          <w:lang w:eastAsia="en-GB"/>
        </w:rPr>
        <w:t>Burp Proxy supports multiple interception modes to suit different testing scenarios: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071"/>
        <w:gridCol w:w="7665"/>
      </w:tblGrid>
      <w:tr w:rsidR="004A390F" w:rsidRPr="004A390F" w14:paraId="4CE6476A" w14:textId="77777777" w:rsidTr="004A390F">
        <w:tc>
          <w:tcPr>
            <w:tcW w:w="0" w:type="auto"/>
            <w:hideMark/>
          </w:tcPr>
          <w:p w14:paraId="355B6CDF" w14:textId="77777777" w:rsidR="004A390F" w:rsidRPr="004A390F" w:rsidRDefault="004A390F" w:rsidP="004A390F">
            <w:pPr>
              <w:pStyle w:val="Heading"/>
            </w:pPr>
            <w:r w:rsidRPr="004A390F">
              <w:t>Mode</w:t>
            </w:r>
          </w:p>
        </w:tc>
        <w:tc>
          <w:tcPr>
            <w:tcW w:w="0" w:type="auto"/>
            <w:hideMark/>
          </w:tcPr>
          <w:p w14:paraId="0F6C6834" w14:textId="77777777" w:rsidR="004A390F" w:rsidRPr="004A390F" w:rsidRDefault="004A390F" w:rsidP="004A390F">
            <w:pPr>
              <w:pStyle w:val="Heading"/>
            </w:pPr>
            <w:r w:rsidRPr="004A390F">
              <w:t>Behavior</w:t>
            </w:r>
          </w:p>
        </w:tc>
      </w:tr>
      <w:tr w:rsidR="004A390F" w:rsidRPr="004A390F" w14:paraId="534C6E46" w14:textId="77777777" w:rsidTr="004A390F">
        <w:tc>
          <w:tcPr>
            <w:tcW w:w="0" w:type="auto"/>
            <w:hideMark/>
          </w:tcPr>
          <w:p w14:paraId="394E9403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Intercept on</w:t>
            </w:r>
          </w:p>
        </w:tc>
        <w:tc>
          <w:tcPr>
            <w:tcW w:w="0" w:type="auto"/>
            <w:hideMark/>
          </w:tcPr>
          <w:p w14:paraId="1690FD27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All requests/responses are paused for manual review and modification.</w:t>
            </w:r>
          </w:p>
        </w:tc>
      </w:tr>
      <w:tr w:rsidR="004A390F" w:rsidRPr="004A390F" w14:paraId="7974C996" w14:textId="77777777" w:rsidTr="004A390F">
        <w:tc>
          <w:tcPr>
            <w:tcW w:w="0" w:type="auto"/>
            <w:hideMark/>
          </w:tcPr>
          <w:p w14:paraId="362F5A9B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Intercept off</w:t>
            </w:r>
          </w:p>
        </w:tc>
        <w:tc>
          <w:tcPr>
            <w:tcW w:w="0" w:type="auto"/>
            <w:hideMark/>
          </w:tcPr>
          <w:p w14:paraId="51B3CAB8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Traffic flows normally but is still logged in HTTP History.</w:t>
            </w:r>
          </w:p>
        </w:tc>
      </w:tr>
      <w:tr w:rsidR="004A390F" w:rsidRPr="004A390F" w14:paraId="24EB6EF9" w14:textId="77777777" w:rsidTr="004A390F">
        <w:tc>
          <w:tcPr>
            <w:tcW w:w="0" w:type="auto"/>
            <w:hideMark/>
          </w:tcPr>
          <w:p w14:paraId="10666A0B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Automatic modification</w:t>
            </w:r>
          </w:p>
        </w:tc>
        <w:tc>
          <w:tcPr>
            <w:tcW w:w="0" w:type="auto"/>
            <w:hideMark/>
          </w:tcPr>
          <w:p w14:paraId="43FEE6DC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Rules can be defined to automatically modify headers, parameters, or body content without manual intervention.</w:t>
            </w:r>
          </w:p>
        </w:tc>
      </w:tr>
      <w:tr w:rsidR="004A390F" w:rsidRPr="004A390F" w14:paraId="20D30B93" w14:textId="77777777" w:rsidTr="004A390F">
        <w:tc>
          <w:tcPr>
            <w:tcW w:w="0" w:type="auto"/>
            <w:hideMark/>
          </w:tcPr>
          <w:p w14:paraId="770D1341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Targeted interception</w:t>
            </w:r>
          </w:p>
        </w:tc>
        <w:tc>
          <w:tcPr>
            <w:tcW w:w="0" w:type="auto"/>
            <w:hideMark/>
          </w:tcPr>
          <w:p w14:paraId="4BA8ABC9" w14:textId="77777777" w:rsidR="004A390F" w:rsidRPr="004A390F" w:rsidRDefault="004A390F" w:rsidP="004A390F">
            <w:pPr>
              <w:pStyle w:val="Text"/>
              <w:rPr>
                <w:lang w:eastAsia="en-GB"/>
              </w:rPr>
            </w:pPr>
            <w:r w:rsidRPr="004A390F">
              <w:rPr>
                <w:lang w:eastAsia="en-GB"/>
              </w:rPr>
              <w:t>Only requests matching specific URL patterns, methods, or MIME types are paused.</w:t>
            </w:r>
          </w:p>
        </w:tc>
      </w:tr>
    </w:tbl>
    <w:p w14:paraId="69709853" w14:textId="1F908FDB" w:rsidR="004C4262" w:rsidRDefault="004C4262" w:rsidP="00513A92">
      <w:pPr>
        <w:pStyle w:val="Text"/>
        <w:rPr>
          <w:noProof/>
        </w:rPr>
      </w:pPr>
    </w:p>
    <w:p w14:paraId="07EB8706" w14:textId="71A7A913" w:rsidR="004C4262" w:rsidRDefault="004C4262" w:rsidP="00513A92">
      <w:pPr>
        <w:pStyle w:val="Text"/>
        <w:rPr>
          <w:noProof/>
        </w:rPr>
      </w:pPr>
    </w:p>
    <w:p w14:paraId="480E2B13" w14:textId="62974467" w:rsidR="004C4262" w:rsidRDefault="004C4262" w:rsidP="00513A92">
      <w:pPr>
        <w:pStyle w:val="Text"/>
        <w:rPr>
          <w:noProof/>
        </w:rPr>
      </w:pPr>
    </w:p>
    <w:p w14:paraId="60280EB7" w14:textId="7BC96083" w:rsidR="004C4262" w:rsidRDefault="004C4262" w:rsidP="00513A92">
      <w:pPr>
        <w:pStyle w:val="Text"/>
        <w:rPr>
          <w:noProof/>
        </w:rPr>
      </w:pPr>
    </w:p>
    <w:p w14:paraId="77888037" w14:textId="4AABBD49" w:rsidR="004C4262" w:rsidRDefault="004C4262" w:rsidP="00513A92">
      <w:pPr>
        <w:pStyle w:val="Text"/>
        <w:rPr>
          <w:noProof/>
        </w:rPr>
      </w:pPr>
    </w:p>
    <w:p w14:paraId="39896460" w14:textId="66DC7BF5" w:rsidR="004C4262" w:rsidRDefault="004C4262" w:rsidP="00513A92">
      <w:pPr>
        <w:pStyle w:val="Text"/>
        <w:rPr>
          <w:noProof/>
        </w:rPr>
      </w:pPr>
    </w:p>
    <w:p w14:paraId="338C51FA" w14:textId="2931B3D8" w:rsidR="004C4262" w:rsidRDefault="004C4262" w:rsidP="00513A92">
      <w:pPr>
        <w:pStyle w:val="Text"/>
        <w:rPr>
          <w:noProof/>
        </w:rPr>
      </w:pPr>
    </w:p>
    <w:p w14:paraId="72CD3F01" w14:textId="46F70BE3" w:rsidR="004C4262" w:rsidRDefault="004C4262" w:rsidP="00513A92">
      <w:pPr>
        <w:pStyle w:val="Text"/>
        <w:rPr>
          <w:noProof/>
        </w:rPr>
      </w:pPr>
    </w:p>
    <w:p w14:paraId="3FF60A6C" w14:textId="05E6DF6D" w:rsidR="004C4262" w:rsidRDefault="004C4262" w:rsidP="004C4262">
      <w:pPr>
        <w:pStyle w:val="Heading"/>
        <w:rPr>
          <w:noProof/>
        </w:rPr>
      </w:pPr>
      <w:r>
        <w:rPr>
          <w:noProof/>
        </w:rPr>
        <w:lastRenderedPageBreak/>
        <w:t>Burp Setup</w:t>
      </w:r>
    </w:p>
    <w:p w14:paraId="05161A50" w14:textId="77777777" w:rsidR="004C4262" w:rsidRDefault="004C4262" w:rsidP="004C4262">
      <w:pPr>
        <w:pStyle w:val="Seperator"/>
        <w:rPr>
          <w:noProof/>
        </w:rPr>
      </w:pPr>
    </w:p>
    <w:p w14:paraId="13DE0E03" w14:textId="3DE5F8F3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3CBBB234" wp14:editId="07B04C30">
            <wp:extent cx="2997725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1677201" wp14:editId="488D5C6A">
            <wp:extent cx="2997725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3286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721F365B" wp14:editId="327537D2">
            <wp:extent cx="2997725" cy="25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55EB4961" wp14:editId="3E6B0320">
            <wp:extent cx="2997725" cy="25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72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29AD" w14:textId="77777777" w:rsidR="00513A92" w:rsidRDefault="00513A92" w:rsidP="00513A92">
      <w:pPr>
        <w:pStyle w:val="Text"/>
      </w:pPr>
    </w:p>
    <w:p w14:paraId="133ABA60" w14:textId="77777777" w:rsidR="00513A92" w:rsidRDefault="00513A92" w:rsidP="00513A92">
      <w:pPr>
        <w:pStyle w:val="Text"/>
      </w:pPr>
    </w:p>
    <w:p w14:paraId="4F0CB743" w14:textId="77777777" w:rsidR="00513A92" w:rsidRDefault="00513A92" w:rsidP="00513A92">
      <w:pPr>
        <w:pStyle w:val="Text"/>
      </w:pPr>
      <w:r>
        <w:rPr>
          <w:noProof/>
        </w:rPr>
        <w:lastRenderedPageBreak/>
        <w:drawing>
          <wp:inline distT="0" distB="0" distL="0" distR="0" wp14:anchorId="2A63CA41" wp14:editId="5152DB1B">
            <wp:extent cx="6188710" cy="3481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5CA2" w14:textId="77777777" w:rsidR="00513A92" w:rsidRDefault="00513A92" w:rsidP="00513A92">
      <w:pPr>
        <w:pStyle w:val="Text"/>
        <w:jc w:val="center"/>
      </w:pPr>
      <w:r>
        <w:t>Burp Suite Dashboard</w:t>
      </w:r>
    </w:p>
    <w:p w14:paraId="54F17DC7" w14:textId="77777777" w:rsidR="00513A92" w:rsidRDefault="00513A92" w:rsidP="00513A92">
      <w:pPr>
        <w:pStyle w:val="Text"/>
        <w:jc w:val="center"/>
      </w:pPr>
    </w:p>
    <w:p w14:paraId="4F732DB5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72AC7D30" wp14:editId="5E4B873B">
            <wp:extent cx="6188710" cy="3481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609C" w14:textId="4AC9E195" w:rsidR="00513A92" w:rsidRDefault="00513A92" w:rsidP="00513A92">
      <w:pPr>
        <w:pStyle w:val="Text"/>
        <w:jc w:val="center"/>
      </w:pPr>
      <w:r>
        <w:t>On ‘Proxy Intercept’ Page</w:t>
      </w:r>
    </w:p>
    <w:p w14:paraId="3DDFEF77" w14:textId="52F27601" w:rsidR="00513A92" w:rsidRDefault="00513A92" w:rsidP="00513A92">
      <w:pPr>
        <w:pStyle w:val="Text"/>
        <w:jc w:val="center"/>
      </w:pPr>
    </w:p>
    <w:p w14:paraId="3AA5F308" w14:textId="0B695E9D" w:rsidR="00513A92" w:rsidRDefault="00513A92" w:rsidP="00513A92">
      <w:pPr>
        <w:pStyle w:val="Text"/>
        <w:jc w:val="center"/>
      </w:pPr>
    </w:p>
    <w:p w14:paraId="19E78A28" w14:textId="77777777" w:rsidR="008A5D1D" w:rsidRDefault="008A5D1D" w:rsidP="00513A92">
      <w:pPr>
        <w:pStyle w:val="Text"/>
        <w:jc w:val="center"/>
      </w:pPr>
    </w:p>
    <w:p w14:paraId="645F654E" w14:textId="731C25EA" w:rsidR="00513A92" w:rsidRDefault="00D85FE1" w:rsidP="00513A92">
      <w:pPr>
        <w:pStyle w:val="Text"/>
        <w:jc w:val="center"/>
      </w:pPr>
      <w:r w:rsidRPr="00D85FE1">
        <w:drawing>
          <wp:inline distT="0" distB="0" distL="0" distR="0" wp14:anchorId="74941A8D" wp14:editId="0AE95DD4">
            <wp:extent cx="6188710" cy="32937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B40" w14:textId="6A2222B9" w:rsidR="00A267A8" w:rsidRDefault="00A267A8" w:rsidP="00513A92">
      <w:pPr>
        <w:pStyle w:val="Text"/>
        <w:jc w:val="center"/>
      </w:pPr>
    </w:p>
    <w:p w14:paraId="62F6E51D" w14:textId="34C06745" w:rsidR="00D85FE1" w:rsidRDefault="00D85FE1" w:rsidP="00513A92">
      <w:pPr>
        <w:pStyle w:val="Text"/>
        <w:jc w:val="center"/>
      </w:pPr>
    </w:p>
    <w:p w14:paraId="5446A4D2" w14:textId="35C1575F" w:rsidR="00D85FE1" w:rsidRDefault="00D85FE1" w:rsidP="00513A92">
      <w:pPr>
        <w:pStyle w:val="Text"/>
        <w:jc w:val="center"/>
      </w:pPr>
      <w:r w:rsidRPr="00D85FE1">
        <w:drawing>
          <wp:inline distT="0" distB="0" distL="0" distR="0" wp14:anchorId="1634D4BA" wp14:editId="5C52A8CA">
            <wp:extent cx="6188710" cy="32029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AAAE" w14:textId="23A66F56" w:rsidR="00D85FE1" w:rsidRDefault="00D85FE1" w:rsidP="00513A92">
      <w:pPr>
        <w:pStyle w:val="Text"/>
        <w:jc w:val="center"/>
      </w:pPr>
    </w:p>
    <w:p w14:paraId="4309FAA7" w14:textId="0ECA13CB" w:rsidR="00D85FE1" w:rsidRDefault="00D85FE1" w:rsidP="00513A92">
      <w:pPr>
        <w:pStyle w:val="Text"/>
        <w:jc w:val="center"/>
      </w:pPr>
      <w:r w:rsidRPr="00D85FE1">
        <w:lastRenderedPageBreak/>
        <w:drawing>
          <wp:inline distT="0" distB="0" distL="0" distR="0" wp14:anchorId="66787981" wp14:editId="03CDF203">
            <wp:extent cx="6188710" cy="27946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0DC7" w14:textId="48EDEE8D" w:rsidR="00D85FE1" w:rsidRDefault="00D85FE1" w:rsidP="00513A92">
      <w:pPr>
        <w:pStyle w:val="Text"/>
        <w:jc w:val="center"/>
      </w:pPr>
    </w:p>
    <w:p w14:paraId="6AE573FB" w14:textId="0F989D1C" w:rsidR="00D85FE1" w:rsidRDefault="00D85FE1" w:rsidP="00513A92">
      <w:pPr>
        <w:pStyle w:val="Text"/>
        <w:jc w:val="center"/>
      </w:pPr>
      <w:r w:rsidRPr="00D85FE1">
        <w:drawing>
          <wp:inline distT="0" distB="0" distL="0" distR="0" wp14:anchorId="6CCFFC6F" wp14:editId="7702A4E6">
            <wp:extent cx="6188710" cy="53422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F7C6" w14:textId="77777777" w:rsidR="00513A92" w:rsidRDefault="00513A92" w:rsidP="00513A92">
      <w:pPr>
        <w:pStyle w:val="Text"/>
      </w:pPr>
    </w:p>
    <w:p w14:paraId="2E1D2E7D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128FD8C0" wp14:editId="337AE9F5">
            <wp:extent cx="6188710" cy="34810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36CC" w14:textId="77777777" w:rsidR="00513A92" w:rsidRDefault="00513A92" w:rsidP="00513A92">
      <w:pPr>
        <w:pStyle w:val="Text"/>
        <w:jc w:val="center"/>
      </w:pPr>
      <w:r>
        <w:t>Inside Burp Suite browser logging into DVWA</w:t>
      </w:r>
    </w:p>
    <w:p w14:paraId="347BEB3B" w14:textId="77777777" w:rsidR="00513A92" w:rsidRDefault="00513A92" w:rsidP="00513A92">
      <w:pPr>
        <w:pStyle w:val="Text"/>
        <w:jc w:val="center"/>
      </w:pPr>
    </w:p>
    <w:p w14:paraId="10FBF5FA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0D6E3C4A" wp14:editId="590BA604">
            <wp:extent cx="6188710" cy="34810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2C7F" w14:textId="77777777" w:rsidR="00513A92" w:rsidRDefault="00513A92" w:rsidP="00513A92">
      <w:pPr>
        <w:pStyle w:val="Text"/>
        <w:jc w:val="center"/>
      </w:pPr>
      <w:r>
        <w:t>Demonstrating Correct credentials output (An image is shown if correct)</w:t>
      </w:r>
    </w:p>
    <w:p w14:paraId="136FD237" w14:textId="77777777" w:rsidR="00513A92" w:rsidRDefault="00513A92" w:rsidP="00513A92">
      <w:pPr>
        <w:pStyle w:val="Text"/>
        <w:jc w:val="center"/>
      </w:pPr>
    </w:p>
    <w:p w14:paraId="43E045CC" w14:textId="77777777" w:rsidR="00513A92" w:rsidRDefault="00513A92" w:rsidP="00513A92">
      <w:pPr>
        <w:pStyle w:val="Text"/>
        <w:jc w:val="center"/>
      </w:pPr>
    </w:p>
    <w:p w14:paraId="0DE27755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2EECDE11" wp14:editId="500FFA42">
            <wp:extent cx="6188710" cy="34810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B1A6" w14:textId="77777777" w:rsidR="00513A92" w:rsidRDefault="00513A92" w:rsidP="00513A92">
      <w:pPr>
        <w:pStyle w:val="Text"/>
        <w:jc w:val="center"/>
      </w:pPr>
      <w:r>
        <w:t>Received the sent credentials</w:t>
      </w:r>
    </w:p>
    <w:p w14:paraId="1C9408DF" w14:textId="77777777" w:rsidR="00513A92" w:rsidRDefault="00513A92" w:rsidP="00513A92">
      <w:pPr>
        <w:pStyle w:val="Text"/>
        <w:jc w:val="center"/>
      </w:pPr>
    </w:p>
    <w:p w14:paraId="76250523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100085C7" wp14:editId="7F18E7EC">
            <wp:extent cx="6188710" cy="34810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FD6A" w14:textId="77777777" w:rsidR="00513A92" w:rsidRDefault="00513A92" w:rsidP="00513A92">
      <w:pPr>
        <w:pStyle w:val="Text"/>
        <w:jc w:val="center"/>
      </w:pPr>
      <w:r>
        <w:t>Acquiring username and password keys from the received URL</w:t>
      </w:r>
    </w:p>
    <w:p w14:paraId="76007BFC" w14:textId="77777777" w:rsidR="00513A92" w:rsidRDefault="00513A92" w:rsidP="00513A92">
      <w:pPr>
        <w:pStyle w:val="Text"/>
        <w:jc w:val="center"/>
      </w:pPr>
    </w:p>
    <w:p w14:paraId="0BA16065" w14:textId="77777777" w:rsidR="00513A92" w:rsidRDefault="00513A92" w:rsidP="00513A92">
      <w:pPr>
        <w:pStyle w:val="Text"/>
        <w:jc w:val="center"/>
      </w:pPr>
    </w:p>
    <w:p w14:paraId="48FBC142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7986579F" wp14:editId="31DC5796">
            <wp:extent cx="6188710" cy="34810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CE26" w14:textId="77777777" w:rsidR="00513A92" w:rsidRDefault="00513A92" w:rsidP="00513A92">
      <w:pPr>
        <w:pStyle w:val="Text"/>
        <w:jc w:val="center"/>
      </w:pPr>
      <w:r>
        <w:t>Cluster bomb list of usernames</w:t>
      </w:r>
    </w:p>
    <w:p w14:paraId="7ABE8B73" w14:textId="77777777" w:rsidR="00513A92" w:rsidRDefault="00513A92" w:rsidP="00513A92">
      <w:pPr>
        <w:pStyle w:val="Text"/>
        <w:jc w:val="center"/>
      </w:pPr>
    </w:p>
    <w:p w14:paraId="7AF8C085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6D18F3D3" wp14:editId="714ED9CA">
            <wp:extent cx="6188710" cy="34810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B75C" w14:textId="77777777" w:rsidR="00513A92" w:rsidRDefault="00513A92" w:rsidP="00513A92">
      <w:pPr>
        <w:pStyle w:val="Text"/>
        <w:jc w:val="center"/>
      </w:pPr>
      <w:r>
        <w:t>Cluster bomb list of passwords</w:t>
      </w:r>
    </w:p>
    <w:p w14:paraId="4DCD26CD" w14:textId="77777777" w:rsidR="00513A92" w:rsidRDefault="00513A92" w:rsidP="00513A92">
      <w:pPr>
        <w:pStyle w:val="Text"/>
      </w:pPr>
    </w:p>
    <w:p w14:paraId="52567345" w14:textId="77777777" w:rsidR="00513A92" w:rsidRDefault="00513A92" w:rsidP="00513A92">
      <w:pPr>
        <w:pStyle w:val="Text"/>
      </w:pPr>
    </w:p>
    <w:p w14:paraId="5990EE03" w14:textId="77777777" w:rsidR="00513A92" w:rsidRDefault="00513A92" w:rsidP="00513A92">
      <w:pPr>
        <w:pStyle w:val="Text"/>
      </w:pPr>
      <w:r>
        <w:rPr>
          <w:noProof/>
        </w:rPr>
        <w:drawing>
          <wp:inline distT="0" distB="0" distL="0" distR="0" wp14:anchorId="79060933" wp14:editId="779BDC3D">
            <wp:extent cx="6188710" cy="34810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E207" w14:textId="77777777" w:rsidR="00513A92" w:rsidRDefault="00513A92" w:rsidP="00513A92">
      <w:pPr>
        <w:pStyle w:val="Text"/>
        <w:jc w:val="center"/>
      </w:pPr>
      <w:r>
        <w:t>Attaching the username and password textiles to begin the attack</w:t>
      </w:r>
    </w:p>
    <w:p w14:paraId="5176E076" w14:textId="77777777" w:rsidR="00513A92" w:rsidRDefault="00513A92" w:rsidP="00513A92">
      <w:pPr>
        <w:pStyle w:val="Text"/>
        <w:jc w:val="center"/>
      </w:pPr>
    </w:p>
    <w:p w14:paraId="588DF85D" w14:textId="77777777" w:rsidR="00513A92" w:rsidRDefault="00513A92" w:rsidP="00513A92">
      <w:pPr>
        <w:pStyle w:val="Text"/>
      </w:pPr>
      <w:r w:rsidRPr="00E23D40">
        <w:rPr>
          <w:noProof/>
        </w:rPr>
        <w:drawing>
          <wp:inline distT="0" distB="0" distL="0" distR="0" wp14:anchorId="315D13F6" wp14:editId="5AD38B53">
            <wp:extent cx="6188710" cy="34810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FE65" w14:textId="77777777" w:rsidR="00513A92" w:rsidRDefault="00513A92" w:rsidP="00513A92">
      <w:pPr>
        <w:pStyle w:val="Text"/>
        <w:jc w:val="center"/>
      </w:pPr>
      <w:r>
        <w:t>When incorrect username and password (The image is  not shown)</w:t>
      </w:r>
    </w:p>
    <w:p w14:paraId="51955723" w14:textId="77777777" w:rsidR="00513A92" w:rsidRDefault="00513A92" w:rsidP="00513A92">
      <w:pPr>
        <w:pStyle w:val="Text"/>
        <w:jc w:val="center"/>
      </w:pPr>
    </w:p>
    <w:p w14:paraId="693CA983" w14:textId="77777777" w:rsidR="00513A92" w:rsidRDefault="00513A92" w:rsidP="00513A92">
      <w:pPr>
        <w:pStyle w:val="Text"/>
        <w:jc w:val="center"/>
      </w:pPr>
    </w:p>
    <w:p w14:paraId="573FF196" w14:textId="77777777" w:rsidR="00513A92" w:rsidRDefault="00513A92" w:rsidP="00513A92">
      <w:pPr>
        <w:pStyle w:val="Text"/>
      </w:pPr>
      <w:r w:rsidRPr="00E23D40">
        <w:rPr>
          <w:noProof/>
        </w:rPr>
        <w:drawing>
          <wp:inline distT="0" distB="0" distL="0" distR="0" wp14:anchorId="0094C985" wp14:editId="6703A90A">
            <wp:extent cx="6188710" cy="34810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F004" w14:textId="77777777" w:rsidR="00513A92" w:rsidRDefault="00513A92" w:rsidP="00513A92">
      <w:pPr>
        <w:pStyle w:val="Text"/>
        <w:jc w:val="center"/>
      </w:pPr>
      <w:r>
        <w:t>Correct username and password (The image is shown)</w:t>
      </w:r>
    </w:p>
    <w:p w14:paraId="1C3F13D8" w14:textId="3B7CFC2C" w:rsidR="00513A92" w:rsidRDefault="00513A92" w:rsidP="00D85FE1">
      <w:pPr>
        <w:pStyle w:val="Heading"/>
      </w:pPr>
    </w:p>
    <w:p w14:paraId="44E2FE20" w14:textId="0DB88AE1" w:rsidR="00D85FE1" w:rsidRDefault="00D85FE1" w:rsidP="00D85FE1">
      <w:pPr>
        <w:pStyle w:val="Heading"/>
      </w:pPr>
      <w:r>
        <w:t>Conclusion</w:t>
      </w:r>
    </w:p>
    <w:p w14:paraId="7BB4A2A4" w14:textId="2FA2CDFA" w:rsidR="00D85FE1" w:rsidRPr="00513A92" w:rsidRDefault="00D85FE1" w:rsidP="00D85FE1">
      <w:pPr>
        <w:pStyle w:val="Text"/>
      </w:pPr>
      <w:r>
        <w:t>Burp Proxy was successfully used to intercept and inspect web application requests. The</w:t>
      </w:r>
      <w:r>
        <w:t xml:space="preserve"> </w:t>
      </w:r>
      <w:r>
        <w:t>requests were modified and forwarded to understand how the application responds to different</w:t>
      </w:r>
      <w:r>
        <w:t xml:space="preserve"> </w:t>
      </w:r>
      <w:r>
        <w:t>inputs.</w:t>
      </w:r>
    </w:p>
    <w:sectPr w:rsidR="00D85FE1" w:rsidRPr="00513A92" w:rsidSect="00B51DE4">
      <w:headerReference w:type="default" r:id="rId31"/>
      <w:footerReference w:type="default" r:id="rId32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6FE7B" w14:textId="77777777" w:rsidR="0015468E" w:rsidRDefault="0015468E" w:rsidP="00AA5CEF">
      <w:pPr>
        <w:spacing w:after="0" w:line="240" w:lineRule="auto"/>
      </w:pPr>
      <w:r>
        <w:separator/>
      </w:r>
    </w:p>
  </w:endnote>
  <w:endnote w:type="continuationSeparator" w:id="0">
    <w:p w14:paraId="678DEA30" w14:textId="77777777" w:rsidR="0015468E" w:rsidRDefault="0015468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2241B15" w:rsidR="0062316D" w:rsidRPr="00357F0C" w:rsidRDefault="00EC431A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927D7">
      <w:rPr>
        <w:noProof/>
        <w:color w:val="000000" w:themeColor="text1"/>
      </w:rPr>
      <w:t xml:space="preserve">8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0B2779">
      <w:rPr>
        <w:noProof/>
        <w:color w:val="000000" w:themeColor="text1"/>
      </w:rPr>
      <w:t xml:space="preserve"> </w:t>
    </w:r>
    <w:r w:rsidR="00FF016C">
      <w:rPr>
        <w:noProof/>
        <w:color w:val="000000" w:themeColor="text1"/>
      </w:rPr>
      <w:t xml:space="preserve"> </w:t>
    </w:r>
    <w:r w:rsidR="000B2779">
      <w:rPr>
        <w:noProof/>
        <w:color w:val="000000" w:themeColor="text1"/>
      </w:rPr>
      <w:t xml:space="preserve">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D8CC8" w14:textId="77777777" w:rsidR="0015468E" w:rsidRDefault="0015468E" w:rsidP="00AA5CEF">
      <w:pPr>
        <w:spacing w:after="0" w:line="240" w:lineRule="auto"/>
      </w:pPr>
      <w:r>
        <w:separator/>
      </w:r>
    </w:p>
  </w:footnote>
  <w:footnote w:type="continuationSeparator" w:id="0">
    <w:p w14:paraId="448B1C6E" w14:textId="77777777" w:rsidR="0015468E" w:rsidRDefault="0015468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5468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1005"/>
    <w:multiLevelType w:val="multilevel"/>
    <w:tmpl w:val="84F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43666"/>
    <w:multiLevelType w:val="multilevel"/>
    <w:tmpl w:val="516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0"/>
  </w:num>
  <w:num w:numId="5">
    <w:abstractNumId w:val="11"/>
  </w:num>
  <w:num w:numId="6">
    <w:abstractNumId w:val="4"/>
  </w:num>
  <w:num w:numId="7">
    <w:abstractNumId w:val="3"/>
  </w:num>
  <w:num w:numId="8">
    <w:abstractNumId w:val="7"/>
  </w:num>
  <w:num w:numId="9">
    <w:abstractNumId w:val="9"/>
  </w:num>
  <w:num w:numId="10">
    <w:abstractNumId w:val="10"/>
  </w:num>
  <w:num w:numId="11">
    <w:abstractNumId w:val="6"/>
  </w:num>
  <w:num w:numId="12">
    <w:abstractNumId w:val="12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A60EC"/>
    <w:rsid w:val="000B2779"/>
    <w:rsid w:val="000C6223"/>
    <w:rsid w:val="001350C1"/>
    <w:rsid w:val="0015468E"/>
    <w:rsid w:val="00197D7F"/>
    <w:rsid w:val="001A004C"/>
    <w:rsid w:val="001A480A"/>
    <w:rsid w:val="001B4761"/>
    <w:rsid w:val="001D5029"/>
    <w:rsid w:val="001D63D5"/>
    <w:rsid w:val="001D691C"/>
    <w:rsid w:val="00236DC9"/>
    <w:rsid w:val="0024531C"/>
    <w:rsid w:val="002772EA"/>
    <w:rsid w:val="00282324"/>
    <w:rsid w:val="00293BFD"/>
    <w:rsid w:val="003067F9"/>
    <w:rsid w:val="00312810"/>
    <w:rsid w:val="003156AD"/>
    <w:rsid w:val="00332B61"/>
    <w:rsid w:val="003456CB"/>
    <w:rsid w:val="00354295"/>
    <w:rsid w:val="00357F0C"/>
    <w:rsid w:val="00387F1B"/>
    <w:rsid w:val="0039368F"/>
    <w:rsid w:val="003B3A25"/>
    <w:rsid w:val="003C12D4"/>
    <w:rsid w:val="003E386A"/>
    <w:rsid w:val="00406C69"/>
    <w:rsid w:val="0041518A"/>
    <w:rsid w:val="00442148"/>
    <w:rsid w:val="00491990"/>
    <w:rsid w:val="004A390F"/>
    <w:rsid w:val="004C4262"/>
    <w:rsid w:val="004E24DB"/>
    <w:rsid w:val="004E534B"/>
    <w:rsid w:val="004F236B"/>
    <w:rsid w:val="0051031A"/>
    <w:rsid w:val="00513A92"/>
    <w:rsid w:val="00542806"/>
    <w:rsid w:val="0055375C"/>
    <w:rsid w:val="005B6B8C"/>
    <w:rsid w:val="005F1744"/>
    <w:rsid w:val="005F29AB"/>
    <w:rsid w:val="006002EF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A2C69"/>
    <w:rsid w:val="007B2FBA"/>
    <w:rsid w:val="007C2DF9"/>
    <w:rsid w:val="007C5CE4"/>
    <w:rsid w:val="007E5F09"/>
    <w:rsid w:val="0084100D"/>
    <w:rsid w:val="00841902"/>
    <w:rsid w:val="008854A6"/>
    <w:rsid w:val="0089543B"/>
    <w:rsid w:val="008A5D1D"/>
    <w:rsid w:val="008B49A4"/>
    <w:rsid w:val="008C5285"/>
    <w:rsid w:val="008D39A5"/>
    <w:rsid w:val="008F62BC"/>
    <w:rsid w:val="00904320"/>
    <w:rsid w:val="00906A82"/>
    <w:rsid w:val="00941B82"/>
    <w:rsid w:val="0094688D"/>
    <w:rsid w:val="009524F4"/>
    <w:rsid w:val="009554B2"/>
    <w:rsid w:val="00981240"/>
    <w:rsid w:val="009927D7"/>
    <w:rsid w:val="009C7B1D"/>
    <w:rsid w:val="009F1420"/>
    <w:rsid w:val="00A0602C"/>
    <w:rsid w:val="00A07FE5"/>
    <w:rsid w:val="00A267A8"/>
    <w:rsid w:val="00A67CA3"/>
    <w:rsid w:val="00A824D9"/>
    <w:rsid w:val="00AA5CEF"/>
    <w:rsid w:val="00AB3CB6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261B0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85FE1"/>
    <w:rsid w:val="00DB66CE"/>
    <w:rsid w:val="00DB7285"/>
    <w:rsid w:val="00E248D9"/>
    <w:rsid w:val="00E7589B"/>
    <w:rsid w:val="00EB7816"/>
    <w:rsid w:val="00EC431A"/>
    <w:rsid w:val="00EF4FAD"/>
    <w:rsid w:val="00F34167"/>
    <w:rsid w:val="00F43996"/>
    <w:rsid w:val="00F43DAB"/>
    <w:rsid w:val="00FA21A0"/>
    <w:rsid w:val="00FE0CFC"/>
    <w:rsid w:val="00FF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A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51ED3"/>
    <w:rsid w:val="002872AF"/>
    <w:rsid w:val="002E5B3F"/>
    <w:rsid w:val="003A551D"/>
    <w:rsid w:val="003A6ABC"/>
    <w:rsid w:val="003D3188"/>
    <w:rsid w:val="0048270A"/>
    <w:rsid w:val="004F7305"/>
    <w:rsid w:val="005D17F5"/>
    <w:rsid w:val="00624FA6"/>
    <w:rsid w:val="006D2E04"/>
    <w:rsid w:val="008238CD"/>
    <w:rsid w:val="00877898"/>
    <w:rsid w:val="009B7D9D"/>
    <w:rsid w:val="00A624F2"/>
    <w:rsid w:val="00AC7174"/>
    <w:rsid w:val="00C208BF"/>
    <w:rsid w:val="00C55074"/>
    <w:rsid w:val="00C95DE2"/>
    <w:rsid w:val="00D223CD"/>
    <w:rsid w:val="00DA061E"/>
    <w:rsid w:val="00E47C5E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97</cp:revision>
  <cp:lastPrinted>2026-03-01T14:49:00Z</cp:lastPrinted>
  <dcterms:created xsi:type="dcterms:W3CDTF">2025-10-20T16:42:00Z</dcterms:created>
  <dcterms:modified xsi:type="dcterms:W3CDTF">2026-09-08T18:19:00Z</dcterms:modified>
</cp:coreProperties>
</file>