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73CDD" w14:textId="1772315A" w:rsidR="00D465A9" w:rsidRPr="00D465A9" w:rsidRDefault="00D465A9">
      <w:pPr>
        <w:rPr>
          <w:b/>
          <w:bCs/>
          <w:sz w:val="24"/>
          <w:szCs w:val="24"/>
        </w:rPr>
      </w:pPr>
      <w:r w:rsidRPr="00D465A9">
        <w:rPr>
          <w:b/>
          <w:bCs/>
          <w:sz w:val="24"/>
          <w:szCs w:val="24"/>
        </w:rPr>
        <w:t>Aim: To Perform BI using Weka</w:t>
      </w:r>
    </w:p>
    <w:p w14:paraId="36A1B054" w14:textId="1CBCE8DF" w:rsidR="00D465A9" w:rsidRDefault="00D465A9" w:rsidP="00D465A9">
      <w:pPr>
        <w:pStyle w:val="Heading"/>
      </w:pPr>
      <w:r w:rsidRPr="00D465A9">
        <w:t>Q1. What is Weka?</w:t>
      </w:r>
    </w:p>
    <w:p w14:paraId="7AC8FE3D" w14:textId="77777777" w:rsidR="004E1A39" w:rsidRDefault="004E1A39" w:rsidP="005D3485">
      <w:pPr>
        <w:pStyle w:val="Seperator"/>
        <w:rPr>
          <w:sz w:val="22"/>
          <w:szCs w:val="22"/>
        </w:rPr>
      </w:pPr>
      <w:r w:rsidRPr="004E1A39">
        <w:rPr>
          <w:sz w:val="22"/>
          <w:szCs w:val="22"/>
        </w:rPr>
        <w:t xml:space="preserve">Weka (Waikato Environment for Knowledge Analysis) is a free, open-source machine learning and data mining software suite written in Java. </w:t>
      </w:r>
    </w:p>
    <w:p w14:paraId="03B7CB0A" w14:textId="360FBBBA" w:rsidR="004E1A39" w:rsidRDefault="004E1A39" w:rsidP="005D3485">
      <w:pPr>
        <w:pStyle w:val="Seperator"/>
        <w:rPr>
          <w:sz w:val="22"/>
          <w:szCs w:val="22"/>
        </w:rPr>
      </w:pPr>
      <w:r>
        <w:rPr>
          <w:sz w:val="22"/>
          <w:szCs w:val="22"/>
        </w:rPr>
        <w:t xml:space="preserve">It </w:t>
      </w:r>
      <w:r w:rsidRPr="004E1A39">
        <w:rPr>
          <w:sz w:val="22"/>
          <w:szCs w:val="22"/>
        </w:rPr>
        <w:t xml:space="preserve">Developed at the University of Waikato, New Zealand, it is a cornerstone tool for both education and research in data science. </w:t>
      </w:r>
    </w:p>
    <w:p w14:paraId="1AED99E0" w14:textId="77777777" w:rsidR="004E1A39" w:rsidRDefault="004E1A39" w:rsidP="005D3485">
      <w:pPr>
        <w:pStyle w:val="Seperator"/>
        <w:rPr>
          <w:sz w:val="22"/>
          <w:szCs w:val="22"/>
        </w:rPr>
      </w:pPr>
      <w:r w:rsidRPr="004E1A39">
        <w:rPr>
          <w:sz w:val="22"/>
          <w:szCs w:val="22"/>
        </w:rPr>
        <w:t xml:space="preserve">It provides a graphical user interface (GUI), command-line interface, and a comprehensive Java API, enabling users to apply a vast library of algorithms to datasets for tasks such as classification, regression, clustering, association rule mining, and data visualization. </w:t>
      </w:r>
    </w:p>
    <w:p w14:paraId="1F913BC5" w14:textId="5CCD1F68" w:rsidR="005D3485" w:rsidRDefault="004E1A39" w:rsidP="005D3485">
      <w:pPr>
        <w:pStyle w:val="Seperator"/>
        <w:rPr>
          <w:sz w:val="22"/>
          <w:szCs w:val="22"/>
        </w:rPr>
      </w:pPr>
      <w:r w:rsidRPr="004E1A39">
        <w:rPr>
          <w:sz w:val="22"/>
          <w:szCs w:val="22"/>
        </w:rPr>
        <w:t xml:space="preserve">Weka excels in data pre-processing, feature selection, and experimental evaluation, making it an invaluable platform for prototyping models, </w:t>
      </w:r>
      <w:r w:rsidR="00C97250" w:rsidRPr="004E1A39">
        <w:rPr>
          <w:sz w:val="22"/>
          <w:szCs w:val="22"/>
        </w:rPr>
        <w:t>analysing</w:t>
      </w:r>
      <w:r w:rsidRPr="004E1A39">
        <w:rPr>
          <w:sz w:val="22"/>
          <w:szCs w:val="22"/>
        </w:rPr>
        <w:t xml:space="preserve"> data patterns, and building foundational knowledge in business intelligence and predictive analytics without requiring extensive programming expertise.</w:t>
      </w:r>
    </w:p>
    <w:p w14:paraId="50434F4B" w14:textId="77777777" w:rsidR="00EF681B" w:rsidRPr="005D3485" w:rsidRDefault="00EF681B" w:rsidP="005D3485">
      <w:pPr>
        <w:pStyle w:val="Seperator"/>
      </w:pPr>
    </w:p>
    <w:p w14:paraId="22C9FF8E" w14:textId="1B607D13" w:rsidR="00D465A9" w:rsidRDefault="00D465A9" w:rsidP="00D465A9">
      <w:pPr>
        <w:pStyle w:val="Heading"/>
      </w:pPr>
      <w:r>
        <w:t>Q2. Explain the features of Weka</w:t>
      </w:r>
      <w:r w:rsidR="00F70BAE">
        <w:t>.</w:t>
      </w:r>
    </w:p>
    <w:p w14:paraId="2DD4F636" w14:textId="52F3BEDE" w:rsidR="005D3485" w:rsidRPr="005D3485" w:rsidRDefault="005D3485" w:rsidP="005D3485">
      <w:pPr>
        <w:pStyle w:val="ListParagraph"/>
        <w:numPr>
          <w:ilvl w:val="0"/>
          <w:numId w:val="11"/>
        </w:numPr>
      </w:pPr>
      <w:r w:rsidRPr="005D3485">
        <w:t>Pre-process: Import, clean, transform, and filter datasets.</w:t>
      </w:r>
    </w:p>
    <w:p w14:paraId="5DF638FA" w14:textId="39B82320" w:rsidR="005D3485" w:rsidRPr="005D3485" w:rsidRDefault="005D3485" w:rsidP="005D3485">
      <w:pPr>
        <w:pStyle w:val="ListParagraph"/>
        <w:numPr>
          <w:ilvl w:val="0"/>
          <w:numId w:val="11"/>
        </w:numPr>
      </w:pPr>
      <w:r w:rsidRPr="005D3485">
        <w:t>Classify: Apply supervised learning algorithms (e.g., decision trees, naive Bayes).</w:t>
      </w:r>
    </w:p>
    <w:p w14:paraId="49F4B3F9" w14:textId="68284E3A" w:rsidR="005D3485" w:rsidRPr="005D3485" w:rsidRDefault="005D3485" w:rsidP="005D3485">
      <w:pPr>
        <w:pStyle w:val="ListParagraph"/>
        <w:numPr>
          <w:ilvl w:val="0"/>
          <w:numId w:val="11"/>
        </w:numPr>
      </w:pPr>
      <w:r w:rsidRPr="005D3485">
        <w:t>Cluster: Apply unsupervised clustering algorithms (e.g., k-means, hierarchical).</w:t>
      </w:r>
    </w:p>
    <w:p w14:paraId="4BA9398A" w14:textId="6D4DEB79" w:rsidR="005D3485" w:rsidRPr="005D3485" w:rsidRDefault="005D3485" w:rsidP="005D3485">
      <w:pPr>
        <w:pStyle w:val="ListParagraph"/>
        <w:numPr>
          <w:ilvl w:val="0"/>
          <w:numId w:val="11"/>
        </w:numPr>
      </w:pPr>
      <w:r w:rsidRPr="005D3485">
        <w:t>Associate: Discover association rules (e.g., Apriori).</w:t>
      </w:r>
    </w:p>
    <w:p w14:paraId="3611340E" w14:textId="614F6A14" w:rsidR="005D3485" w:rsidRPr="005D3485" w:rsidRDefault="005D3485" w:rsidP="005D3485">
      <w:pPr>
        <w:pStyle w:val="ListParagraph"/>
        <w:numPr>
          <w:ilvl w:val="0"/>
          <w:numId w:val="11"/>
        </w:numPr>
      </w:pPr>
      <w:r w:rsidRPr="005D3485">
        <w:t>Select Attributes: Identify the most relevant features or attributes.</w:t>
      </w:r>
    </w:p>
    <w:p w14:paraId="4D06DD85" w14:textId="3EA57B79" w:rsidR="005D3485" w:rsidRPr="005D3485" w:rsidRDefault="005D3485" w:rsidP="005D3485">
      <w:pPr>
        <w:pStyle w:val="ListParagraph"/>
        <w:numPr>
          <w:ilvl w:val="0"/>
          <w:numId w:val="11"/>
        </w:numPr>
      </w:pPr>
      <w:r w:rsidRPr="005D3485">
        <w:t>Visualize: Plot data and results in 2D/3D graphs.</w:t>
      </w:r>
    </w:p>
    <w:p w14:paraId="3AC27207" w14:textId="77777777" w:rsidR="005D3485" w:rsidRDefault="005D3485" w:rsidP="005D3485">
      <w:pPr>
        <w:pStyle w:val="Seperator"/>
      </w:pPr>
    </w:p>
    <w:p w14:paraId="477FF4F0" w14:textId="28ED9110" w:rsidR="00D465A9" w:rsidRDefault="00D465A9" w:rsidP="00D465A9">
      <w:pPr>
        <w:pStyle w:val="Heading"/>
      </w:pPr>
      <w:r>
        <w:t>Q3. Give Installation steps for Weka.</w:t>
      </w:r>
    </w:p>
    <w:p w14:paraId="118405B5" w14:textId="77777777" w:rsidR="005D3485" w:rsidRPr="005D3485" w:rsidRDefault="005D3485" w:rsidP="005D3485">
      <w:pPr>
        <w:pStyle w:val="ListParagraph"/>
        <w:numPr>
          <w:ilvl w:val="0"/>
          <w:numId w:val="9"/>
        </w:numPr>
      </w:pPr>
      <w:r w:rsidRPr="005D3485">
        <w:t>Download the installer from the official Weka website (stable version for your OS).</w:t>
      </w:r>
    </w:p>
    <w:p w14:paraId="10DBA7AE" w14:textId="77777777" w:rsidR="005D3485" w:rsidRPr="005D3485" w:rsidRDefault="005D3485" w:rsidP="005D3485">
      <w:pPr>
        <w:pStyle w:val="ListParagraph"/>
        <w:numPr>
          <w:ilvl w:val="0"/>
          <w:numId w:val="9"/>
        </w:numPr>
      </w:pPr>
      <w:r w:rsidRPr="005D3485">
        <w:t>Run the installer and follow the setup instructions (ensure Java is installed).</w:t>
      </w:r>
    </w:p>
    <w:p w14:paraId="55BC7728" w14:textId="77777777" w:rsidR="005D3485" w:rsidRPr="005D3485" w:rsidRDefault="005D3485" w:rsidP="005D3485">
      <w:pPr>
        <w:pStyle w:val="ListParagraph"/>
        <w:numPr>
          <w:ilvl w:val="0"/>
          <w:numId w:val="9"/>
        </w:numPr>
      </w:pPr>
      <w:r w:rsidRPr="005D3485">
        <w:t>Launch Weka GUI Chooser.</w:t>
      </w:r>
    </w:p>
    <w:p w14:paraId="3A34152B" w14:textId="77777777" w:rsidR="005D3485" w:rsidRPr="005D3485" w:rsidRDefault="005D3485" w:rsidP="005D3485">
      <w:pPr>
        <w:pStyle w:val="ListParagraph"/>
        <w:numPr>
          <w:ilvl w:val="0"/>
          <w:numId w:val="9"/>
        </w:numPr>
      </w:pPr>
      <w:r w:rsidRPr="005D3485">
        <w:t>Select “Explorer” to start data mining.</w:t>
      </w:r>
    </w:p>
    <w:p w14:paraId="3CE2CB9C" w14:textId="77777777" w:rsidR="005D3485" w:rsidRDefault="005D3485" w:rsidP="005D3485">
      <w:pPr>
        <w:pStyle w:val="Seperator"/>
      </w:pPr>
    </w:p>
    <w:p w14:paraId="12E46991" w14:textId="34006E68" w:rsidR="00D465A9" w:rsidRDefault="00D465A9" w:rsidP="00D465A9">
      <w:pPr>
        <w:pStyle w:val="Heading"/>
      </w:pPr>
      <w:r>
        <w:t>Q4. How to</w:t>
      </w:r>
      <w:r w:rsidR="00A11B5A">
        <w:t xml:space="preserve"> a</w:t>
      </w:r>
      <w:r>
        <w:t xml:space="preserve"> Load Dataset in Weka?</w:t>
      </w:r>
    </w:p>
    <w:p w14:paraId="65DEBA58" w14:textId="4741A0B4" w:rsidR="00880EA8" w:rsidRDefault="00880EA8" w:rsidP="005D3485">
      <w:pPr>
        <w:pStyle w:val="ListParagraph"/>
        <w:numPr>
          <w:ilvl w:val="0"/>
          <w:numId w:val="15"/>
        </w:numPr>
      </w:pPr>
      <w:r>
        <w:t>Download or create a dataset.</w:t>
      </w:r>
    </w:p>
    <w:p w14:paraId="7D0D0D00" w14:textId="2B6BE937" w:rsidR="005D3485" w:rsidRPr="005D3485" w:rsidRDefault="005D3485" w:rsidP="005D3485">
      <w:pPr>
        <w:pStyle w:val="ListParagraph"/>
        <w:numPr>
          <w:ilvl w:val="0"/>
          <w:numId w:val="15"/>
        </w:numPr>
      </w:pPr>
      <w:r w:rsidRPr="005D3485">
        <w:t>Open Weka Explorer.</w:t>
      </w:r>
    </w:p>
    <w:p w14:paraId="78B8C663" w14:textId="3B4180B9" w:rsidR="005D3485" w:rsidRPr="005D3485" w:rsidRDefault="005D3485" w:rsidP="005D3485">
      <w:pPr>
        <w:pStyle w:val="ListParagraph"/>
        <w:numPr>
          <w:ilvl w:val="0"/>
          <w:numId w:val="15"/>
        </w:numPr>
      </w:pPr>
      <w:r w:rsidRPr="005D3485">
        <w:t xml:space="preserve">Click “Open File” under the </w:t>
      </w:r>
      <w:r>
        <w:t>‘</w:t>
      </w:r>
      <w:r w:rsidR="00C97250" w:rsidRPr="005D3485">
        <w:t>Pre-process</w:t>
      </w:r>
      <w:r>
        <w:t>’</w:t>
      </w:r>
      <w:r w:rsidRPr="005D3485">
        <w:t xml:space="preserve"> tab.</w:t>
      </w:r>
    </w:p>
    <w:p w14:paraId="639FBAE0" w14:textId="77777777" w:rsidR="005D3485" w:rsidRPr="005D3485" w:rsidRDefault="005D3485" w:rsidP="005D3485">
      <w:pPr>
        <w:pStyle w:val="ListParagraph"/>
        <w:numPr>
          <w:ilvl w:val="0"/>
          <w:numId w:val="15"/>
        </w:numPr>
      </w:pPr>
      <w:r w:rsidRPr="005D3485">
        <w:t>Choose a dataset file (e.g., .</w:t>
      </w:r>
      <w:proofErr w:type="spellStart"/>
      <w:r w:rsidRPr="005D3485">
        <w:t>arff</w:t>
      </w:r>
      <w:proofErr w:type="spellEnd"/>
      <w:r w:rsidRPr="005D3485">
        <w:t>, .csv).</w:t>
      </w:r>
    </w:p>
    <w:p w14:paraId="01D10769" w14:textId="77777777" w:rsidR="005D3485" w:rsidRPr="005D3485" w:rsidRDefault="005D3485" w:rsidP="005D3485">
      <w:pPr>
        <w:pStyle w:val="ListParagraph"/>
        <w:numPr>
          <w:ilvl w:val="0"/>
          <w:numId w:val="15"/>
        </w:numPr>
      </w:pPr>
      <w:r w:rsidRPr="005D3485">
        <w:t>Click “Open” – data attributes and statistics will appear.</w:t>
      </w:r>
    </w:p>
    <w:p w14:paraId="65E57970" w14:textId="4D2AAFA9" w:rsidR="005D3485" w:rsidRDefault="00A8266D" w:rsidP="005D3485">
      <w:pPr>
        <w:pStyle w:val="Seperator"/>
      </w:pPr>
      <w:r>
        <w:rPr>
          <w:noProof/>
        </w:rPr>
        <w:lastRenderedPageBreak/>
        <w:drawing>
          <wp:inline distT="0" distB="0" distL="0" distR="0" wp14:anchorId="68A8C052" wp14:editId="5DFDC3CA">
            <wp:extent cx="6188710" cy="313112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683"/>
                    <a:stretch/>
                  </pic:blipFill>
                  <pic:spPr bwMode="auto">
                    <a:xfrm>
                      <a:off x="0" y="0"/>
                      <a:ext cx="6188710" cy="3131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1C759" w14:textId="77777777" w:rsidR="00694121" w:rsidRDefault="00694121" w:rsidP="005D3485">
      <w:pPr>
        <w:pStyle w:val="Seperator"/>
      </w:pPr>
    </w:p>
    <w:p w14:paraId="5FB29300" w14:textId="4970AF2C" w:rsidR="00D465A9" w:rsidRDefault="00D465A9" w:rsidP="00D465A9">
      <w:pPr>
        <w:pStyle w:val="Heading"/>
      </w:pPr>
      <w:r>
        <w:t>Q5. Classify (J48 Decision Tree) with Visualization in Weka.</w:t>
      </w:r>
    </w:p>
    <w:p w14:paraId="231537FF" w14:textId="77777777" w:rsidR="002F7ECD" w:rsidRPr="002F7ECD" w:rsidRDefault="002F7ECD" w:rsidP="002F7ECD">
      <w:pPr>
        <w:pStyle w:val="ListParagraph"/>
        <w:numPr>
          <w:ilvl w:val="0"/>
          <w:numId w:val="21"/>
        </w:numPr>
      </w:pPr>
      <w:r w:rsidRPr="002F7ECD">
        <w:t>Go to “Classify” tab.</w:t>
      </w:r>
    </w:p>
    <w:p w14:paraId="0011EABC" w14:textId="77777777" w:rsidR="002F7ECD" w:rsidRPr="002F7ECD" w:rsidRDefault="002F7ECD" w:rsidP="002F7ECD">
      <w:pPr>
        <w:pStyle w:val="ListParagraph"/>
        <w:numPr>
          <w:ilvl w:val="0"/>
          <w:numId w:val="21"/>
        </w:numPr>
      </w:pPr>
      <w:r w:rsidRPr="002F7ECD">
        <w:t>Click “Choose” → trees → J48.</w:t>
      </w:r>
    </w:p>
    <w:p w14:paraId="6A4BDF71" w14:textId="77777777" w:rsidR="002F7ECD" w:rsidRPr="002F7ECD" w:rsidRDefault="002F7ECD" w:rsidP="002F7ECD">
      <w:pPr>
        <w:pStyle w:val="ListParagraph"/>
        <w:numPr>
          <w:ilvl w:val="0"/>
          <w:numId w:val="21"/>
        </w:numPr>
      </w:pPr>
      <w:r w:rsidRPr="002F7ECD">
        <w:t>Click “Start”.</w:t>
      </w:r>
    </w:p>
    <w:p w14:paraId="3EB8BF90" w14:textId="4E52C12B" w:rsidR="00D855B2" w:rsidRDefault="002F7ECD" w:rsidP="00D855B2">
      <w:pPr>
        <w:pStyle w:val="ListParagraph"/>
        <w:numPr>
          <w:ilvl w:val="0"/>
          <w:numId w:val="21"/>
        </w:numPr>
      </w:pPr>
      <w:r w:rsidRPr="002F7ECD">
        <w:t>Right-click the result in the list → “Visualize tree” to view the tree.</w:t>
      </w:r>
    </w:p>
    <w:p w14:paraId="57C9719A" w14:textId="77777777" w:rsidR="00313245" w:rsidRPr="002F7ECD" w:rsidRDefault="00313245" w:rsidP="00313245">
      <w:pPr>
        <w:pStyle w:val="Seperator"/>
      </w:pPr>
    </w:p>
    <w:p w14:paraId="41270635" w14:textId="45F30431" w:rsidR="00D855B2" w:rsidRDefault="00A8266D" w:rsidP="002F7ECD">
      <w:pPr>
        <w:pStyle w:val="Seperator"/>
      </w:pPr>
      <w:r>
        <w:rPr>
          <w:noProof/>
        </w:rPr>
        <w:drawing>
          <wp:inline distT="0" distB="0" distL="0" distR="0" wp14:anchorId="72479D47" wp14:editId="09670FD4">
            <wp:extent cx="6186167" cy="3871941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204" b="11692"/>
                    <a:stretch/>
                  </pic:blipFill>
                  <pic:spPr bwMode="auto">
                    <a:xfrm>
                      <a:off x="0" y="0"/>
                      <a:ext cx="6188710" cy="387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4DA8BA" w14:textId="314EA277" w:rsidR="00A8266D" w:rsidRDefault="00A8266D" w:rsidP="002F7ECD">
      <w:pPr>
        <w:pStyle w:val="Seperator"/>
      </w:pPr>
      <w:r>
        <w:rPr>
          <w:noProof/>
        </w:rPr>
        <w:lastRenderedPageBreak/>
        <w:drawing>
          <wp:inline distT="0" distB="0" distL="0" distR="0" wp14:anchorId="30BB803B" wp14:editId="204B78C8">
            <wp:extent cx="6188710" cy="23850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0371" b="18520"/>
                    <a:stretch/>
                  </pic:blipFill>
                  <pic:spPr bwMode="auto">
                    <a:xfrm>
                      <a:off x="0" y="0"/>
                      <a:ext cx="6188710" cy="238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D172C" w14:textId="77777777" w:rsidR="00E5674D" w:rsidRDefault="00E5674D" w:rsidP="00E5674D">
      <w:pPr>
        <w:pStyle w:val="Seperator"/>
      </w:pPr>
    </w:p>
    <w:p w14:paraId="60BE5119" w14:textId="4EE0334E" w:rsidR="00D465A9" w:rsidRDefault="00D465A9" w:rsidP="00D465A9">
      <w:pPr>
        <w:pStyle w:val="Heading"/>
      </w:pPr>
      <w:r>
        <w:t xml:space="preserve">Q6. </w:t>
      </w:r>
      <w:r w:rsidR="00E72A19">
        <w:t>Clustering</w:t>
      </w:r>
      <w:r>
        <w:t xml:space="preserve"> (Hierarchical Cluster) with Visualization in Weka.</w:t>
      </w:r>
    </w:p>
    <w:p w14:paraId="2113F8DF" w14:textId="77777777" w:rsidR="002F7ECD" w:rsidRPr="002F7ECD" w:rsidRDefault="002F7ECD" w:rsidP="002F7ECD">
      <w:pPr>
        <w:pStyle w:val="ListParagraph"/>
        <w:numPr>
          <w:ilvl w:val="0"/>
          <w:numId w:val="22"/>
        </w:numPr>
      </w:pPr>
      <w:r w:rsidRPr="002F7ECD">
        <w:t>Go to “Cluster” tab.</w:t>
      </w:r>
    </w:p>
    <w:p w14:paraId="163F3B36" w14:textId="77777777" w:rsidR="002F7ECD" w:rsidRPr="002F7ECD" w:rsidRDefault="002F7ECD" w:rsidP="002F7ECD">
      <w:pPr>
        <w:pStyle w:val="ListParagraph"/>
        <w:numPr>
          <w:ilvl w:val="0"/>
          <w:numId w:val="22"/>
        </w:numPr>
      </w:pPr>
      <w:r w:rsidRPr="002F7ECD">
        <w:t xml:space="preserve">Click “Choose” → hierarchical → </w:t>
      </w:r>
      <w:proofErr w:type="spellStart"/>
      <w:r w:rsidRPr="002F7ECD">
        <w:t>HierarchicalClusterer</w:t>
      </w:r>
      <w:proofErr w:type="spellEnd"/>
      <w:r w:rsidRPr="002F7ECD">
        <w:t>.</w:t>
      </w:r>
    </w:p>
    <w:p w14:paraId="12CF42F0" w14:textId="77777777" w:rsidR="002F7ECD" w:rsidRPr="002F7ECD" w:rsidRDefault="002F7ECD" w:rsidP="002F7ECD">
      <w:pPr>
        <w:pStyle w:val="ListParagraph"/>
        <w:numPr>
          <w:ilvl w:val="0"/>
          <w:numId w:val="22"/>
        </w:numPr>
      </w:pPr>
      <w:r w:rsidRPr="002F7ECD">
        <w:t>Set parameters (e.g., number of clusters, linkage type).</w:t>
      </w:r>
    </w:p>
    <w:p w14:paraId="3447AD22" w14:textId="77777777" w:rsidR="002F7ECD" w:rsidRPr="002F7ECD" w:rsidRDefault="002F7ECD" w:rsidP="002F7ECD">
      <w:pPr>
        <w:pStyle w:val="ListParagraph"/>
        <w:numPr>
          <w:ilvl w:val="0"/>
          <w:numId w:val="22"/>
        </w:numPr>
      </w:pPr>
      <w:r w:rsidRPr="002F7ECD">
        <w:t>Click “Start”.</w:t>
      </w:r>
    </w:p>
    <w:p w14:paraId="3CC9B0D1" w14:textId="77777777" w:rsidR="002F7ECD" w:rsidRPr="002F7ECD" w:rsidRDefault="002F7ECD" w:rsidP="002F7ECD">
      <w:pPr>
        <w:pStyle w:val="ListParagraph"/>
        <w:numPr>
          <w:ilvl w:val="0"/>
          <w:numId w:val="22"/>
        </w:numPr>
      </w:pPr>
      <w:r w:rsidRPr="002F7ECD">
        <w:t>Right-click result → “Visualize cluster assignments”.</w:t>
      </w:r>
    </w:p>
    <w:p w14:paraId="2E8FEBED" w14:textId="3AA4A048" w:rsidR="002F7ECD" w:rsidRDefault="002F7ECD" w:rsidP="002F7ECD">
      <w:pPr>
        <w:pStyle w:val="Seperator"/>
      </w:pPr>
    </w:p>
    <w:p w14:paraId="6B73B2C3" w14:textId="77777777" w:rsidR="00694121" w:rsidRDefault="00694121" w:rsidP="00694121">
      <w:r>
        <w:rPr>
          <w:noProof/>
        </w:rPr>
        <w:drawing>
          <wp:inline distT="0" distB="0" distL="0" distR="0" wp14:anchorId="3432CB89" wp14:editId="3A0E3A52">
            <wp:extent cx="6188710" cy="4087091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2311"/>
                    <a:stretch/>
                  </pic:blipFill>
                  <pic:spPr bwMode="auto">
                    <a:xfrm>
                      <a:off x="0" y="0"/>
                      <a:ext cx="6188710" cy="4087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DD27B" w14:textId="77777777" w:rsidR="00694121" w:rsidRDefault="00694121" w:rsidP="00694121"/>
    <w:p w14:paraId="51A0AB66" w14:textId="6617F8C2" w:rsidR="00694121" w:rsidRDefault="00694121" w:rsidP="00694121">
      <w:r>
        <w:rPr>
          <w:noProof/>
        </w:rPr>
        <w:lastRenderedPageBreak/>
        <w:drawing>
          <wp:inline distT="0" distB="0" distL="0" distR="0" wp14:anchorId="5C50C7FF" wp14:editId="031C7007">
            <wp:extent cx="6188347" cy="3870292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75" b="15684"/>
                    <a:stretch/>
                  </pic:blipFill>
                  <pic:spPr bwMode="auto">
                    <a:xfrm>
                      <a:off x="0" y="0"/>
                      <a:ext cx="6188347" cy="3870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F262F" w14:textId="77777777" w:rsidR="00313245" w:rsidRDefault="00313245" w:rsidP="00313245">
      <w:pPr>
        <w:pStyle w:val="Seperator"/>
      </w:pPr>
    </w:p>
    <w:p w14:paraId="6C5FD9C8" w14:textId="77777777" w:rsidR="00694121" w:rsidRDefault="00694121" w:rsidP="00694121">
      <w:r>
        <w:rPr>
          <w:noProof/>
        </w:rPr>
        <w:drawing>
          <wp:inline distT="0" distB="0" distL="0" distR="0" wp14:anchorId="2AA7CEDF" wp14:editId="14DD1963">
            <wp:extent cx="6187440" cy="444246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289" b="1731"/>
                    <a:stretch/>
                  </pic:blipFill>
                  <pic:spPr bwMode="auto">
                    <a:xfrm>
                      <a:off x="0" y="0"/>
                      <a:ext cx="6188728" cy="444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5CB43" w14:textId="77777777" w:rsidR="00694121" w:rsidRDefault="00694121" w:rsidP="002F7ECD">
      <w:pPr>
        <w:pStyle w:val="Seperator"/>
      </w:pPr>
    </w:p>
    <w:p w14:paraId="003A0DB8" w14:textId="6FCE8129" w:rsidR="00D465A9" w:rsidRDefault="00D465A9" w:rsidP="00D465A9">
      <w:pPr>
        <w:pStyle w:val="Heading"/>
      </w:pPr>
      <w:r>
        <w:t xml:space="preserve">Q7. </w:t>
      </w:r>
      <w:r w:rsidR="00E72A19">
        <w:t>Association</w:t>
      </w:r>
      <w:r w:rsidR="00D16683">
        <w:t xml:space="preserve"> </w:t>
      </w:r>
      <w:r>
        <w:t>(Filtered Associator) in Weka.</w:t>
      </w:r>
    </w:p>
    <w:p w14:paraId="2268B385" w14:textId="77777777" w:rsidR="002F7ECD" w:rsidRPr="002F7ECD" w:rsidRDefault="002F7ECD" w:rsidP="002F7ECD">
      <w:pPr>
        <w:pStyle w:val="ListParagraph"/>
        <w:numPr>
          <w:ilvl w:val="0"/>
          <w:numId w:val="23"/>
        </w:numPr>
      </w:pPr>
      <w:r w:rsidRPr="002F7ECD">
        <w:t>Go to “Associate” tab.</w:t>
      </w:r>
    </w:p>
    <w:p w14:paraId="25BBBB74" w14:textId="77777777" w:rsidR="002F7ECD" w:rsidRPr="002F7ECD" w:rsidRDefault="002F7ECD" w:rsidP="002F7ECD">
      <w:pPr>
        <w:pStyle w:val="ListParagraph"/>
        <w:numPr>
          <w:ilvl w:val="0"/>
          <w:numId w:val="23"/>
        </w:numPr>
      </w:pPr>
      <w:r w:rsidRPr="002F7ECD">
        <w:t>Click “Choose” → “</w:t>
      </w:r>
      <w:proofErr w:type="spellStart"/>
      <w:r w:rsidRPr="002F7ECD">
        <w:t>FilteredAssociator</w:t>
      </w:r>
      <w:proofErr w:type="spellEnd"/>
      <w:r w:rsidRPr="002F7ECD">
        <w:t>”.</w:t>
      </w:r>
    </w:p>
    <w:p w14:paraId="2E130538" w14:textId="77777777" w:rsidR="002F7ECD" w:rsidRPr="002F7ECD" w:rsidRDefault="002F7ECD" w:rsidP="002F7ECD">
      <w:pPr>
        <w:pStyle w:val="ListParagraph"/>
        <w:numPr>
          <w:ilvl w:val="0"/>
          <w:numId w:val="23"/>
        </w:numPr>
      </w:pPr>
      <w:r w:rsidRPr="002F7ECD">
        <w:t>Configure the base associator (e.g., Apriori) and any filters.</w:t>
      </w:r>
    </w:p>
    <w:p w14:paraId="2ABBF20A" w14:textId="77777777" w:rsidR="002F7ECD" w:rsidRPr="002F7ECD" w:rsidRDefault="002F7ECD" w:rsidP="002F7ECD">
      <w:pPr>
        <w:pStyle w:val="ListParagraph"/>
        <w:numPr>
          <w:ilvl w:val="0"/>
          <w:numId w:val="23"/>
        </w:numPr>
      </w:pPr>
      <w:r w:rsidRPr="002F7ECD">
        <w:t>Click “Start” – rules will appear in the output.</w:t>
      </w:r>
    </w:p>
    <w:p w14:paraId="603DF595" w14:textId="7CB22E51" w:rsidR="002F7ECD" w:rsidRDefault="002F7ECD" w:rsidP="002F7ECD">
      <w:pPr>
        <w:pStyle w:val="Seperator"/>
      </w:pPr>
    </w:p>
    <w:p w14:paraId="5AA7CDCA" w14:textId="5FB2B371" w:rsidR="00694121" w:rsidRDefault="00694121" w:rsidP="002F7ECD">
      <w:pPr>
        <w:pStyle w:val="Seperator"/>
      </w:pPr>
      <w:r>
        <w:rPr>
          <w:noProof/>
        </w:rPr>
        <w:drawing>
          <wp:inline distT="0" distB="0" distL="0" distR="0" wp14:anchorId="3494260B" wp14:editId="1FD23E74">
            <wp:extent cx="6188710" cy="16992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6087" b="27501"/>
                    <a:stretch/>
                  </pic:blipFill>
                  <pic:spPr bwMode="auto">
                    <a:xfrm>
                      <a:off x="0" y="0"/>
                      <a:ext cx="6188710" cy="1699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AE4F1" w14:textId="77777777" w:rsidR="00694121" w:rsidRDefault="00694121" w:rsidP="002F7ECD">
      <w:pPr>
        <w:pStyle w:val="Seperator"/>
      </w:pPr>
    </w:p>
    <w:p w14:paraId="4E2CF2F5" w14:textId="4DB33D7D" w:rsidR="00D465A9" w:rsidRDefault="00D465A9" w:rsidP="00D465A9">
      <w:pPr>
        <w:pStyle w:val="Heading"/>
      </w:pPr>
      <w:r>
        <w:t xml:space="preserve">Q8. </w:t>
      </w:r>
      <w:r w:rsidR="00E72A19">
        <w:t xml:space="preserve">Select Attributes </w:t>
      </w:r>
      <w:r>
        <w:t>with Visualization in Weka</w:t>
      </w:r>
      <w:r w:rsidR="008C4CCB">
        <w:t>.</w:t>
      </w:r>
    </w:p>
    <w:p w14:paraId="6D70968D" w14:textId="77777777" w:rsidR="002F7ECD" w:rsidRPr="002F7ECD" w:rsidRDefault="002F7ECD" w:rsidP="002F7ECD">
      <w:pPr>
        <w:pStyle w:val="ListParagraph"/>
        <w:numPr>
          <w:ilvl w:val="0"/>
          <w:numId w:val="24"/>
        </w:numPr>
      </w:pPr>
      <w:r w:rsidRPr="002F7ECD">
        <w:t>Go to “Select attributes” tab.</w:t>
      </w:r>
    </w:p>
    <w:p w14:paraId="134C977C" w14:textId="77777777" w:rsidR="002F7ECD" w:rsidRPr="002F7ECD" w:rsidRDefault="002F7ECD" w:rsidP="002F7ECD">
      <w:pPr>
        <w:pStyle w:val="ListParagraph"/>
        <w:numPr>
          <w:ilvl w:val="0"/>
          <w:numId w:val="24"/>
        </w:numPr>
      </w:pPr>
      <w:r w:rsidRPr="002F7ECD">
        <w:t xml:space="preserve">Choose an attribute evaluator (e.g., </w:t>
      </w:r>
      <w:proofErr w:type="spellStart"/>
      <w:r w:rsidRPr="002F7ECD">
        <w:t>InfoGain</w:t>
      </w:r>
      <w:proofErr w:type="spellEnd"/>
      <w:r w:rsidRPr="002F7ECD">
        <w:t>) and search method.</w:t>
      </w:r>
    </w:p>
    <w:p w14:paraId="7C5C380D" w14:textId="77777777" w:rsidR="002F7ECD" w:rsidRPr="002F7ECD" w:rsidRDefault="002F7ECD" w:rsidP="002F7ECD">
      <w:pPr>
        <w:pStyle w:val="ListParagraph"/>
        <w:numPr>
          <w:ilvl w:val="0"/>
          <w:numId w:val="24"/>
        </w:numPr>
      </w:pPr>
      <w:r w:rsidRPr="002F7ECD">
        <w:t>Click “Start”.</w:t>
      </w:r>
    </w:p>
    <w:p w14:paraId="78DF39EA" w14:textId="77777777" w:rsidR="002F7ECD" w:rsidRPr="002F7ECD" w:rsidRDefault="002F7ECD" w:rsidP="002F7ECD">
      <w:pPr>
        <w:pStyle w:val="ListParagraph"/>
        <w:numPr>
          <w:ilvl w:val="0"/>
          <w:numId w:val="24"/>
        </w:numPr>
      </w:pPr>
      <w:r w:rsidRPr="002F7ECD">
        <w:t>The output shows ranked attributes.</w:t>
      </w:r>
    </w:p>
    <w:p w14:paraId="704AB482" w14:textId="72694186" w:rsidR="002F7ECD" w:rsidRDefault="002F7ECD" w:rsidP="00694121">
      <w:pPr>
        <w:pStyle w:val="ListParagraph"/>
        <w:numPr>
          <w:ilvl w:val="0"/>
          <w:numId w:val="24"/>
        </w:numPr>
      </w:pPr>
      <w:r w:rsidRPr="002F7ECD">
        <w:t>Use “Visualize” tab to plot selected attributes.</w:t>
      </w:r>
    </w:p>
    <w:p w14:paraId="4B039628" w14:textId="77777777" w:rsidR="00694121" w:rsidRDefault="00694121" w:rsidP="00694121">
      <w:pPr>
        <w:pStyle w:val="Seperator"/>
      </w:pPr>
    </w:p>
    <w:p w14:paraId="4E238A74" w14:textId="77777777" w:rsidR="00694121" w:rsidRDefault="00694121" w:rsidP="00694121">
      <w:r>
        <w:rPr>
          <w:noProof/>
        </w:rPr>
        <w:drawing>
          <wp:inline distT="0" distB="0" distL="0" distR="0" wp14:anchorId="7D0CEB1F" wp14:editId="73A5043D">
            <wp:extent cx="6188710" cy="17983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5759" b="25705"/>
                    <a:stretch/>
                  </pic:blipFill>
                  <pic:spPr bwMode="auto">
                    <a:xfrm>
                      <a:off x="0" y="0"/>
                      <a:ext cx="6188710" cy="179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39A8A" w14:textId="77777777" w:rsidR="00694121" w:rsidRDefault="00694121" w:rsidP="00B97EBD">
      <w:pPr>
        <w:pStyle w:val="Seperator"/>
      </w:pPr>
    </w:p>
    <w:p w14:paraId="114F6547" w14:textId="4D55FC70" w:rsidR="00D465A9" w:rsidRDefault="00D465A9" w:rsidP="00D465A9">
      <w:pPr>
        <w:pStyle w:val="Heading"/>
      </w:pPr>
      <w:r>
        <w:t xml:space="preserve">Q9. </w:t>
      </w:r>
      <w:r w:rsidR="00E72A19">
        <w:t>Visualize</w:t>
      </w:r>
      <w:r>
        <w:t xml:space="preserve"> (Graphs &amp;amp; Plots) in Weka.</w:t>
      </w:r>
    </w:p>
    <w:p w14:paraId="78643BF1" w14:textId="77777777" w:rsidR="002F7ECD" w:rsidRPr="002F7ECD" w:rsidRDefault="002F7ECD" w:rsidP="002F7ECD">
      <w:pPr>
        <w:pStyle w:val="ListParagraph"/>
        <w:numPr>
          <w:ilvl w:val="0"/>
          <w:numId w:val="25"/>
        </w:numPr>
      </w:pPr>
      <w:r w:rsidRPr="002F7ECD">
        <w:t>Go to “Visualize” tab in Explorer.</w:t>
      </w:r>
    </w:p>
    <w:p w14:paraId="385C7B98" w14:textId="77777777" w:rsidR="002F7ECD" w:rsidRPr="002F7ECD" w:rsidRDefault="002F7ECD" w:rsidP="002F7ECD">
      <w:pPr>
        <w:pStyle w:val="ListParagraph"/>
        <w:numPr>
          <w:ilvl w:val="0"/>
          <w:numId w:val="25"/>
        </w:numPr>
      </w:pPr>
      <w:r w:rsidRPr="002F7ECD">
        <w:t>A scatter plot matrix of all attributes appears.</w:t>
      </w:r>
    </w:p>
    <w:p w14:paraId="4EFE578D" w14:textId="77777777" w:rsidR="002F7ECD" w:rsidRPr="002F7ECD" w:rsidRDefault="002F7ECD" w:rsidP="002F7ECD">
      <w:pPr>
        <w:pStyle w:val="ListParagraph"/>
        <w:numPr>
          <w:ilvl w:val="0"/>
          <w:numId w:val="25"/>
        </w:numPr>
      </w:pPr>
      <w:r w:rsidRPr="002F7ECD">
        <w:t>Click any small plot to open a large interactive 2D plot.</w:t>
      </w:r>
    </w:p>
    <w:p w14:paraId="0E719431" w14:textId="7921D8A3" w:rsidR="002F7ECD" w:rsidRDefault="002F7ECD" w:rsidP="002F7ECD">
      <w:pPr>
        <w:pStyle w:val="ListParagraph"/>
        <w:numPr>
          <w:ilvl w:val="0"/>
          <w:numId w:val="25"/>
        </w:numPr>
      </w:pPr>
      <w:r w:rsidRPr="002F7ECD">
        <w:t xml:space="preserve">Adjust </w:t>
      </w:r>
      <w:r w:rsidR="00C97250" w:rsidRPr="002F7ECD">
        <w:t>colours</w:t>
      </w:r>
      <w:r w:rsidRPr="002F7ECD">
        <w:t>, point size, and axes using the controls.</w:t>
      </w:r>
    </w:p>
    <w:p w14:paraId="35EAE5A5" w14:textId="77777777" w:rsidR="00694121" w:rsidRPr="002F7ECD" w:rsidRDefault="00694121" w:rsidP="00694121">
      <w:pPr>
        <w:pStyle w:val="Seperator"/>
      </w:pPr>
    </w:p>
    <w:p w14:paraId="55255DFC" w14:textId="3201CE03" w:rsidR="008C6575" w:rsidRDefault="00694121" w:rsidP="00A1644E">
      <w:pPr>
        <w:pStyle w:val="Heading"/>
      </w:pPr>
      <w:r>
        <w:rPr>
          <w:noProof/>
        </w:rPr>
        <w:lastRenderedPageBreak/>
        <w:drawing>
          <wp:inline distT="0" distB="0" distL="0" distR="0" wp14:anchorId="4E7E0327" wp14:editId="00970ECE">
            <wp:extent cx="6188710" cy="33197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09C2" w14:textId="2F080196" w:rsidR="00A1644E" w:rsidRDefault="00A1644E" w:rsidP="00A1644E">
      <w:pPr>
        <w:pStyle w:val="Seperator"/>
      </w:pPr>
    </w:p>
    <w:sectPr w:rsidR="00A1644E" w:rsidSect="00357F0C">
      <w:headerReference w:type="default" r:id="rId17"/>
      <w:footerReference w:type="default" r:id="rId1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7A921" w14:textId="77777777" w:rsidR="00076EEB" w:rsidRDefault="00076EEB" w:rsidP="00AA5CEF">
      <w:pPr>
        <w:spacing w:after="0" w:line="240" w:lineRule="auto"/>
      </w:pPr>
      <w:r>
        <w:separator/>
      </w:r>
    </w:p>
  </w:endnote>
  <w:endnote w:type="continuationSeparator" w:id="0">
    <w:p w14:paraId="3C185159" w14:textId="77777777" w:rsidR="00076EEB" w:rsidRDefault="00076EEB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A72CC8F" w:rsidR="0062316D" w:rsidRPr="00357F0C" w:rsidRDefault="00A52D0D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BI</w:t>
    </w:r>
    <w:r w:rsidR="0062316D" w:rsidRPr="00357F0C">
      <w:rPr>
        <w:noProof/>
        <w:color w:val="000000" w:themeColor="text1"/>
      </w:rPr>
      <w:t xml:space="preserve"> </w:t>
    </w:r>
    <w:r w:rsidR="00E646C3">
      <w:rPr>
        <w:noProof/>
        <w:color w:val="000000" w:themeColor="text1"/>
      </w:rPr>
      <w:t>Assignment</w:t>
    </w:r>
    <w:r w:rsidR="0062316D" w:rsidRPr="00357F0C">
      <w:rPr>
        <w:noProof/>
        <w:color w:val="000000" w:themeColor="text1"/>
      </w:rPr>
      <w:t xml:space="preserve"> </w:t>
    </w:r>
    <w:r w:rsidR="00E646C3">
      <w:rPr>
        <w:noProof/>
        <w:color w:val="000000" w:themeColor="text1"/>
      </w:rPr>
      <w:t>2</w:t>
    </w:r>
    <w:r w:rsidR="005F1744">
      <w:rPr>
        <w:noProof/>
        <w:color w:val="000000" w:themeColor="text1"/>
      </w:rPr>
      <w:t xml:space="preserve">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2709E" w14:textId="77777777" w:rsidR="00076EEB" w:rsidRDefault="00076EEB" w:rsidP="00AA5CEF">
      <w:pPr>
        <w:spacing w:after="0" w:line="240" w:lineRule="auto"/>
      </w:pPr>
      <w:r>
        <w:separator/>
      </w:r>
    </w:p>
  </w:footnote>
  <w:footnote w:type="continuationSeparator" w:id="0">
    <w:p w14:paraId="23EF1A85" w14:textId="77777777" w:rsidR="00076EEB" w:rsidRDefault="00076EEB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076EEB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55A3"/>
    <w:multiLevelType w:val="multilevel"/>
    <w:tmpl w:val="1DDC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72647"/>
    <w:multiLevelType w:val="hybridMultilevel"/>
    <w:tmpl w:val="A998D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23C0B"/>
    <w:multiLevelType w:val="multilevel"/>
    <w:tmpl w:val="695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52B77"/>
    <w:multiLevelType w:val="hybridMultilevel"/>
    <w:tmpl w:val="791A3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F7B0A"/>
    <w:multiLevelType w:val="hybridMultilevel"/>
    <w:tmpl w:val="0C28B1CA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CD1632"/>
    <w:multiLevelType w:val="hybridMultilevel"/>
    <w:tmpl w:val="4E4636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46A3A"/>
    <w:multiLevelType w:val="multilevel"/>
    <w:tmpl w:val="E0386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14E18"/>
    <w:multiLevelType w:val="hybridMultilevel"/>
    <w:tmpl w:val="5478D44C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47F03"/>
    <w:multiLevelType w:val="hybridMultilevel"/>
    <w:tmpl w:val="F336E3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85173"/>
    <w:multiLevelType w:val="hybridMultilevel"/>
    <w:tmpl w:val="BACA6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85C84"/>
    <w:multiLevelType w:val="multilevel"/>
    <w:tmpl w:val="F4A2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C82372"/>
    <w:multiLevelType w:val="hybridMultilevel"/>
    <w:tmpl w:val="25268D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85228"/>
    <w:multiLevelType w:val="multilevel"/>
    <w:tmpl w:val="1CB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9C2A6F"/>
    <w:multiLevelType w:val="hybridMultilevel"/>
    <w:tmpl w:val="24F8C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A4D1E"/>
    <w:multiLevelType w:val="hybridMultilevel"/>
    <w:tmpl w:val="64CA072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7E3116"/>
    <w:multiLevelType w:val="hybridMultilevel"/>
    <w:tmpl w:val="D00606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641BF"/>
    <w:multiLevelType w:val="hybridMultilevel"/>
    <w:tmpl w:val="14929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46EFA"/>
    <w:multiLevelType w:val="hybridMultilevel"/>
    <w:tmpl w:val="84B23E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15582"/>
    <w:multiLevelType w:val="multilevel"/>
    <w:tmpl w:val="650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C42A7"/>
    <w:multiLevelType w:val="hybridMultilevel"/>
    <w:tmpl w:val="97341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B14A71"/>
    <w:multiLevelType w:val="hybridMultilevel"/>
    <w:tmpl w:val="31A25F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1461F"/>
    <w:multiLevelType w:val="multilevel"/>
    <w:tmpl w:val="9FF28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24591"/>
    <w:multiLevelType w:val="hybridMultilevel"/>
    <w:tmpl w:val="320A11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D2CA6"/>
    <w:multiLevelType w:val="hybridMultilevel"/>
    <w:tmpl w:val="63F05828"/>
    <w:lvl w:ilvl="0" w:tplc="7C2C09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F30C73"/>
    <w:multiLevelType w:val="multilevel"/>
    <w:tmpl w:val="987A2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13"/>
  </w:num>
  <w:num w:numId="4">
    <w:abstractNumId w:val="18"/>
  </w:num>
  <w:num w:numId="5">
    <w:abstractNumId w:val="23"/>
  </w:num>
  <w:num w:numId="6">
    <w:abstractNumId w:val="21"/>
  </w:num>
  <w:num w:numId="7">
    <w:abstractNumId w:val="16"/>
  </w:num>
  <w:num w:numId="8">
    <w:abstractNumId w:val="4"/>
  </w:num>
  <w:num w:numId="9">
    <w:abstractNumId w:val="8"/>
  </w:num>
  <w:num w:numId="10">
    <w:abstractNumId w:val="7"/>
  </w:num>
  <w:num w:numId="11">
    <w:abstractNumId w:val="20"/>
  </w:num>
  <w:num w:numId="12">
    <w:abstractNumId w:val="0"/>
  </w:num>
  <w:num w:numId="13">
    <w:abstractNumId w:val="3"/>
  </w:num>
  <w:num w:numId="14">
    <w:abstractNumId w:val="19"/>
  </w:num>
  <w:num w:numId="15">
    <w:abstractNumId w:val="22"/>
  </w:num>
  <w:num w:numId="16">
    <w:abstractNumId w:val="24"/>
  </w:num>
  <w:num w:numId="17">
    <w:abstractNumId w:val="12"/>
  </w:num>
  <w:num w:numId="18">
    <w:abstractNumId w:val="2"/>
  </w:num>
  <w:num w:numId="19">
    <w:abstractNumId w:val="6"/>
  </w:num>
  <w:num w:numId="20">
    <w:abstractNumId w:val="10"/>
  </w:num>
  <w:num w:numId="21">
    <w:abstractNumId w:val="17"/>
  </w:num>
  <w:num w:numId="22">
    <w:abstractNumId w:val="11"/>
  </w:num>
  <w:num w:numId="23">
    <w:abstractNumId w:val="15"/>
  </w:num>
  <w:num w:numId="24">
    <w:abstractNumId w:val="14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76EEB"/>
    <w:rsid w:val="00186EDA"/>
    <w:rsid w:val="001D691C"/>
    <w:rsid w:val="001F5681"/>
    <w:rsid w:val="00215900"/>
    <w:rsid w:val="002F7ECD"/>
    <w:rsid w:val="003067F9"/>
    <w:rsid w:val="00313245"/>
    <w:rsid w:val="00357F0C"/>
    <w:rsid w:val="003B3A25"/>
    <w:rsid w:val="00406C69"/>
    <w:rsid w:val="00442148"/>
    <w:rsid w:val="004E1A39"/>
    <w:rsid w:val="004F236B"/>
    <w:rsid w:val="0051031A"/>
    <w:rsid w:val="0055375C"/>
    <w:rsid w:val="005B32B0"/>
    <w:rsid w:val="005D3485"/>
    <w:rsid w:val="005F1744"/>
    <w:rsid w:val="0062316D"/>
    <w:rsid w:val="00694121"/>
    <w:rsid w:val="00725606"/>
    <w:rsid w:val="00737794"/>
    <w:rsid w:val="00880EA8"/>
    <w:rsid w:val="008C4CCB"/>
    <w:rsid w:val="008C6575"/>
    <w:rsid w:val="00932628"/>
    <w:rsid w:val="009554B2"/>
    <w:rsid w:val="009C7B1D"/>
    <w:rsid w:val="00A11B5A"/>
    <w:rsid w:val="00A1644E"/>
    <w:rsid w:val="00A52D0D"/>
    <w:rsid w:val="00A67CA3"/>
    <w:rsid w:val="00A8266D"/>
    <w:rsid w:val="00AA5CEF"/>
    <w:rsid w:val="00AA6149"/>
    <w:rsid w:val="00B20827"/>
    <w:rsid w:val="00B32E92"/>
    <w:rsid w:val="00B83812"/>
    <w:rsid w:val="00B97EBD"/>
    <w:rsid w:val="00C10968"/>
    <w:rsid w:val="00C17319"/>
    <w:rsid w:val="00C41EF8"/>
    <w:rsid w:val="00C97250"/>
    <w:rsid w:val="00CC4A3B"/>
    <w:rsid w:val="00D0041E"/>
    <w:rsid w:val="00D16683"/>
    <w:rsid w:val="00D249D4"/>
    <w:rsid w:val="00D465A9"/>
    <w:rsid w:val="00D523A8"/>
    <w:rsid w:val="00D855B2"/>
    <w:rsid w:val="00DB5F76"/>
    <w:rsid w:val="00DB66CE"/>
    <w:rsid w:val="00DB7285"/>
    <w:rsid w:val="00E11906"/>
    <w:rsid w:val="00E5674D"/>
    <w:rsid w:val="00E646C3"/>
    <w:rsid w:val="00E72A19"/>
    <w:rsid w:val="00EF681B"/>
    <w:rsid w:val="00F42443"/>
    <w:rsid w:val="00F7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1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465A9"/>
    <w:pPr>
      <w:ind w:left="720"/>
      <w:contextualSpacing/>
    </w:pPr>
  </w:style>
  <w:style w:type="paragraph" w:customStyle="1" w:styleId="Heading">
    <w:name w:val="Heading"/>
    <w:basedOn w:val="Normal"/>
    <w:link w:val="HeadingChar"/>
    <w:qFormat/>
    <w:rsid w:val="00D465A9"/>
    <w:rPr>
      <w:b/>
      <w:bCs/>
      <w:sz w:val="24"/>
      <w:szCs w:val="24"/>
    </w:rPr>
  </w:style>
  <w:style w:type="paragraph" w:customStyle="1" w:styleId="Text">
    <w:name w:val="Text"/>
    <w:basedOn w:val="Heading"/>
    <w:link w:val="TextChar"/>
    <w:qFormat/>
    <w:rsid w:val="005D3485"/>
    <w:rPr>
      <w:b w:val="0"/>
      <w:bCs w:val="0"/>
      <w:sz w:val="22"/>
      <w:szCs w:val="22"/>
    </w:rPr>
  </w:style>
  <w:style w:type="character" w:customStyle="1" w:styleId="HeadingChar">
    <w:name w:val="Heading Char"/>
    <w:basedOn w:val="DefaultParagraphFont"/>
    <w:link w:val="Heading"/>
    <w:rsid w:val="00D465A9"/>
    <w:rPr>
      <w:b/>
      <w:bCs/>
      <w:sz w:val="24"/>
      <w:szCs w:val="24"/>
    </w:rPr>
  </w:style>
  <w:style w:type="paragraph" w:customStyle="1" w:styleId="Seperator">
    <w:name w:val="Seperator"/>
    <w:basedOn w:val="Text"/>
    <w:link w:val="SeperatorChar"/>
    <w:qFormat/>
    <w:rsid w:val="005D3485"/>
    <w:rPr>
      <w:sz w:val="4"/>
      <w:szCs w:val="4"/>
    </w:rPr>
  </w:style>
  <w:style w:type="character" w:customStyle="1" w:styleId="TextChar">
    <w:name w:val="Text Char"/>
    <w:basedOn w:val="HeadingChar"/>
    <w:link w:val="Text"/>
    <w:rsid w:val="005D3485"/>
    <w:rPr>
      <w:b w:val="0"/>
      <w:bCs w:val="0"/>
      <w:sz w:val="24"/>
      <w:szCs w:val="24"/>
    </w:rPr>
  </w:style>
  <w:style w:type="paragraph" w:customStyle="1" w:styleId="ds-markdown-paragraph">
    <w:name w:val="ds-markdown-paragraph"/>
    <w:basedOn w:val="Normal"/>
    <w:rsid w:val="005D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eperatorChar">
    <w:name w:val="Seperator Char"/>
    <w:basedOn w:val="TextChar"/>
    <w:link w:val="Seperator"/>
    <w:rsid w:val="005D3485"/>
    <w:rPr>
      <w:b w:val="0"/>
      <w:bCs w:val="0"/>
      <w:sz w:val="4"/>
      <w:szCs w:val="4"/>
    </w:rPr>
  </w:style>
  <w:style w:type="character" w:styleId="Strong">
    <w:name w:val="Strong"/>
    <w:basedOn w:val="DefaultParagraphFont"/>
    <w:uiPriority w:val="22"/>
    <w:qFormat/>
    <w:rsid w:val="005D34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5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916E54"/>
    <w:rsid w:val="00A624F2"/>
    <w:rsid w:val="00AC7174"/>
    <w:rsid w:val="00C208BF"/>
    <w:rsid w:val="00C95DE2"/>
    <w:rsid w:val="00D212A8"/>
    <w:rsid w:val="00D223CD"/>
    <w:rsid w:val="00F5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45</cp:revision>
  <dcterms:created xsi:type="dcterms:W3CDTF">2025-10-20T16:42:00Z</dcterms:created>
  <dcterms:modified xsi:type="dcterms:W3CDTF">2026-04-14T19:22:00Z</dcterms:modified>
</cp:coreProperties>
</file>