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4558F" w14:textId="2CF838A2" w:rsidR="00F91A0F" w:rsidRDefault="00F91A0F" w:rsidP="00F91A0F">
      <w:pPr>
        <w:pStyle w:val="Heading"/>
      </w:pPr>
      <w:r>
        <w:t xml:space="preserve">Aim: </w:t>
      </w:r>
      <w:r>
        <w:t xml:space="preserve">Case Study for SDLC &amp; </w:t>
      </w:r>
      <w:r w:rsidR="00D93BB5">
        <w:t>Threat</w:t>
      </w:r>
      <w:r>
        <w:t xml:space="preserve"> Modelling</w:t>
      </w:r>
      <w:r>
        <w:t xml:space="preserve"> </w:t>
      </w:r>
      <w:r>
        <w:t>choose a login module for any application</w:t>
      </w:r>
    </w:p>
    <w:p w14:paraId="5DB21884" w14:textId="5D7486DD" w:rsidR="00F91A0F" w:rsidRDefault="00F91A0F" w:rsidP="00F91A0F">
      <w:pPr>
        <w:pStyle w:val="Heading"/>
        <w:ind w:left="720"/>
      </w:pPr>
      <w:r>
        <w:t>a) Identify any 5 vulneraries and</w:t>
      </w:r>
      <w:r>
        <w:t xml:space="preserve"> </w:t>
      </w:r>
      <w:r>
        <w:t>associated thread</w:t>
      </w:r>
      <w:r>
        <w:t xml:space="preserve">s </w:t>
      </w:r>
    </w:p>
    <w:p w14:paraId="45753004" w14:textId="3197ED6C" w:rsidR="00F91A0F" w:rsidRDefault="00F91A0F" w:rsidP="00F91A0F">
      <w:pPr>
        <w:pStyle w:val="Heading"/>
        <w:ind w:left="720"/>
      </w:pPr>
      <w:r>
        <w:t>b) Mention which security goals (CIA)</w:t>
      </w:r>
      <w:r>
        <w:t xml:space="preserve"> </w:t>
      </w:r>
      <w:r>
        <w:t>can be at risk</w:t>
      </w:r>
    </w:p>
    <w:p w14:paraId="32CFC429" w14:textId="0A1B2510" w:rsidR="00B51DE4" w:rsidRDefault="00F91A0F" w:rsidP="00F91A0F">
      <w:pPr>
        <w:pStyle w:val="Heading"/>
        <w:ind w:left="720"/>
      </w:pPr>
      <w:r>
        <w:t>c) Explain how this design controls</w:t>
      </w:r>
      <w:r>
        <w:t xml:space="preserve"> </w:t>
      </w:r>
      <w:r>
        <w:t>vulnerability (which mechanism)</w:t>
      </w:r>
    </w:p>
    <w:p w14:paraId="4E69A004" w14:textId="747A57DC" w:rsidR="00F91A0F" w:rsidRDefault="00F91A0F" w:rsidP="00B83DF0">
      <w:pPr>
        <w:pStyle w:val="Seperator"/>
      </w:pPr>
    </w:p>
    <w:p w14:paraId="5E546D07" w14:textId="685CE5CE" w:rsidR="002B449D" w:rsidRPr="002B449D" w:rsidRDefault="002B449D" w:rsidP="002B449D">
      <w:pPr>
        <w:pStyle w:val="Heading"/>
      </w:pPr>
      <w:r w:rsidRPr="002B449D">
        <w:t>Introduction to SDLC and Threat Modelling</w:t>
      </w:r>
    </w:p>
    <w:p w14:paraId="67E794F6" w14:textId="77777777" w:rsidR="002B449D" w:rsidRPr="002B449D" w:rsidRDefault="002B449D" w:rsidP="002B449D">
      <w:pPr>
        <w:pStyle w:val="Text"/>
      </w:pPr>
      <w:r w:rsidRPr="002B449D">
        <w:t>Software Development Life Cycle (SDLC) is a systematic process for building software that ensures quality and correctness. Security should be integrated throughout all phases of SDLC:</w:t>
      </w:r>
    </w:p>
    <w:p w14:paraId="3A4A7F07" w14:textId="77777777" w:rsidR="002B449D" w:rsidRPr="002B449D" w:rsidRDefault="002B449D" w:rsidP="002B449D">
      <w:pPr>
        <w:pStyle w:val="CList"/>
      </w:pPr>
      <w:r w:rsidRPr="002B449D">
        <w:t>Requirements Phase: Define security requirements</w:t>
      </w:r>
    </w:p>
    <w:p w14:paraId="56F80B54" w14:textId="77777777" w:rsidR="002B449D" w:rsidRPr="002B449D" w:rsidRDefault="002B449D" w:rsidP="002B449D">
      <w:pPr>
        <w:pStyle w:val="CList"/>
      </w:pPr>
      <w:r w:rsidRPr="002B449D">
        <w:t>Design Phase: Create secure architecture</w:t>
      </w:r>
    </w:p>
    <w:p w14:paraId="04D782EA" w14:textId="77777777" w:rsidR="002B449D" w:rsidRPr="002B449D" w:rsidRDefault="002B449D" w:rsidP="002B449D">
      <w:pPr>
        <w:pStyle w:val="CList"/>
      </w:pPr>
      <w:r w:rsidRPr="002B449D">
        <w:t>Implementation Phase: Write secure code</w:t>
      </w:r>
    </w:p>
    <w:p w14:paraId="5AC605FA" w14:textId="77777777" w:rsidR="002B449D" w:rsidRPr="002B449D" w:rsidRDefault="002B449D" w:rsidP="002B449D">
      <w:pPr>
        <w:pStyle w:val="CList"/>
      </w:pPr>
      <w:r w:rsidRPr="002B449D">
        <w:t>Testing Phase: Perform security testing</w:t>
      </w:r>
    </w:p>
    <w:p w14:paraId="79E01FC8" w14:textId="77777777" w:rsidR="002B449D" w:rsidRPr="002B449D" w:rsidRDefault="002B449D" w:rsidP="002B449D">
      <w:pPr>
        <w:pStyle w:val="CList"/>
      </w:pPr>
      <w:r w:rsidRPr="002B449D">
        <w:t>Deployment Phase: Secure configuration</w:t>
      </w:r>
    </w:p>
    <w:p w14:paraId="2630454D" w14:textId="475FBF3A" w:rsidR="002B449D" w:rsidRDefault="002B449D" w:rsidP="002B449D">
      <w:pPr>
        <w:pStyle w:val="CList"/>
      </w:pPr>
      <w:r w:rsidRPr="002B449D">
        <w:t>Maintenance Phase: Patch and update</w:t>
      </w:r>
    </w:p>
    <w:p w14:paraId="3F37E5AB" w14:textId="77777777" w:rsidR="002B449D" w:rsidRPr="002B449D" w:rsidRDefault="002B449D" w:rsidP="00B83DF0">
      <w:pPr>
        <w:pStyle w:val="Seperator"/>
      </w:pPr>
    </w:p>
    <w:p w14:paraId="6EF8DDD7" w14:textId="77777777" w:rsidR="002B449D" w:rsidRDefault="002B449D" w:rsidP="002B449D">
      <w:pPr>
        <w:pStyle w:val="Text"/>
      </w:pPr>
      <w:r w:rsidRPr="002B449D">
        <w:t xml:space="preserve">Threat Modelling is a structured approach to identifying, quantifying, and addressing security threats. </w:t>
      </w:r>
    </w:p>
    <w:p w14:paraId="24DF6860" w14:textId="5E72A38A" w:rsidR="002B449D" w:rsidRPr="002B449D" w:rsidRDefault="002B449D" w:rsidP="002B449D">
      <w:pPr>
        <w:pStyle w:val="Text"/>
      </w:pPr>
      <w:r w:rsidRPr="002B449D">
        <w:t>The STRIDE model is commonly used:</w:t>
      </w:r>
    </w:p>
    <w:tbl>
      <w:tblPr>
        <w:tblStyle w:val="TableGrid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2321"/>
        <w:gridCol w:w="2867"/>
        <w:gridCol w:w="2992"/>
      </w:tblGrid>
      <w:tr w:rsidR="002B449D" w:rsidRPr="002B449D" w14:paraId="5876B568" w14:textId="77777777" w:rsidTr="002B449D">
        <w:tc>
          <w:tcPr>
            <w:tcW w:w="0" w:type="auto"/>
            <w:hideMark/>
          </w:tcPr>
          <w:p w14:paraId="29B3F6B4" w14:textId="77777777" w:rsidR="002B449D" w:rsidRPr="002B449D" w:rsidRDefault="002B449D" w:rsidP="002B449D">
            <w:pPr>
              <w:pStyle w:val="Heading"/>
            </w:pPr>
            <w:r w:rsidRPr="002B449D">
              <w:t>Threat Type</w:t>
            </w:r>
          </w:p>
        </w:tc>
        <w:tc>
          <w:tcPr>
            <w:tcW w:w="0" w:type="auto"/>
            <w:hideMark/>
          </w:tcPr>
          <w:p w14:paraId="780C2A55" w14:textId="77777777" w:rsidR="002B449D" w:rsidRPr="002B449D" w:rsidRDefault="002B449D" w:rsidP="002B449D">
            <w:pPr>
              <w:pStyle w:val="Heading"/>
            </w:pPr>
            <w:r w:rsidRPr="002B449D">
              <w:t>Description</w:t>
            </w:r>
          </w:p>
        </w:tc>
        <w:tc>
          <w:tcPr>
            <w:tcW w:w="0" w:type="auto"/>
            <w:hideMark/>
          </w:tcPr>
          <w:p w14:paraId="05C10202" w14:textId="77777777" w:rsidR="002B449D" w:rsidRPr="002B449D" w:rsidRDefault="002B449D" w:rsidP="002B449D">
            <w:pPr>
              <w:pStyle w:val="Heading"/>
            </w:pPr>
            <w:r w:rsidRPr="002B449D">
              <w:t>Example</w:t>
            </w:r>
          </w:p>
        </w:tc>
      </w:tr>
      <w:tr w:rsidR="002B449D" w:rsidRPr="002B449D" w14:paraId="36776789" w14:textId="77777777" w:rsidTr="002B449D">
        <w:tc>
          <w:tcPr>
            <w:tcW w:w="0" w:type="auto"/>
            <w:hideMark/>
          </w:tcPr>
          <w:p w14:paraId="5D1A36D6" w14:textId="77777777" w:rsidR="002B449D" w:rsidRPr="002B449D" w:rsidRDefault="002B449D" w:rsidP="002B449D">
            <w:pPr>
              <w:pStyle w:val="Text"/>
            </w:pPr>
            <w:r w:rsidRPr="002B449D">
              <w:t>Spoofing</w:t>
            </w:r>
          </w:p>
        </w:tc>
        <w:tc>
          <w:tcPr>
            <w:tcW w:w="0" w:type="auto"/>
            <w:hideMark/>
          </w:tcPr>
          <w:p w14:paraId="51B6AAB3" w14:textId="77777777" w:rsidR="002B449D" w:rsidRPr="002B449D" w:rsidRDefault="002B449D" w:rsidP="002B449D">
            <w:pPr>
              <w:pStyle w:val="Text"/>
            </w:pPr>
            <w:r w:rsidRPr="002B449D">
              <w:t>Impersonating someone else</w:t>
            </w:r>
          </w:p>
        </w:tc>
        <w:tc>
          <w:tcPr>
            <w:tcW w:w="0" w:type="auto"/>
            <w:hideMark/>
          </w:tcPr>
          <w:p w14:paraId="67BF71A3" w14:textId="77777777" w:rsidR="002B449D" w:rsidRPr="002B449D" w:rsidRDefault="002B449D" w:rsidP="002B449D">
            <w:pPr>
              <w:pStyle w:val="Text"/>
            </w:pPr>
            <w:r w:rsidRPr="002B449D">
              <w:t>Fake login credentials</w:t>
            </w:r>
          </w:p>
        </w:tc>
      </w:tr>
      <w:tr w:rsidR="002B449D" w:rsidRPr="002B449D" w14:paraId="2EAC4C11" w14:textId="77777777" w:rsidTr="002B449D">
        <w:tc>
          <w:tcPr>
            <w:tcW w:w="0" w:type="auto"/>
            <w:hideMark/>
          </w:tcPr>
          <w:p w14:paraId="1DCBCD23" w14:textId="77777777" w:rsidR="002B449D" w:rsidRPr="002B449D" w:rsidRDefault="002B449D" w:rsidP="002B449D">
            <w:pPr>
              <w:pStyle w:val="Text"/>
            </w:pPr>
            <w:r w:rsidRPr="002B449D">
              <w:t>Tampering</w:t>
            </w:r>
          </w:p>
        </w:tc>
        <w:tc>
          <w:tcPr>
            <w:tcW w:w="0" w:type="auto"/>
            <w:hideMark/>
          </w:tcPr>
          <w:p w14:paraId="2E896D71" w14:textId="77777777" w:rsidR="002B449D" w:rsidRPr="002B449D" w:rsidRDefault="002B449D" w:rsidP="002B449D">
            <w:pPr>
              <w:pStyle w:val="Text"/>
            </w:pPr>
            <w:r w:rsidRPr="002B449D">
              <w:t>Modifying data</w:t>
            </w:r>
          </w:p>
        </w:tc>
        <w:tc>
          <w:tcPr>
            <w:tcW w:w="0" w:type="auto"/>
            <w:hideMark/>
          </w:tcPr>
          <w:p w14:paraId="69384497" w14:textId="77777777" w:rsidR="002B449D" w:rsidRPr="002B449D" w:rsidRDefault="002B449D" w:rsidP="002B449D">
            <w:pPr>
              <w:pStyle w:val="Text"/>
            </w:pPr>
            <w:r w:rsidRPr="002B449D">
              <w:t>Changing user roles</w:t>
            </w:r>
          </w:p>
        </w:tc>
      </w:tr>
      <w:tr w:rsidR="002B449D" w:rsidRPr="002B449D" w14:paraId="0739D4AB" w14:textId="77777777" w:rsidTr="002B449D">
        <w:tc>
          <w:tcPr>
            <w:tcW w:w="0" w:type="auto"/>
            <w:hideMark/>
          </w:tcPr>
          <w:p w14:paraId="22EF01A4" w14:textId="77777777" w:rsidR="002B449D" w:rsidRPr="002B449D" w:rsidRDefault="002B449D" w:rsidP="002B449D">
            <w:pPr>
              <w:pStyle w:val="Text"/>
            </w:pPr>
            <w:r w:rsidRPr="002B449D">
              <w:t>Repudiation</w:t>
            </w:r>
          </w:p>
        </w:tc>
        <w:tc>
          <w:tcPr>
            <w:tcW w:w="0" w:type="auto"/>
            <w:hideMark/>
          </w:tcPr>
          <w:p w14:paraId="461EC5C6" w14:textId="77777777" w:rsidR="002B449D" w:rsidRPr="002B449D" w:rsidRDefault="002B449D" w:rsidP="002B449D">
            <w:pPr>
              <w:pStyle w:val="Text"/>
            </w:pPr>
            <w:r w:rsidRPr="002B449D">
              <w:t>Denying actions</w:t>
            </w:r>
          </w:p>
        </w:tc>
        <w:tc>
          <w:tcPr>
            <w:tcW w:w="0" w:type="auto"/>
            <w:hideMark/>
          </w:tcPr>
          <w:p w14:paraId="25960490" w14:textId="77777777" w:rsidR="002B449D" w:rsidRPr="002B449D" w:rsidRDefault="002B449D" w:rsidP="002B449D">
            <w:pPr>
              <w:pStyle w:val="Text"/>
            </w:pPr>
            <w:r w:rsidRPr="002B449D">
              <w:t>Claiming not to have logged in</w:t>
            </w:r>
          </w:p>
        </w:tc>
      </w:tr>
      <w:tr w:rsidR="002B449D" w:rsidRPr="002B449D" w14:paraId="27DC331F" w14:textId="77777777" w:rsidTr="002B449D">
        <w:tc>
          <w:tcPr>
            <w:tcW w:w="0" w:type="auto"/>
            <w:hideMark/>
          </w:tcPr>
          <w:p w14:paraId="50A05B1E" w14:textId="77777777" w:rsidR="002B449D" w:rsidRPr="002B449D" w:rsidRDefault="002B449D" w:rsidP="002B449D">
            <w:pPr>
              <w:pStyle w:val="Text"/>
            </w:pPr>
            <w:r w:rsidRPr="002B449D">
              <w:t>Information Disclosure</w:t>
            </w:r>
          </w:p>
        </w:tc>
        <w:tc>
          <w:tcPr>
            <w:tcW w:w="0" w:type="auto"/>
            <w:hideMark/>
          </w:tcPr>
          <w:p w14:paraId="32D4742D" w14:textId="77777777" w:rsidR="002B449D" w:rsidRPr="002B449D" w:rsidRDefault="002B449D" w:rsidP="002B449D">
            <w:pPr>
              <w:pStyle w:val="Text"/>
            </w:pPr>
            <w:r w:rsidRPr="002B449D">
              <w:t>Exposing sensitive data</w:t>
            </w:r>
          </w:p>
        </w:tc>
        <w:tc>
          <w:tcPr>
            <w:tcW w:w="0" w:type="auto"/>
            <w:hideMark/>
          </w:tcPr>
          <w:p w14:paraId="1B79B9DE" w14:textId="77777777" w:rsidR="002B449D" w:rsidRPr="002B449D" w:rsidRDefault="002B449D" w:rsidP="002B449D">
            <w:pPr>
              <w:pStyle w:val="Text"/>
            </w:pPr>
            <w:r w:rsidRPr="002B449D">
              <w:t>Password leakage</w:t>
            </w:r>
          </w:p>
        </w:tc>
      </w:tr>
      <w:tr w:rsidR="002B449D" w:rsidRPr="002B449D" w14:paraId="07805359" w14:textId="77777777" w:rsidTr="002B449D">
        <w:tc>
          <w:tcPr>
            <w:tcW w:w="0" w:type="auto"/>
            <w:hideMark/>
          </w:tcPr>
          <w:p w14:paraId="45A1EBF3" w14:textId="77777777" w:rsidR="002B449D" w:rsidRPr="002B449D" w:rsidRDefault="002B449D" w:rsidP="002B449D">
            <w:pPr>
              <w:pStyle w:val="Text"/>
            </w:pPr>
            <w:r w:rsidRPr="002B449D">
              <w:t>Denial of Service</w:t>
            </w:r>
          </w:p>
        </w:tc>
        <w:tc>
          <w:tcPr>
            <w:tcW w:w="0" w:type="auto"/>
            <w:hideMark/>
          </w:tcPr>
          <w:p w14:paraId="6FE5B240" w14:textId="77777777" w:rsidR="002B449D" w:rsidRPr="002B449D" w:rsidRDefault="002B449D" w:rsidP="002B449D">
            <w:pPr>
              <w:pStyle w:val="Text"/>
            </w:pPr>
            <w:r w:rsidRPr="002B449D">
              <w:t>Making system unavailable</w:t>
            </w:r>
          </w:p>
        </w:tc>
        <w:tc>
          <w:tcPr>
            <w:tcW w:w="0" w:type="auto"/>
            <w:hideMark/>
          </w:tcPr>
          <w:p w14:paraId="59F42D72" w14:textId="77777777" w:rsidR="002B449D" w:rsidRPr="002B449D" w:rsidRDefault="002B449D" w:rsidP="002B449D">
            <w:pPr>
              <w:pStyle w:val="Text"/>
            </w:pPr>
            <w:r w:rsidRPr="002B449D">
              <w:t>Brute force attacks</w:t>
            </w:r>
          </w:p>
        </w:tc>
      </w:tr>
      <w:tr w:rsidR="002B449D" w:rsidRPr="002B449D" w14:paraId="72BDF55F" w14:textId="77777777" w:rsidTr="002B449D">
        <w:tc>
          <w:tcPr>
            <w:tcW w:w="0" w:type="auto"/>
            <w:hideMark/>
          </w:tcPr>
          <w:p w14:paraId="610A2425" w14:textId="77777777" w:rsidR="002B449D" w:rsidRPr="002B449D" w:rsidRDefault="002B449D" w:rsidP="002B449D">
            <w:pPr>
              <w:pStyle w:val="Text"/>
            </w:pPr>
            <w:r w:rsidRPr="002B449D">
              <w:t>Elevation of Privilege</w:t>
            </w:r>
          </w:p>
        </w:tc>
        <w:tc>
          <w:tcPr>
            <w:tcW w:w="0" w:type="auto"/>
            <w:hideMark/>
          </w:tcPr>
          <w:p w14:paraId="5D197CBA" w14:textId="77777777" w:rsidR="002B449D" w:rsidRPr="002B449D" w:rsidRDefault="002B449D" w:rsidP="002B449D">
            <w:pPr>
              <w:pStyle w:val="Text"/>
            </w:pPr>
            <w:r w:rsidRPr="002B449D">
              <w:t>Gaining unauthorized access</w:t>
            </w:r>
          </w:p>
        </w:tc>
        <w:tc>
          <w:tcPr>
            <w:tcW w:w="0" w:type="auto"/>
            <w:hideMark/>
          </w:tcPr>
          <w:p w14:paraId="35D2CAE1" w14:textId="77777777" w:rsidR="002B449D" w:rsidRPr="002B449D" w:rsidRDefault="002B449D" w:rsidP="002B449D">
            <w:pPr>
              <w:pStyle w:val="Text"/>
            </w:pPr>
            <w:r w:rsidRPr="002B449D">
              <w:t>Becoming admin</w:t>
            </w:r>
          </w:p>
        </w:tc>
      </w:tr>
    </w:tbl>
    <w:p w14:paraId="14899766" w14:textId="1CE0ED52" w:rsidR="002B449D" w:rsidRDefault="002B449D" w:rsidP="00B83DF0">
      <w:pPr>
        <w:pStyle w:val="Seperator"/>
      </w:pPr>
    </w:p>
    <w:p w14:paraId="7BFD34E8" w14:textId="77777777" w:rsidR="00B83DF0" w:rsidRDefault="00B83DF0" w:rsidP="00B83DF0">
      <w:pPr>
        <w:pStyle w:val="Seperator"/>
      </w:pPr>
    </w:p>
    <w:p w14:paraId="58D64F6C" w14:textId="26E633C5" w:rsidR="00B83DF0" w:rsidRPr="00B83DF0" w:rsidRDefault="00B83DF0" w:rsidP="00B83DF0">
      <w:pPr>
        <w:pStyle w:val="Heading"/>
      </w:pPr>
      <w:r w:rsidRPr="00B83DF0">
        <w:t>Security Goals - CIA Triad</w:t>
      </w:r>
    </w:p>
    <w:p w14:paraId="30B1BBED" w14:textId="77777777" w:rsidR="00B83DF0" w:rsidRPr="00B83DF0" w:rsidRDefault="00B83DF0" w:rsidP="00B83DF0">
      <w:pPr>
        <w:pStyle w:val="Text"/>
      </w:pPr>
      <w:r w:rsidRPr="00B83DF0">
        <w:t>The CIA Triad represents three core security objectives:</w:t>
      </w:r>
    </w:p>
    <w:p w14:paraId="2D8336D6" w14:textId="77777777" w:rsidR="00B83DF0" w:rsidRPr="00B83DF0" w:rsidRDefault="00B83DF0" w:rsidP="00B83DF0">
      <w:pPr>
        <w:pStyle w:val="CList"/>
      </w:pPr>
      <w:r w:rsidRPr="00B83DF0">
        <w:t>Confidentiality: Ensuring data is accessible only to authorized users</w:t>
      </w:r>
    </w:p>
    <w:p w14:paraId="1DDB6B03" w14:textId="77777777" w:rsidR="00B83DF0" w:rsidRPr="00B83DF0" w:rsidRDefault="00B83DF0" w:rsidP="00B83DF0">
      <w:pPr>
        <w:pStyle w:val="CList"/>
      </w:pPr>
      <w:r w:rsidRPr="00B83DF0">
        <w:t>Integrity: Maintaining data accuracy and trustworthiness</w:t>
      </w:r>
    </w:p>
    <w:p w14:paraId="05A51F92" w14:textId="77777777" w:rsidR="00B83DF0" w:rsidRPr="00B83DF0" w:rsidRDefault="00B83DF0" w:rsidP="00B83DF0">
      <w:pPr>
        <w:pStyle w:val="CList"/>
      </w:pPr>
      <w:r w:rsidRPr="00B83DF0">
        <w:t>Availability: Ensuring systems are accessible when needed</w:t>
      </w:r>
    </w:p>
    <w:p w14:paraId="6683D64C" w14:textId="3B132B90" w:rsidR="00B83DF0" w:rsidRDefault="00B83DF0" w:rsidP="002B449D">
      <w:pPr>
        <w:pStyle w:val="Heading"/>
      </w:pPr>
    </w:p>
    <w:p w14:paraId="1392B579" w14:textId="4EE8F67D" w:rsidR="00FD0EE5" w:rsidRPr="00FD0EE5" w:rsidRDefault="00FD0EE5" w:rsidP="00FD0EE5">
      <w:pPr>
        <w:pStyle w:val="Heading"/>
      </w:pPr>
      <w:r w:rsidRPr="00FD0EE5">
        <w:lastRenderedPageBreak/>
        <w:t>Case Study 1: PrintHub Login Module (Clerk + Google OAuth 2.0)</w:t>
      </w:r>
    </w:p>
    <w:p w14:paraId="44F8ECE1" w14:textId="3851D0AE" w:rsidR="00FD0EE5" w:rsidRPr="00FD0EE5" w:rsidRDefault="00FD0EE5" w:rsidP="00FD0EE5">
      <w:pPr>
        <w:pStyle w:val="Text"/>
      </w:pPr>
      <w:r w:rsidRPr="00FD0EE5">
        <w:rPr>
          <w:rStyle w:val="HeadingChar"/>
        </w:rPr>
        <w:t>System Context:</w:t>
      </w:r>
      <w:r>
        <w:t xml:space="preserve"> </w:t>
      </w:r>
      <w:r w:rsidRPr="00FD0EE5">
        <w:t>PrintHub utilizes Clerk as its managed authentication provider, incorporating OAuth 2.0 / OpenID Connect (OIDC) alongside Google Single Sign-On (SSO) with Multi-Factor Authentication (MFA).</w:t>
      </w:r>
    </w:p>
    <w:p w14:paraId="1CA453B9" w14:textId="41109819" w:rsidR="00FD0EE5" w:rsidRPr="00FD0EE5" w:rsidRDefault="00FD0EE5" w:rsidP="00FD0EE5">
      <w:pPr>
        <w:pStyle w:val="Heading"/>
      </w:pPr>
      <w:r w:rsidRPr="00FD0EE5">
        <w:t>Vulnerability, Threat, and Mitigation Analysis</w:t>
      </w:r>
      <w:r>
        <w:t>:</w:t>
      </w:r>
    </w:p>
    <w:tbl>
      <w:tblPr>
        <w:tblStyle w:val="TableGrid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636"/>
        <w:gridCol w:w="1711"/>
        <w:gridCol w:w="2621"/>
        <w:gridCol w:w="1734"/>
        <w:gridCol w:w="3034"/>
      </w:tblGrid>
      <w:tr w:rsidR="00FD0EE5" w:rsidRPr="00FD0EE5" w14:paraId="2170685E" w14:textId="77777777" w:rsidTr="00FD0EE5">
        <w:tc>
          <w:tcPr>
            <w:tcW w:w="0" w:type="auto"/>
            <w:hideMark/>
          </w:tcPr>
          <w:p w14:paraId="672CADD5" w14:textId="77777777" w:rsidR="00FD0EE5" w:rsidRPr="00FD0EE5" w:rsidRDefault="00FD0EE5" w:rsidP="003931C4">
            <w:pPr>
              <w:pStyle w:val="Heading"/>
            </w:pPr>
            <w:r w:rsidRPr="00FD0EE5">
              <w:t>No.</w:t>
            </w:r>
          </w:p>
        </w:tc>
        <w:tc>
          <w:tcPr>
            <w:tcW w:w="0" w:type="auto"/>
            <w:hideMark/>
          </w:tcPr>
          <w:p w14:paraId="3815A51D" w14:textId="77777777" w:rsidR="00FD0EE5" w:rsidRPr="00FD0EE5" w:rsidRDefault="00FD0EE5" w:rsidP="003931C4">
            <w:pPr>
              <w:pStyle w:val="Heading"/>
            </w:pPr>
            <w:r w:rsidRPr="00FD0EE5">
              <w:t>Identified Vulnerability</w:t>
            </w:r>
          </w:p>
        </w:tc>
        <w:tc>
          <w:tcPr>
            <w:tcW w:w="0" w:type="auto"/>
            <w:hideMark/>
          </w:tcPr>
          <w:p w14:paraId="316C101E" w14:textId="77777777" w:rsidR="00FD0EE5" w:rsidRPr="00FD0EE5" w:rsidRDefault="00FD0EE5" w:rsidP="003931C4">
            <w:pPr>
              <w:pStyle w:val="Heading"/>
            </w:pPr>
            <w:r w:rsidRPr="00FD0EE5">
              <w:t>Associated Threat</w:t>
            </w:r>
          </w:p>
        </w:tc>
        <w:tc>
          <w:tcPr>
            <w:tcW w:w="0" w:type="auto"/>
            <w:hideMark/>
          </w:tcPr>
          <w:p w14:paraId="19B32CC9" w14:textId="77777777" w:rsidR="00FD0EE5" w:rsidRPr="00FD0EE5" w:rsidRDefault="00FD0EE5" w:rsidP="003931C4">
            <w:pPr>
              <w:pStyle w:val="Heading"/>
            </w:pPr>
            <w:r w:rsidRPr="00FD0EE5">
              <w:t>Security Goals at Risk</w:t>
            </w:r>
          </w:p>
        </w:tc>
        <w:tc>
          <w:tcPr>
            <w:tcW w:w="0" w:type="auto"/>
            <w:hideMark/>
          </w:tcPr>
          <w:p w14:paraId="09C9E55A" w14:textId="77777777" w:rsidR="00FD0EE5" w:rsidRPr="00FD0EE5" w:rsidRDefault="00FD0EE5" w:rsidP="003931C4">
            <w:pPr>
              <w:pStyle w:val="Heading"/>
            </w:pPr>
            <w:r w:rsidRPr="00FD0EE5">
              <w:t>Design Control / Security Mechanism</w:t>
            </w:r>
          </w:p>
        </w:tc>
      </w:tr>
      <w:tr w:rsidR="00FD0EE5" w:rsidRPr="00FD0EE5" w14:paraId="3D83DAA3" w14:textId="77777777" w:rsidTr="00FD0EE5">
        <w:tc>
          <w:tcPr>
            <w:tcW w:w="0" w:type="auto"/>
            <w:hideMark/>
          </w:tcPr>
          <w:p w14:paraId="70609A3D" w14:textId="77777777" w:rsidR="00FD0EE5" w:rsidRPr="00FD0EE5" w:rsidRDefault="00FD0EE5" w:rsidP="00FD0EE5">
            <w:pPr>
              <w:pStyle w:val="Text"/>
            </w:pPr>
            <w:r w:rsidRPr="00FD0EE5">
              <w:t>1</w:t>
            </w:r>
          </w:p>
        </w:tc>
        <w:tc>
          <w:tcPr>
            <w:tcW w:w="0" w:type="auto"/>
            <w:hideMark/>
          </w:tcPr>
          <w:p w14:paraId="450A09ED" w14:textId="77777777" w:rsidR="00FD0EE5" w:rsidRPr="00FD0EE5" w:rsidRDefault="00FD0EE5" w:rsidP="00FD0EE5">
            <w:pPr>
              <w:pStyle w:val="Text"/>
            </w:pPr>
            <w:r w:rsidRPr="00FD0EE5">
              <w:t>Insecure Redirect URI Validation</w:t>
            </w:r>
          </w:p>
        </w:tc>
        <w:tc>
          <w:tcPr>
            <w:tcW w:w="0" w:type="auto"/>
            <w:hideMark/>
          </w:tcPr>
          <w:p w14:paraId="2D2B9500" w14:textId="77777777" w:rsidR="00FD0EE5" w:rsidRPr="00FD0EE5" w:rsidRDefault="00FD0EE5" w:rsidP="00FD0EE5">
            <w:pPr>
              <w:pStyle w:val="Text"/>
            </w:pPr>
            <w:r w:rsidRPr="00FD0EE5">
              <w:t>OAuth Authorization Code / Token Hijacking</w:t>
            </w:r>
          </w:p>
          <w:p w14:paraId="7BFFFAE9" w14:textId="77777777" w:rsidR="00FD0EE5" w:rsidRPr="00FD0EE5" w:rsidRDefault="00FD0EE5" w:rsidP="00FD0EE5">
            <w:pPr>
              <w:pStyle w:val="Text"/>
            </w:pPr>
            <w:r w:rsidRPr="00FD0EE5">
              <w:br/>
            </w:r>
          </w:p>
          <w:p w14:paraId="2649BBA6" w14:textId="77777777" w:rsidR="00FD0EE5" w:rsidRPr="00FD0EE5" w:rsidRDefault="00FD0EE5" w:rsidP="00FD0EE5">
            <w:pPr>
              <w:pStyle w:val="Text"/>
            </w:pPr>
            <w:r w:rsidRPr="00FD0EE5">
              <w:t>Attacker manipulates redirect URIs to steal authorization codes.</w:t>
            </w:r>
          </w:p>
        </w:tc>
        <w:tc>
          <w:tcPr>
            <w:tcW w:w="0" w:type="auto"/>
            <w:hideMark/>
          </w:tcPr>
          <w:p w14:paraId="75B0A4A5" w14:textId="77777777" w:rsidR="00FD0EE5" w:rsidRPr="00FD0EE5" w:rsidRDefault="00FD0EE5" w:rsidP="00FD0EE5">
            <w:pPr>
              <w:pStyle w:val="Text"/>
            </w:pPr>
            <w:r w:rsidRPr="00FD0EE5">
              <w:t>Confidentiality, Integrity</w:t>
            </w:r>
          </w:p>
        </w:tc>
        <w:tc>
          <w:tcPr>
            <w:tcW w:w="0" w:type="auto"/>
            <w:hideMark/>
          </w:tcPr>
          <w:p w14:paraId="14A949E0" w14:textId="77777777" w:rsidR="00FD0EE5" w:rsidRPr="00FD0EE5" w:rsidRDefault="00FD0EE5" w:rsidP="00FD0EE5">
            <w:pPr>
              <w:pStyle w:val="Text"/>
            </w:pPr>
            <w:r w:rsidRPr="00FD0EE5">
              <w:t xml:space="preserve">Strict Redirect URI Whitelisting &amp; PKCE: Exact-match redirect URI enforcement combined with </w:t>
            </w:r>
            <w:r w:rsidRPr="00FD0EE5">
              <w:rPr>
                <w:i/>
                <w:iCs/>
              </w:rPr>
              <w:t>Proof Key for Code Exchange (PKCE)</w:t>
            </w:r>
            <w:r w:rsidRPr="00FD0EE5">
              <w:t xml:space="preserve"> to mathematically bind auth codes to client verifiers.</w:t>
            </w:r>
          </w:p>
        </w:tc>
      </w:tr>
      <w:tr w:rsidR="00FD0EE5" w:rsidRPr="00FD0EE5" w14:paraId="37A1C92F" w14:textId="77777777" w:rsidTr="00FD0EE5">
        <w:tc>
          <w:tcPr>
            <w:tcW w:w="0" w:type="auto"/>
            <w:hideMark/>
          </w:tcPr>
          <w:p w14:paraId="066764E7" w14:textId="77777777" w:rsidR="00FD0EE5" w:rsidRPr="00FD0EE5" w:rsidRDefault="00FD0EE5" w:rsidP="00FD0EE5">
            <w:pPr>
              <w:pStyle w:val="Text"/>
            </w:pPr>
            <w:r w:rsidRPr="00FD0EE5">
              <w:t>2</w:t>
            </w:r>
          </w:p>
        </w:tc>
        <w:tc>
          <w:tcPr>
            <w:tcW w:w="0" w:type="auto"/>
            <w:hideMark/>
          </w:tcPr>
          <w:p w14:paraId="4796A28C" w14:textId="77777777" w:rsidR="00FD0EE5" w:rsidRPr="00FD0EE5" w:rsidRDefault="00FD0EE5" w:rsidP="00FD0EE5">
            <w:pPr>
              <w:pStyle w:val="Text"/>
            </w:pPr>
            <w:r w:rsidRPr="00FD0EE5">
              <w:t>Weak Credential Enforcement</w:t>
            </w:r>
          </w:p>
        </w:tc>
        <w:tc>
          <w:tcPr>
            <w:tcW w:w="0" w:type="auto"/>
            <w:hideMark/>
          </w:tcPr>
          <w:p w14:paraId="78E6AA46" w14:textId="77777777" w:rsidR="00FD0EE5" w:rsidRPr="00FD0EE5" w:rsidRDefault="00FD0EE5" w:rsidP="00FD0EE5">
            <w:pPr>
              <w:pStyle w:val="Text"/>
            </w:pPr>
            <w:r w:rsidRPr="00FD0EE5">
              <w:t>Credential Stuffing &amp; Password Reuse Attacks</w:t>
            </w:r>
          </w:p>
          <w:p w14:paraId="441F4254" w14:textId="77777777" w:rsidR="00FD0EE5" w:rsidRPr="00FD0EE5" w:rsidRDefault="00FD0EE5" w:rsidP="00FD0EE5">
            <w:pPr>
              <w:pStyle w:val="Text"/>
            </w:pPr>
            <w:r w:rsidRPr="00FD0EE5">
              <w:br/>
            </w:r>
          </w:p>
          <w:p w14:paraId="7E4076F0" w14:textId="77777777" w:rsidR="00FD0EE5" w:rsidRPr="00FD0EE5" w:rsidRDefault="00FD0EE5" w:rsidP="00FD0EE5">
            <w:pPr>
              <w:pStyle w:val="Text"/>
            </w:pPr>
            <w:r w:rsidRPr="00FD0EE5">
              <w:t>Automated scripts test stolen credentials against authentication endpoints.</w:t>
            </w:r>
          </w:p>
        </w:tc>
        <w:tc>
          <w:tcPr>
            <w:tcW w:w="0" w:type="auto"/>
            <w:hideMark/>
          </w:tcPr>
          <w:p w14:paraId="0A1FE102" w14:textId="77777777" w:rsidR="00FD0EE5" w:rsidRPr="00FD0EE5" w:rsidRDefault="00FD0EE5" w:rsidP="00FD0EE5">
            <w:pPr>
              <w:pStyle w:val="Text"/>
            </w:pPr>
            <w:r w:rsidRPr="00FD0EE5">
              <w:t>Confidentiality, Integrity</w:t>
            </w:r>
          </w:p>
        </w:tc>
        <w:tc>
          <w:tcPr>
            <w:tcW w:w="0" w:type="auto"/>
            <w:hideMark/>
          </w:tcPr>
          <w:p w14:paraId="0407BB1C" w14:textId="77777777" w:rsidR="00FD0EE5" w:rsidRPr="00FD0EE5" w:rsidRDefault="00FD0EE5" w:rsidP="00FD0EE5">
            <w:pPr>
              <w:pStyle w:val="Text"/>
            </w:pPr>
            <w:r w:rsidRPr="00FD0EE5">
              <w:t>Delegated OAuth &amp; Mandatory 2FA/MFA: Delegated identity verification via Google SSO utilizing out-of-band push notifications (Google Prompt / OTP) before issuing session tokens.</w:t>
            </w:r>
          </w:p>
        </w:tc>
      </w:tr>
      <w:tr w:rsidR="00FD0EE5" w:rsidRPr="00FD0EE5" w14:paraId="785B6153" w14:textId="77777777" w:rsidTr="00FD0EE5">
        <w:tc>
          <w:tcPr>
            <w:tcW w:w="0" w:type="auto"/>
            <w:hideMark/>
          </w:tcPr>
          <w:p w14:paraId="54AFE9C3" w14:textId="77777777" w:rsidR="00FD0EE5" w:rsidRPr="00FD0EE5" w:rsidRDefault="00FD0EE5" w:rsidP="00FD0EE5">
            <w:pPr>
              <w:pStyle w:val="Text"/>
            </w:pPr>
            <w:r w:rsidRPr="00FD0EE5">
              <w:t>3</w:t>
            </w:r>
          </w:p>
        </w:tc>
        <w:tc>
          <w:tcPr>
            <w:tcW w:w="0" w:type="auto"/>
            <w:hideMark/>
          </w:tcPr>
          <w:p w14:paraId="7BA7C7EF" w14:textId="77777777" w:rsidR="00FD0EE5" w:rsidRPr="00FD0EE5" w:rsidRDefault="00FD0EE5" w:rsidP="00FD0EE5">
            <w:pPr>
              <w:pStyle w:val="Text"/>
            </w:pPr>
            <w:r w:rsidRPr="00FD0EE5">
              <w:t>Cross-Site Request Forgery (CSRF)</w:t>
            </w:r>
          </w:p>
        </w:tc>
        <w:tc>
          <w:tcPr>
            <w:tcW w:w="0" w:type="auto"/>
            <w:hideMark/>
          </w:tcPr>
          <w:p w14:paraId="6EAE23D1" w14:textId="77777777" w:rsidR="00FD0EE5" w:rsidRPr="00FD0EE5" w:rsidRDefault="00FD0EE5" w:rsidP="00FD0EE5">
            <w:pPr>
              <w:pStyle w:val="Text"/>
            </w:pPr>
            <w:r w:rsidRPr="00FD0EE5">
              <w:t>Session Binding &amp; Account Takeover</w:t>
            </w:r>
          </w:p>
          <w:p w14:paraId="29A0FCD7" w14:textId="77777777" w:rsidR="00FD0EE5" w:rsidRPr="00FD0EE5" w:rsidRDefault="00FD0EE5" w:rsidP="00FD0EE5">
            <w:pPr>
              <w:pStyle w:val="Text"/>
            </w:pPr>
            <w:r w:rsidRPr="00FD0EE5">
              <w:br/>
            </w:r>
          </w:p>
          <w:p w14:paraId="20109DF2" w14:textId="77777777" w:rsidR="00FD0EE5" w:rsidRPr="00FD0EE5" w:rsidRDefault="00FD0EE5" w:rsidP="00FD0EE5">
            <w:pPr>
              <w:pStyle w:val="Text"/>
            </w:pPr>
            <w:r w:rsidRPr="00FD0EE5">
              <w:t>Forcing an authenticated victim to attach their session to an attacker's account.</w:t>
            </w:r>
          </w:p>
        </w:tc>
        <w:tc>
          <w:tcPr>
            <w:tcW w:w="0" w:type="auto"/>
            <w:hideMark/>
          </w:tcPr>
          <w:p w14:paraId="38881E96" w14:textId="77777777" w:rsidR="00FD0EE5" w:rsidRPr="00FD0EE5" w:rsidRDefault="00FD0EE5" w:rsidP="00FD0EE5">
            <w:pPr>
              <w:pStyle w:val="Text"/>
            </w:pPr>
            <w:r w:rsidRPr="00FD0EE5">
              <w:t>Integrity</w:t>
            </w:r>
          </w:p>
        </w:tc>
        <w:tc>
          <w:tcPr>
            <w:tcW w:w="0" w:type="auto"/>
            <w:hideMark/>
          </w:tcPr>
          <w:p w14:paraId="590A39E1" w14:textId="77777777" w:rsidR="00FD0EE5" w:rsidRPr="00FD0EE5" w:rsidRDefault="00FD0EE5" w:rsidP="00FD0EE5">
            <w:pPr>
              <w:pStyle w:val="Text"/>
            </w:pPr>
            <w:r w:rsidRPr="00FD0EE5">
              <w:t>State Parameter &amp; Cryptographic Nonces: Mandatory validation of a cryptographically secure, unpredictable state parameter on each OAuth callback.</w:t>
            </w:r>
          </w:p>
        </w:tc>
      </w:tr>
      <w:tr w:rsidR="00FD0EE5" w:rsidRPr="00FD0EE5" w14:paraId="0D143D7C" w14:textId="77777777" w:rsidTr="00FD0EE5">
        <w:tc>
          <w:tcPr>
            <w:tcW w:w="0" w:type="auto"/>
            <w:hideMark/>
          </w:tcPr>
          <w:p w14:paraId="64B19F44" w14:textId="77777777" w:rsidR="00FD0EE5" w:rsidRPr="00FD0EE5" w:rsidRDefault="00FD0EE5" w:rsidP="00FD0EE5">
            <w:pPr>
              <w:pStyle w:val="Text"/>
            </w:pPr>
            <w:r w:rsidRPr="00FD0EE5">
              <w:t>4</w:t>
            </w:r>
          </w:p>
        </w:tc>
        <w:tc>
          <w:tcPr>
            <w:tcW w:w="0" w:type="auto"/>
            <w:hideMark/>
          </w:tcPr>
          <w:p w14:paraId="0D37E61F" w14:textId="77777777" w:rsidR="00FD0EE5" w:rsidRPr="00FD0EE5" w:rsidRDefault="00FD0EE5" w:rsidP="00FD0EE5">
            <w:pPr>
              <w:pStyle w:val="Text"/>
            </w:pPr>
            <w:r w:rsidRPr="00FD0EE5">
              <w:t>Insecure Session Storage</w:t>
            </w:r>
          </w:p>
        </w:tc>
        <w:tc>
          <w:tcPr>
            <w:tcW w:w="0" w:type="auto"/>
            <w:hideMark/>
          </w:tcPr>
          <w:p w14:paraId="3483F4C0" w14:textId="77777777" w:rsidR="00FD0EE5" w:rsidRPr="00FD0EE5" w:rsidRDefault="00FD0EE5" w:rsidP="00FD0EE5">
            <w:pPr>
              <w:pStyle w:val="Text"/>
            </w:pPr>
            <w:r w:rsidRPr="00FD0EE5">
              <w:t>Cross-Site Scripting (XSS) Token Theft</w:t>
            </w:r>
          </w:p>
          <w:p w14:paraId="45513A26" w14:textId="77777777" w:rsidR="00FD0EE5" w:rsidRPr="00FD0EE5" w:rsidRDefault="00FD0EE5" w:rsidP="00FD0EE5">
            <w:pPr>
              <w:pStyle w:val="Text"/>
            </w:pPr>
            <w:r w:rsidRPr="00FD0EE5">
              <w:br/>
            </w:r>
          </w:p>
          <w:p w14:paraId="583099D2" w14:textId="77777777" w:rsidR="00FD0EE5" w:rsidRPr="00FD0EE5" w:rsidRDefault="00FD0EE5" w:rsidP="00FD0EE5">
            <w:pPr>
              <w:pStyle w:val="Text"/>
            </w:pPr>
            <w:r w:rsidRPr="00FD0EE5">
              <w:t>Malicious scripts extracting session tokens stored in browser local storage.</w:t>
            </w:r>
          </w:p>
        </w:tc>
        <w:tc>
          <w:tcPr>
            <w:tcW w:w="0" w:type="auto"/>
            <w:hideMark/>
          </w:tcPr>
          <w:p w14:paraId="5B89FB35" w14:textId="77777777" w:rsidR="00FD0EE5" w:rsidRPr="00FD0EE5" w:rsidRDefault="00FD0EE5" w:rsidP="00FD0EE5">
            <w:pPr>
              <w:pStyle w:val="Text"/>
            </w:pPr>
            <w:r w:rsidRPr="00FD0EE5">
              <w:t>Confidentiality, Integrity</w:t>
            </w:r>
          </w:p>
        </w:tc>
        <w:tc>
          <w:tcPr>
            <w:tcW w:w="0" w:type="auto"/>
            <w:hideMark/>
          </w:tcPr>
          <w:p w14:paraId="57770C00" w14:textId="3A1CF8FE" w:rsidR="00FD0EE5" w:rsidRPr="00FD0EE5" w:rsidRDefault="00D93BB5" w:rsidP="00FD0EE5">
            <w:pPr>
              <w:pStyle w:val="Text"/>
            </w:pPr>
            <w:r w:rsidRPr="00FD0EE5">
              <w:t>HTTP Only</w:t>
            </w:r>
            <w:r w:rsidR="00FD0EE5" w:rsidRPr="00FD0EE5">
              <w:t xml:space="preserve">, Secure Cookies &amp; Short-Lived JWTs: Storing access tokens in memory and refresh tokens in </w:t>
            </w:r>
            <w:r w:rsidRPr="00FD0EE5">
              <w:t>HTTP Only</w:t>
            </w:r>
            <w:r w:rsidR="00FD0EE5" w:rsidRPr="00FD0EE5">
              <w:t xml:space="preserve">, Secure, </w:t>
            </w:r>
            <w:r w:rsidRPr="00FD0EE5">
              <w:t>Same Site</w:t>
            </w:r>
            <w:r w:rsidR="00FD0EE5" w:rsidRPr="00FD0EE5">
              <w:t>=Lax/Strict cookies unreachable via JavaScript APIs.</w:t>
            </w:r>
          </w:p>
        </w:tc>
      </w:tr>
      <w:tr w:rsidR="00FD0EE5" w:rsidRPr="00FD0EE5" w14:paraId="2AF09805" w14:textId="77777777" w:rsidTr="00FD0EE5">
        <w:tc>
          <w:tcPr>
            <w:tcW w:w="0" w:type="auto"/>
            <w:hideMark/>
          </w:tcPr>
          <w:p w14:paraId="5C877D96" w14:textId="77777777" w:rsidR="00FD0EE5" w:rsidRPr="00FD0EE5" w:rsidRDefault="00FD0EE5" w:rsidP="00FD0EE5">
            <w:pPr>
              <w:pStyle w:val="Text"/>
            </w:pPr>
            <w:r w:rsidRPr="00FD0EE5">
              <w:t>5</w:t>
            </w:r>
          </w:p>
        </w:tc>
        <w:tc>
          <w:tcPr>
            <w:tcW w:w="0" w:type="auto"/>
            <w:hideMark/>
          </w:tcPr>
          <w:p w14:paraId="54E9BE87" w14:textId="77777777" w:rsidR="00FD0EE5" w:rsidRPr="00FD0EE5" w:rsidRDefault="00FD0EE5" w:rsidP="00FD0EE5">
            <w:pPr>
              <w:pStyle w:val="Text"/>
            </w:pPr>
            <w:r w:rsidRPr="00FD0EE5">
              <w:t>Endpoint Rate Limiting Absence</w:t>
            </w:r>
          </w:p>
        </w:tc>
        <w:tc>
          <w:tcPr>
            <w:tcW w:w="0" w:type="auto"/>
            <w:hideMark/>
          </w:tcPr>
          <w:p w14:paraId="263F357C" w14:textId="77777777" w:rsidR="00FD0EE5" w:rsidRPr="00FD0EE5" w:rsidRDefault="00FD0EE5" w:rsidP="00FD0EE5">
            <w:pPr>
              <w:pStyle w:val="Text"/>
            </w:pPr>
            <w:r w:rsidRPr="00FD0EE5">
              <w:t>Brute-Force &amp; Denial of Service (DoS)</w:t>
            </w:r>
          </w:p>
          <w:p w14:paraId="61F393DC" w14:textId="77777777" w:rsidR="00FD0EE5" w:rsidRPr="00FD0EE5" w:rsidRDefault="00FD0EE5" w:rsidP="00FD0EE5">
            <w:pPr>
              <w:pStyle w:val="Text"/>
            </w:pPr>
            <w:r w:rsidRPr="00FD0EE5">
              <w:br/>
            </w:r>
          </w:p>
          <w:p w14:paraId="587C5981" w14:textId="77777777" w:rsidR="00FD0EE5" w:rsidRPr="00FD0EE5" w:rsidRDefault="00FD0EE5" w:rsidP="00FD0EE5">
            <w:pPr>
              <w:pStyle w:val="Text"/>
            </w:pPr>
            <w:r w:rsidRPr="00FD0EE5">
              <w:lastRenderedPageBreak/>
              <w:t>Automated botnet traffic flooding authentication/token endpoints.</w:t>
            </w:r>
          </w:p>
        </w:tc>
        <w:tc>
          <w:tcPr>
            <w:tcW w:w="0" w:type="auto"/>
            <w:hideMark/>
          </w:tcPr>
          <w:p w14:paraId="358289FF" w14:textId="77777777" w:rsidR="00FD0EE5" w:rsidRPr="00FD0EE5" w:rsidRDefault="00FD0EE5" w:rsidP="00FD0EE5">
            <w:pPr>
              <w:pStyle w:val="Text"/>
            </w:pPr>
            <w:r w:rsidRPr="00FD0EE5">
              <w:lastRenderedPageBreak/>
              <w:t>Availability, Confidentiality</w:t>
            </w:r>
          </w:p>
        </w:tc>
        <w:tc>
          <w:tcPr>
            <w:tcW w:w="0" w:type="auto"/>
            <w:hideMark/>
          </w:tcPr>
          <w:p w14:paraId="6BF4D732" w14:textId="77777777" w:rsidR="00FD0EE5" w:rsidRPr="00FD0EE5" w:rsidRDefault="00FD0EE5" w:rsidP="00FD0EE5">
            <w:pPr>
              <w:pStyle w:val="Text"/>
            </w:pPr>
            <w:r w:rsidRPr="00FD0EE5">
              <w:t xml:space="preserve">Automated Rate Limiting &amp; Bot Protection: IP-based throttling, progressive delay backoffs, and CAPTCHA </w:t>
            </w:r>
            <w:r w:rsidRPr="00FD0EE5">
              <w:lastRenderedPageBreak/>
              <w:t>challenges integrated within Clerk infrastructure.</w:t>
            </w:r>
          </w:p>
        </w:tc>
      </w:tr>
    </w:tbl>
    <w:p w14:paraId="7F2AF617" w14:textId="6D907F9C" w:rsidR="003931C4" w:rsidRDefault="003931C4" w:rsidP="00FD0EE5">
      <w:pPr>
        <w:pStyle w:val="Text"/>
      </w:pPr>
    </w:p>
    <w:p w14:paraId="4F2A44BF" w14:textId="77777777" w:rsidR="00813481" w:rsidRDefault="00813481" w:rsidP="00813481">
      <w:pPr>
        <w:jc w:val="center"/>
      </w:pPr>
      <w:r>
        <w:rPr>
          <w:noProof/>
        </w:rPr>
        <w:drawing>
          <wp:inline distT="0" distB="0" distL="0" distR="0" wp14:anchorId="463ABAA9" wp14:editId="5617BC3C">
            <wp:extent cx="5731510" cy="31045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2177" w14:textId="77777777" w:rsidR="00813481" w:rsidRDefault="00813481" w:rsidP="00813481">
      <w:pPr>
        <w:jc w:val="center"/>
      </w:pPr>
    </w:p>
    <w:p w14:paraId="37BC900C" w14:textId="77777777" w:rsidR="00813481" w:rsidRDefault="00813481" w:rsidP="00813481">
      <w:pPr>
        <w:jc w:val="center"/>
      </w:pPr>
      <w:r>
        <w:rPr>
          <w:noProof/>
        </w:rPr>
        <w:drawing>
          <wp:inline distT="0" distB="0" distL="0" distR="0" wp14:anchorId="679D37A4" wp14:editId="156C735C">
            <wp:extent cx="5731510" cy="31045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F094" w14:textId="137CBCA1" w:rsidR="00813481" w:rsidRDefault="005F3AB9" w:rsidP="00813481">
      <w:pPr>
        <w:jc w:val="center"/>
      </w:pPr>
      <w:r>
        <w:t xml:space="preserve">Multi-Account Selector </w:t>
      </w:r>
      <w:r w:rsidR="00D93BB5">
        <w:t>UI:</w:t>
      </w:r>
      <w:r>
        <w:t xml:space="preserve"> Displaying stored user identities during the OAuth 2.0 authorization code flow.</w:t>
      </w:r>
    </w:p>
    <w:p w14:paraId="04903DE7" w14:textId="77777777" w:rsidR="00813481" w:rsidRDefault="00813481" w:rsidP="00813481">
      <w:pPr>
        <w:jc w:val="center"/>
      </w:pPr>
      <w:r>
        <w:rPr>
          <w:noProof/>
        </w:rPr>
        <w:lastRenderedPageBreak/>
        <w:drawing>
          <wp:inline distT="0" distB="0" distL="0" distR="0" wp14:anchorId="7C924FA8" wp14:editId="1406EBED">
            <wp:extent cx="5731510" cy="31045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7C1E" w14:textId="15558747" w:rsidR="00813481" w:rsidRDefault="005F3AB9" w:rsidP="00813481">
      <w:pPr>
        <w:jc w:val="center"/>
      </w:pPr>
      <w:r>
        <w:t>Multi-Factor Authentication (MFA</w:t>
      </w:r>
      <w:r w:rsidR="00D93BB5">
        <w:t>):</w:t>
      </w:r>
      <w:r>
        <w:t xml:space="preserve"> Google Prompt enforcing step-up verification on an authenticated mobile device.</w:t>
      </w:r>
    </w:p>
    <w:p w14:paraId="16DD6364" w14:textId="77777777" w:rsidR="00813481" w:rsidRDefault="00813481" w:rsidP="00813481">
      <w:pPr>
        <w:jc w:val="center"/>
      </w:pPr>
      <w:r>
        <w:rPr>
          <w:noProof/>
        </w:rPr>
        <w:drawing>
          <wp:inline distT="0" distB="0" distL="0" distR="0" wp14:anchorId="68959B5E" wp14:editId="4E764ECC">
            <wp:extent cx="5731510" cy="31045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6B39" w14:textId="2F5708EB" w:rsidR="00813481" w:rsidRDefault="005F3AB9" w:rsidP="005F3AB9">
      <w:pPr>
        <w:pStyle w:val="Text"/>
        <w:jc w:val="center"/>
      </w:pPr>
      <w:r>
        <w:t xml:space="preserve">Initial OAuth </w:t>
      </w:r>
      <w:r w:rsidR="00D93BB5">
        <w:t>Redirect:</w:t>
      </w:r>
      <w:r>
        <w:t xml:space="preserve"> Google Account Sign-in UI initiating authentication callback for Clerk integration.</w:t>
      </w:r>
    </w:p>
    <w:p w14:paraId="359CB8D6" w14:textId="77777777" w:rsidR="005F3AB9" w:rsidRDefault="005F3AB9" w:rsidP="005F3AB9">
      <w:pPr>
        <w:pStyle w:val="Seperator"/>
      </w:pPr>
    </w:p>
    <w:p w14:paraId="6B04BF39" w14:textId="5A44ED67" w:rsidR="00FD0EE5" w:rsidRPr="00FD0EE5" w:rsidRDefault="00FD0EE5" w:rsidP="003931C4">
      <w:pPr>
        <w:pStyle w:val="Heading"/>
      </w:pPr>
      <w:r w:rsidRPr="00FD0EE5">
        <w:t>Case Study 2: Discord Multi-Account &amp; Account Switcher Module</w:t>
      </w:r>
    </w:p>
    <w:p w14:paraId="281470AE" w14:textId="1CD21174" w:rsidR="00FD0EE5" w:rsidRPr="00FD0EE5" w:rsidRDefault="00FD0EE5" w:rsidP="00FD0EE5">
      <w:pPr>
        <w:pStyle w:val="Text"/>
      </w:pPr>
      <w:r w:rsidRPr="003931C4">
        <w:rPr>
          <w:rStyle w:val="HeadingChar"/>
        </w:rPr>
        <w:t>System Context</w:t>
      </w:r>
      <w:r w:rsidR="003931C4" w:rsidRPr="003931C4">
        <w:rPr>
          <w:rStyle w:val="HeadingChar"/>
        </w:rPr>
        <w:t>:</w:t>
      </w:r>
      <w:r w:rsidR="003931C4">
        <w:t xml:space="preserve"> </w:t>
      </w:r>
      <w:r w:rsidRPr="00FD0EE5">
        <w:t>Discord allows concurrent multi-account session management, permitting users to add, switch, and maintain multiple authenticated profiles within desktop, web, and mobile client interfaces.</w:t>
      </w:r>
    </w:p>
    <w:p w14:paraId="33338201" w14:textId="41F44FCE" w:rsidR="00FD0EE5" w:rsidRPr="00FD0EE5" w:rsidRDefault="00FD0EE5" w:rsidP="003931C4">
      <w:pPr>
        <w:pStyle w:val="Heading"/>
      </w:pPr>
      <w:r w:rsidRPr="00FD0EE5">
        <w:t>Vulnerability, Threat, and Mitigation Analysis</w:t>
      </w:r>
      <w:r w:rsidR="003931C4">
        <w:t>:</w:t>
      </w:r>
    </w:p>
    <w:tbl>
      <w:tblPr>
        <w:tblStyle w:val="TableGrid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636"/>
        <w:gridCol w:w="1844"/>
        <w:gridCol w:w="2442"/>
        <w:gridCol w:w="1732"/>
        <w:gridCol w:w="3082"/>
      </w:tblGrid>
      <w:tr w:rsidR="00FD0EE5" w:rsidRPr="00FD0EE5" w14:paraId="7EF5F6C1" w14:textId="77777777" w:rsidTr="003931C4">
        <w:tc>
          <w:tcPr>
            <w:tcW w:w="0" w:type="auto"/>
            <w:hideMark/>
          </w:tcPr>
          <w:p w14:paraId="5A0F1C14" w14:textId="77777777" w:rsidR="00FD0EE5" w:rsidRPr="00FD0EE5" w:rsidRDefault="00FD0EE5" w:rsidP="003931C4">
            <w:pPr>
              <w:pStyle w:val="Heading"/>
            </w:pPr>
            <w:r w:rsidRPr="00FD0EE5">
              <w:lastRenderedPageBreak/>
              <w:t>No.</w:t>
            </w:r>
          </w:p>
        </w:tc>
        <w:tc>
          <w:tcPr>
            <w:tcW w:w="0" w:type="auto"/>
            <w:hideMark/>
          </w:tcPr>
          <w:p w14:paraId="10B5228E" w14:textId="77777777" w:rsidR="00FD0EE5" w:rsidRPr="00FD0EE5" w:rsidRDefault="00FD0EE5" w:rsidP="003931C4">
            <w:pPr>
              <w:pStyle w:val="Heading"/>
            </w:pPr>
            <w:r w:rsidRPr="00FD0EE5">
              <w:t>Identified Vulnerability</w:t>
            </w:r>
          </w:p>
        </w:tc>
        <w:tc>
          <w:tcPr>
            <w:tcW w:w="0" w:type="auto"/>
            <w:hideMark/>
          </w:tcPr>
          <w:p w14:paraId="0FFB5BA9" w14:textId="77777777" w:rsidR="00FD0EE5" w:rsidRPr="00FD0EE5" w:rsidRDefault="00FD0EE5" w:rsidP="003931C4">
            <w:pPr>
              <w:pStyle w:val="Heading"/>
            </w:pPr>
            <w:r w:rsidRPr="00FD0EE5">
              <w:t>Associated Threat</w:t>
            </w:r>
          </w:p>
        </w:tc>
        <w:tc>
          <w:tcPr>
            <w:tcW w:w="0" w:type="auto"/>
            <w:hideMark/>
          </w:tcPr>
          <w:p w14:paraId="38F80D1B" w14:textId="77777777" w:rsidR="00FD0EE5" w:rsidRPr="00FD0EE5" w:rsidRDefault="00FD0EE5" w:rsidP="003931C4">
            <w:pPr>
              <w:pStyle w:val="Heading"/>
            </w:pPr>
            <w:r w:rsidRPr="00FD0EE5">
              <w:t>Security Goals at Risk</w:t>
            </w:r>
          </w:p>
        </w:tc>
        <w:tc>
          <w:tcPr>
            <w:tcW w:w="0" w:type="auto"/>
            <w:hideMark/>
          </w:tcPr>
          <w:p w14:paraId="1F1B8CD1" w14:textId="77777777" w:rsidR="00FD0EE5" w:rsidRPr="00FD0EE5" w:rsidRDefault="00FD0EE5" w:rsidP="003931C4">
            <w:pPr>
              <w:pStyle w:val="Heading"/>
            </w:pPr>
            <w:r w:rsidRPr="00FD0EE5">
              <w:t>Design Control / Security Mechanism</w:t>
            </w:r>
          </w:p>
        </w:tc>
      </w:tr>
      <w:tr w:rsidR="00FD0EE5" w:rsidRPr="00FD0EE5" w14:paraId="3A70916C" w14:textId="77777777" w:rsidTr="003931C4">
        <w:tc>
          <w:tcPr>
            <w:tcW w:w="0" w:type="auto"/>
            <w:hideMark/>
          </w:tcPr>
          <w:p w14:paraId="3D08393C" w14:textId="77777777" w:rsidR="00FD0EE5" w:rsidRPr="00FD0EE5" w:rsidRDefault="00FD0EE5" w:rsidP="00FD0EE5">
            <w:pPr>
              <w:pStyle w:val="Text"/>
            </w:pPr>
            <w:r w:rsidRPr="00FD0EE5">
              <w:t>1</w:t>
            </w:r>
          </w:p>
        </w:tc>
        <w:tc>
          <w:tcPr>
            <w:tcW w:w="0" w:type="auto"/>
            <w:hideMark/>
          </w:tcPr>
          <w:p w14:paraId="7F8874A8" w14:textId="77777777" w:rsidR="00FD0EE5" w:rsidRPr="00FD0EE5" w:rsidRDefault="00FD0EE5" w:rsidP="00FD0EE5">
            <w:pPr>
              <w:pStyle w:val="Text"/>
            </w:pPr>
            <w:r w:rsidRPr="00FD0EE5">
              <w:t>Unencrypted Token Persistence on Disk</w:t>
            </w:r>
          </w:p>
        </w:tc>
        <w:tc>
          <w:tcPr>
            <w:tcW w:w="0" w:type="auto"/>
            <w:hideMark/>
          </w:tcPr>
          <w:p w14:paraId="30F04446" w14:textId="77777777" w:rsidR="00FD0EE5" w:rsidRPr="00FD0EE5" w:rsidRDefault="00FD0EE5" w:rsidP="00FD0EE5">
            <w:pPr>
              <w:pStyle w:val="Text"/>
            </w:pPr>
            <w:r w:rsidRPr="00FD0EE5">
              <w:t>Local Token Theft / Malware Extraction</w:t>
            </w:r>
          </w:p>
          <w:p w14:paraId="0C77F2FF" w14:textId="77777777" w:rsidR="00FD0EE5" w:rsidRPr="00FD0EE5" w:rsidRDefault="00FD0EE5" w:rsidP="00FD0EE5">
            <w:pPr>
              <w:pStyle w:val="Text"/>
            </w:pPr>
            <w:r w:rsidRPr="00FD0EE5">
              <w:br/>
            </w:r>
          </w:p>
          <w:p w14:paraId="70B1D1A3" w14:textId="77777777" w:rsidR="00FD0EE5" w:rsidRPr="00FD0EE5" w:rsidRDefault="00FD0EE5" w:rsidP="00FD0EE5">
            <w:pPr>
              <w:pStyle w:val="Text"/>
            </w:pPr>
            <w:r w:rsidRPr="00FD0EE5">
              <w:t>Local spyware or compromised processes reading raw session tokens from disk storage.</w:t>
            </w:r>
          </w:p>
        </w:tc>
        <w:tc>
          <w:tcPr>
            <w:tcW w:w="0" w:type="auto"/>
            <w:hideMark/>
          </w:tcPr>
          <w:p w14:paraId="70C45279" w14:textId="77777777" w:rsidR="00FD0EE5" w:rsidRPr="00FD0EE5" w:rsidRDefault="00FD0EE5" w:rsidP="00FD0EE5">
            <w:pPr>
              <w:pStyle w:val="Text"/>
            </w:pPr>
            <w:r w:rsidRPr="00FD0EE5">
              <w:t>Confidentiality, Integrity</w:t>
            </w:r>
          </w:p>
        </w:tc>
        <w:tc>
          <w:tcPr>
            <w:tcW w:w="0" w:type="auto"/>
            <w:hideMark/>
          </w:tcPr>
          <w:p w14:paraId="369CDA54" w14:textId="77777777" w:rsidR="00FD0EE5" w:rsidRPr="00FD0EE5" w:rsidRDefault="00FD0EE5" w:rsidP="00FD0EE5">
            <w:pPr>
              <w:pStyle w:val="Text"/>
            </w:pPr>
            <w:r w:rsidRPr="00FD0EE5">
              <w:t>OS-Level Keyring / Encrypted Storage: Storing cached authentication tokens using native system APIs (such as Windows DPAPI or macOS Keychain) rather than plaintext files.</w:t>
            </w:r>
          </w:p>
        </w:tc>
      </w:tr>
      <w:tr w:rsidR="00FD0EE5" w:rsidRPr="00FD0EE5" w14:paraId="39BF7816" w14:textId="77777777" w:rsidTr="003931C4">
        <w:tc>
          <w:tcPr>
            <w:tcW w:w="0" w:type="auto"/>
            <w:hideMark/>
          </w:tcPr>
          <w:p w14:paraId="0B87ABF6" w14:textId="77777777" w:rsidR="00FD0EE5" w:rsidRPr="00FD0EE5" w:rsidRDefault="00FD0EE5" w:rsidP="00FD0EE5">
            <w:pPr>
              <w:pStyle w:val="Text"/>
            </w:pPr>
            <w:r w:rsidRPr="00FD0EE5">
              <w:t>2</w:t>
            </w:r>
          </w:p>
        </w:tc>
        <w:tc>
          <w:tcPr>
            <w:tcW w:w="0" w:type="auto"/>
            <w:hideMark/>
          </w:tcPr>
          <w:p w14:paraId="6EDCBA08" w14:textId="77777777" w:rsidR="00FD0EE5" w:rsidRPr="00FD0EE5" w:rsidRDefault="00FD0EE5" w:rsidP="00FD0EE5">
            <w:pPr>
              <w:pStyle w:val="Text"/>
            </w:pPr>
            <w:r w:rsidRPr="00FD0EE5">
              <w:t>Stale Multi-Account Sessions</w:t>
            </w:r>
          </w:p>
        </w:tc>
        <w:tc>
          <w:tcPr>
            <w:tcW w:w="0" w:type="auto"/>
            <w:hideMark/>
          </w:tcPr>
          <w:p w14:paraId="24D9B18E" w14:textId="77777777" w:rsidR="00FD0EE5" w:rsidRPr="00FD0EE5" w:rsidRDefault="00FD0EE5" w:rsidP="00FD0EE5">
            <w:pPr>
              <w:pStyle w:val="Text"/>
            </w:pPr>
            <w:r w:rsidRPr="00FD0EE5">
              <w:t>Unauthorized Access via Abandoned Devices</w:t>
            </w:r>
          </w:p>
          <w:p w14:paraId="4E7D56BF" w14:textId="77777777" w:rsidR="00FD0EE5" w:rsidRPr="00FD0EE5" w:rsidRDefault="00FD0EE5" w:rsidP="00FD0EE5">
            <w:pPr>
              <w:pStyle w:val="Text"/>
            </w:pPr>
            <w:r w:rsidRPr="00FD0EE5">
              <w:br/>
            </w:r>
          </w:p>
          <w:p w14:paraId="3975C623" w14:textId="77777777" w:rsidR="00FD0EE5" w:rsidRPr="00FD0EE5" w:rsidRDefault="00FD0EE5" w:rsidP="00FD0EE5">
            <w:pPr>
              <w:pStyle w:val="Text"/>
            </w:pPr>
            <w:r w:rsidRPr="00FD0EE5">
              <w:t>Switched-out profiles remaining active indefinitely on shared or unattended endpoints.</w:t>
            </w:r>
          </w:p>
        </w:tc>
        <w:tc>
          <w:tcPr>
            <w:tcW w:w="0" w:type="auto"/>
            <w:hideMark/>
          </w:tcPr>
          <w:p w14:paraId="763F0401" w14:textId="77777777" w:rsidR="00FD0EE5" w:rsidRPr="00FD0EE5" w:rsidRDefault="00FD0EE5" w:rsidP="00FD0EE5">
            <w:pPr>
              <w:pStyle w:val="Text"/>
            </w:pPr>
            <w:r w:rsidRPr="00FD0EE5">
              <w:t>Confidentiality</w:t>
            </w:r>
          </w:p>
        </w:tc>
        <w:tc>
          <w:tcPr>
            <w:tcW w:w="0" w:type="auto"/>
            <w:hideMark/>
          </w:tcPr>
          <w:p w14:paraId="6A898BA7" w14:textId="77777777" w:rsidR="00FD0EE5" w:rsidRPr="00FD0EE5" w:rsidRDefault="00FD0EE5" w:rsidP="00FD0EE5">
            <w:pPr>
              <w:pStyle w:val="Text"/>
            </w:pPr>
            <w:r w:rsidRPr="00FD0EE5">
              <w:t>Centralized Session Dashboard &amp; Remote Revocation: Real-time token revocation mechanisms allowing remote session termination across switched account profiles.</w:t>
            </w:r>
          </w:p>
        </w:tc>
      </w:tr>
      <w:tr w:rsidR="00FD0EE5" w:rsidRPr="00FD0EE5" w14:paraId="5AA515F9" w14:textId="77777777" w:rsidTr="003931C4">
        <w:tc>
          <w:tcPr>
            <w:tcW w:w="0" w:type="auto"/>
            <w:hideMark/>
          </w:tcPr>
          <w:p w14:paraId="016EA57C" w14:textId="77777777" w:rsidR="00FD0EE5" w:rsidRPr="00FD0EE5" w:rsidRDefault="00FD0EE5" w:rsidP="00FD0EE5">
            <w:pPr>
              <w:pStyle w:val="Text"/>
            </w:pPr>
            <w:r w:rsidRPr="00FD0EE5">
              <w:t>3</w:t>
            </w:r>
          </w:p>
        </w:tc>
        <w:tc>
          <w:tcPr>
            <w:tcW w:w="0" w:type="auto"/>
            <w:hideMark/>
          </w:tcPr>
          <w:p w14:paraId="0CCF3016" w14:textId="77777777" w:rsidR="00FD0EE5" w:rsidRPr="00FD0EE5" w:rsidRDefault="00FD0EE5" w:rsidP="00FD0EE5">
            <w:pPr>
              <w:pStyle w:val="Text"/>
            </w:pPr>
            <w:r w:rsidRPr="00FD0EE5">
              <w:t>Insufficient Context Isolation</w:t>
            </w:r>
          </w:p>
        </w:tc>
        <w:tc>
          <w:tcPr>
            <w:tcW w:w="0" w:type="auto"/>
            <w:hideMark/>
          </w:tcPr>
          <w:p w14:paraId="03746BA7" w14:textId="77777777" w:rsidR="00FD0EE5" w:rsidRPr="00FD0EE5" w:rsidRDefault="00FD0EE5" w:rsidP="00FD0EE5">
            <w:pPr>
              <w:pStyle w:val="Text"/>
            </w:pPr>
            <w:r w:rsidRPr="00FD0EE5">
              <w:t>Cross-Account Data / Token Contamination</w:t>
            </w:r>
          </w:p>
          <w:p w14:paraId="2452925D" w14:textId="77777777" w:rsidR="00FD0EE5" w:rsidRPr="00FD0EE5" w:rsidRDefault="00FD0EE5" w:rsidP="00FD0EE5">
            <w:pPr>
              <w:pStyle w:val="Text"/>
            </w:pPr>
            <w:r w:rsidRPr="00FD0EE5">
              <w:br/>
            </w:r>
          </w:p>
          <w:p w14:paraId="0EC5CDD2" w14:textId="77777777" w:rsidR="00FD0EE5" w:rsidRPr="00FD0EE5" w:rsidRDefault="00FD0EE5" w:rsidP="00FD0EE5">
            <w:pPr>
              <w:pStyle w:val="Text"/>
            </w:pPr>
            <w:r w:rsidRPr="00FD0EE5">
              <w:t>Flaws in application memory isolation leaking authorization tokens between switched accounts.</w:t>
            </w:r>
          </w:p>
        </w:tc>
        <w:tc>
          <w:tcPr>
            <w:tcW w:w="0" w:type="auto"/>
            <w:hideMark/>
          </w:tcPr>
          <w:p w14:paraId="5575ACD2" w14:textId="77777777" w:rsidR="00FD0EE5" w:rsidRPr="00FD0EE5" w:rsidRDefault="00FD0EE5" w:rsidP="00FD0EE5">
            <w:pPr>
              <w:pStyle w:val="Text"/>
            </w:pPr>
            <w:r w:rsidRPr="00FD0EE5">
              <w:t>Confidentiality, Integrity</w:t>
            </w:r>
          </w:p>
        </w:tc>
        <w:tc>
          <w:tcPr>
            <w:tcW w:w="0" w:type="auto"/>
            <w:hideMark/>
          </w:tcPr>
          <w:p w14:paraId="1E73C6FA" w14:textId="77777777" w:rsidR="00FD0EE5" w:rsidRPr="00FD0EE5" w:rsidRDefault="00FD0EE5" w:rsidP="00FD0EE5">
            <w:pPr>
              <w:pStyle w:val="Text"/>
            </w:pPr>
            <w:r w:rsidRPr="00FD0EE5">
              <w:t>Isolated Execution Contexts: Maintaining strict sandboxing and segregated memory spaces/storage buckets for each active user profile state.</w:t>
            </w:r>
          </w:p>
        </w:tc>
      </w:tr>
      <w:tr w:rsidR="00FD0EE5" w:rsidRPr="00FD0EE5" w14:paraId="6F8B5890" w14:textId="77777777" w:rsidTr="003931C4">
        <w:tc>
          <w:tcPr>
            <w:tcW w:w="0" w:type="auto"/>
            <w:hideMark/>
          </w:tcPr>
          <w:p w14:paraId="0A48D14B" w14:textId="77777777" w:rsidR="00FD0EE5" w:rsidRPr="00FD0EE5" w:rsidRDefault="00FD0EE5" w:rsidP="00FD0EE5">
            <w:pPr>
              <w:pStyle w:val="Text"/>
            </w:pPr>
            <w:r w:rsidRPr="00FD0EE5">
              <w:t>4</w:t>
            </w:r>
          </w:p>
        </w:tc>
        <w:tc>
          <w:tcPr>
            <w:tcW w:w="0" w:type="auto"/>
            <w:hideMark/>
          </w:tcPr>
          <w:p w14:paraId="2691E9F0" w14:textId="77777777" w:rsidR="00FD0EE5" w:rsidRPr="00FD0EE5" w:rsidRDefault="00FD0EE5" w:rsidP="00FD0EE5">
            <w:pPr>
              <w:pStyle w:val="Text"/>
            </w:pPr>
            <w:r w:rsidRPr="00FD0EE5">
              <w:t>Static Session Authorization Headers</w:t>
            </w:r>
          </w:p>
        </w:tc>
        <w:tc>
          <w:tcPr>
            <w:tcW w:w="0" w:type="auto"/>
            <w:hideMark/>
          </w:tcPr>
          <w:p w14:paraId="46C85ECC" w14:textId="77777777" w:rsidR="00FD0EE5" w:rsidRPr="00FD0EE5" w:rsidRDefault="00FD0EE5" w:rsidP="00FD0EE5">
            <w:pPr>
              <w:pStyle w:val="Text"/>
            </w:pPr>
            <w:r w:rsidRPr="00FD0EE5">
              <w:t>Replay Attacks</w:t>
            </w:r>
          </w:p>
          <w:p w14:paraId="0FE9A44F" w14:textId="77777777" w:rsidR="00FD0EE5" w:rsidRPr="00FD0EE5" w:rsidRDefault="00FD0EE5" w:rsidP="00FD0EE5">
            <w:pPr>
              <w:pStyle w:val="Text"/>
            </w:pPr>
            <w:r w:rsidRPr="00FD0EE5">
              <w:br/>
            </w:r>
          </w:p>
          <w:p w14:paraId="11512944" w14:textId="77777777" w:rsidR="00FD0EE5" w:rsidRPr="00FD0EE5" w:rsidRDefault="00FD0EE5" w:rsidP="00FD0EE5">
            <w:pPr>
              <w:pStyle w:val="Text"/>
            </w:pPr>
            <w:r w:rsidRPr="00FD0EE5">
              <w:t>Intercepted auth tokens reused to execute unauthorized actions across switched accounts.</w:t>
            </w:r>
          </w:p>
        </w:tc>
        <w:tc>
          <w:tcPr>
            <w:tcW w:w="0" w:type="auto"/>
            <w:hideMark/>
          </w:tcPr>
          <w:p w14:paraId="71A8E2E0" w14:textId="77777777" w:rsidR="00FD0EE5" w:rsidRPr="00FD0EE5" w:rsidRDefault="00FD0EE5" w:rsidP="00FD0EE5">
            <w:pPr>
              <w:pStyle w:val="Text"/>
            </w:pPr>
            <w:r w:rsidRPr="00FD0EE5">
              <w:t>Confidentiality, Integrity</w:t>
            </w:r>
          </w:p>
        </w:tc>
        <w:tc>
          <w:tcPr>
            <w:tcW w:w="0" w:type="auto"/>
            <w:hideMark/>
          </w:tcPr>
          <w:p w14:paraId="7714AF05" w14:textId="77777777" w:rsidR="00FD0EE5" w:rsidRPr="00FD0EE5" w:rsidRDefault="00FD0EE5" w:rsidP="00FD0EE5">
            <w:pPr>
              <w:pStyle w:val="Text"/>
            </w:pPr>
            <w:r w:rsidRPr="00FD0EE5">
              <w:t>Dynamic Token Rotation &amp; Ephemeral Tokens: Re-evaluating profile authorization and rotating tokens when switching between active profile contexts.</w:t>
            </w:r>
          </w:p>
        </w:tc>
      </w:tr>
      <w:tr w:rsidR="00FD0EE5" w:rsidRPr="00FD0EE5" w14:paraId="47FEE078" w14:textId="77777777" w:rsidTr="003931C4">
        <w:tc>
          <w:tcPr>
            <w:tcW w:w="0" w:type="auto"/>
            <w:hideMark/>
          </w:tcPr>
          <w:p w14:paraId="4FD16EFE" w14:textId="77777777" w:rsidR="00FD0EE5" w:rsidRPr="00FD0EE5" w:rsidRDefault="00FD0EE5" w:rsidP="00FD0EE5">
            <w:pPr>
              <w:pStyle w:val="Text"/>
            </w:pPr>
            <w:r w:rsidRPr="00FD0EE5">
              <w:t>5</w:t>
            </w:r>
          </w:p>
        </w:tc>
        <w:tc>
          <w:tcPr>
            <w:tcW w:w="0" w:type="auto"/>
            <w:hideMark/>
          </w:tcPr>
          <w:p w14:paraId="309BE8A8" w14:textId="77777777" w:rsidR="00FD0EE5" w:rsidRPr="00FD0EE5" w:rsidRDefault="00FD0EE5" w:rsidP="00FD0EE5">
            <w:pPr>
              <w:pStyle w:val="Text"/>
            </w:pPr>
            <w:r w:rsidRPr="00FD0EE5">
              <w:t>Missing Step-Up Authentication</w:t>
            </w:r>
          </w:p>
        </w:tc>
        <w:tc>
          <w:tcPr>
            <w:tcW w:w="0" w:type="auto"/>
            <w:hideMark/>
          </w:tcPr>
          <w:p w14:paraId="68393B76" w14:textId="77777777" w:rsidR="00FD0EE5" w:rsidRPr="00FD0EE5" w:rsidRDefault="00FD0EE5" w:rsidP="00FD0EE5">
            <w:pPr>
              <w:pStyle w:val="Text"/>
            </w:pPr>
            <w:r w:rsidRPr="00FD0EE5">
              <w:t>Privilege Escalation on Switched Accounts</w:t>
            </w:r>
          </w:p>
          <w:p w14:paraId="76AB142D" w14:textId="77777777" w:rsidR="00FD0EE5" w:rsidRPr="00FD0EE5" w:rsidRDefault="00FD0EE5" w:rsidP="00FD0EE5">
            <w:pPr>
              <w:pStyle w:val="Text"/>
            </w:pPr>
            <w:r w:rsidRPr="00FD0EE5">
              <w:br/>
            </w:r>
          </w:p>
          <w:p w14:paraId="1C31FB49" w14:textId="77777777" w:rsidR="00FD0EE5" w:rsidRPr="00FD0EE5" w:rsidRDefault="00FD0EE5" w:rsidP="00FD0EE5">
            <w:pPr>
              <w:pStyle w:val="Text"/>
            </w:pPr>
            <w:r w:rsidRPr="00FD0EE5">
              <w:t xml:space="preserve">Executing destructive actions (e.g., deleting </w:t>
            </w:r>
            <w:r w:rsidRPr="00FD0EE5">
              <w:lastRenderedPageBreak/>
              <w:t>servers, modifying passwords) without secondary verification.</w:t>
            </w:r>
          </w:p>
        </w:tc>
        <w:tc>
          <w:tcPr>
            <w:tcW w:w="0" w:type="auto"/>
            <w:hideMark/>
          </w:tcPr>
          <w:p w14:paraId="4481D997" w14:textId="77777777" w:rsidR="00FD0EE5" w:rsidRPr="00FD0EE5" w:rsidRDefault="00FD0EE5" w:rsidP="00FD0EE5">
            <w:pPr>
              <w:pStyle w:val="Text"/>
            </w:pPr>
            <w:r w:rsidRPr="00FD0EE5">
              <w:lastRenderedPageBreak/>
              <w:t>Integrity</w:t>
            </w:r>
          </w:p>
        </w:tc>
        <w:tc>
          <w:tcPr>
            <w:tcW w:w="0" w:type="auto"/>
            <w:hideMark/>
          </w:tcPr>
          <w:p w14:paraId="448546EE" w14:textId="77777777" w:rsidR="00FD0EE5" w:rsidRPr="00FD0EE5" w:rsidRDefault="00FD0EE5" w:rsidP="00FD0EE5">
            <w:pPr>
              <w:pStyle w:val="Text"/>
            </w:pPr>
            <w:r w:rsidRPr="00FD0EE5">
              <w:t xml:space="preserve">Step-Up Authentication (Sudo Mode): Requiring password re-entry or 2FA verification before permitting high-privilege configuration changes </w:t>
            </w:r>
            <w:r w:rsidRPr="00FD0EE5">
              <w:lastRenderedPageBreak/>
              <w:t>within an active account session.</w:t>
            </w:r>
          </w:p>
        </w:tc>
      </w:tr>
    </w:tbl>
    <w:p w14:paraId="32792F01" w14:textId="77777777" w:rsidR="001D357A" w:rsidRDefault="001D357A" w:rsidP="00AF4618"/>
    <w:p w14:paraId="6E0D17FF" w14:textId="77777777" w:rsidR="001D357A" w:rsidRDefault="001D357A" w:rsidP="001D357A">
      <w:pPr>
        <w:jc w:val="center"/>
      </w:pPr>
      <w:r w:rsidRPr="00D33872">
        <w:rPr>
          <w:noProof/>
        </w:rPr>
        <w:drawing>
          <wp:inline distT="0" distB="0" distL="0" distR="0" wp14:anchorId="5B3C4217" wp14:editId="31C0406D">
            <wp:extent cx="5731510" cy="32969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7B4A" w14:textId="7CBE7CF1" w:rsidR="001D357A" w:rsidRDefault="00987E7F" w:rsidP="001D357A">
      <w:pPr>
        <w:jc w:val="center"/>
      </w:pPr>
      <w:r>
        <w:t>Interface showing concurrent multi-account session management and profile switching control.</w:t>
      </w:r>
    </w:p>
    <w:p w14:paraId="37E23956" w14:textId="77777777" w:rsidR="00AF4618" w:rsidRDefault="00AF4618" w:rsidP="00AF4618">
      <w:pPr>
        <w:pStyle w:val="Seperator"/>
      </w:pPr>
    </w:p>
    <w:p w14:paraId="4EAC7DDB" w14:textId="77777777" w:rsidR="001D357A" w:rsidRDefault="001D357A" w:rsidP="001D357A">
      <w:pPr>
        <w:jc w:val="center"/>
      </w:pPr>
      <w:r>
        <w:rPr>
          <w:noProof/>
        </w:rPr>
        <w:drawing>
          <wp:inline distT="0" distB="0" distL="0" distR="0" wp14:anchorId="377467CB" wp14:editId="07BEBA8E">
            <wp:extent cx="5731510" cy="31045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2F28" w14:textId="7B7F97F6" w:rsidR="00D22F9E" w:rsidRPr="00BA3FB4" w:rsidRDefault="00987E7F" w:rsidP="00813481">
      <w:pPr>
        <w:pStyle w:val="Text"/>
      </w:pPr>
      <w:r>
        <w:t xml:space="preserve">Active Profile Context </w:t>
      </w:r>
      <w:r w:rsidR="00D93BB5">
        <w:t>Menu:</w:t>
      </w:r>
      <w:r>
        <w:t xml:space="preserve"> Displaying active user status alongside the "Switch Accounts" interface trigger.</w:t>
      </w:r>
    </w:p>
    <w:sectPr w:rsidR="00D22F9E" w:rsidRPr="00BA3FB4" w:rsidSect="00B51DE4">
      <w:headerReference w:type="default" r:id="rId15"/>
      <w:footerReference w:type="default" r:id="rId16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B08F1" w14:textId="77777777" w:rsidR="002B6222" w:rsidRDefault="002B6222" w:rsidP="00AA5CEF">
      <w:pPr>
        <w:spacing w:after="0" w:line="240" w:lineRule="auto"/>
      </w:pPr>
      <w:r>
        <w:separator/>
      </w:r>
    </w:p>
  </w:endnote>
  <w:endnote w:type="continuationSeparator" w:id="0">
    <w:p w14:paraId="3B071346" w14:textId="77777777" w:rsidR="002B6222" w:rsidRDefault="002B6222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440541DF" w:rsidR="0062316D" w:rsidRPr="00357F0C" w:rsidRDefault="00D3115E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SAD</w:t>
    </w:r>
    <w:r w:rsidR="00ED61BE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EB47C1">
      <w:rPr>
        <w:noProof/>
        <w:color w:val="000000" w:themeColor="text1"/>
      </w:rPr>
      <w:t>2</w:t>
    </w:r>
    <w:r w:rsidR="00ED61BE">
      <w:rPr>
        <w:noProof/>
        <w:color w:val="000000" w:themeColor="text1"/>
      </w:rPr>
      <w:t xml:space="preserve">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</w:t>
    </w:r>
    <w:r w:rsidR="00357F0C">
      <w:rPr>
        <w:noProof/>
        <w:color w:val="000000" w:themeColor="text1"/>
      </w:rPr>
      <w:t xml:space="preserve"> </w:t>
    </w:r>
    <w:r w:rsidR="008F6FB9">
      <w:rPr>
        <w:noProof/>
        <w:color w:val="000000" w:themeColor="text1"/>
      </w:rPr>
      <w:t xml:space="preserve">        </w:t>
    </w:r>
    <w:r w:rsidR="00357F0C">
      <w:rPr>
        <w:noProof/>
        <w:color w:val="000000" w:themeColor="text1"/>
      </w:rPr>
      <w:t xml:space="preserve">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89B8B" w14:textId="77777777" w:rsidR="002B6222" w:rsidRDefault="002B6222" w:rsidP="00AA5CEF">
      <w:pPr>
        <w:spacing w:after="0" w:line="240" w:lineRule="auto"/>
      </w:pPr>
      <w:r>
        <w:separator/>
      </w:r>
    </w:p>
  </w:footnote>
  <w:footnote w:type="continuationSeparator" w:id="0">
    <w:p w14:paraId="6F9FA55C" w14:textId="77777777" w:rsidR="002B6222" w:rsidRDefault="002B6222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2B6222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D4C2F"/>
    <w:multiLevelType w:val="multilevel"/>
    <w:tmpl w:val="C342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53C5C"/>
    <w:multiLevelType w:val="multilevel"/>
    <w:tmpl w:val="958C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66E09"/>
    <w:multiLevelType w:val="multilevel"/>
    <w:tmpl w:val="3402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174E5"/>
    <w:multiLevelType w:val="multilevel"/>
    <w:tmpl w:val="7C26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D4733"/>
    <w:multiLevelType w:val="multilevel"/>
    <w:tmpl w:val="7A52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4"/>
  </w:num>
  <w:num w:numId="4">
    <w:abstractNumId w:val="0"/>
  </w:num>
  <w:num w:numId="5">
    <w:abstractNumId w:val="12"/>
  </w:num>
  <w:num w:numId="6">
    <w:abstractNumId w:val="2"/>
  </w:num>
  <w:num w:numId="7">
    <w:abstractNumId w:val="1"/>
  </w:num>
  <w:num w:numId="8">
    <w:abstractNumId w:val="7"/>
  </w:num>
  <w:num w:numId="9">
    <w:abstractNumId w:val="9"/>
  </w:num>
  <w:num w:numId="10">
    <w:abstractNumId w:val="11"/>
  </w:num>
  <w:num w:numId="11">
    <w:abstractNumId w:val="6"/>
  </w:num>
  <w:num w:numId="12">
    <w:abstractNumId w:val="15"/>
  </w:num>
  <w:num w:numId="13">
    <w:abstractNumId w:val="10"/>
  </w:num>
  <w:num w:numId="14">
    <w:abstractNumId w:val="3"/>
  </w:num>
  <w:num w:numId="15">
    <w:abstractNumId w:val="14"/>
  </w:num>
  <w:num w:numId="16">
    <w:abstractNumId w:val="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97D7F"/>
    <w:rsid w:val="001A004C"/>
    <w:rsid w:val="001A480A"/>
    <w:rsid w:val="001B4761"/>
    <w:rsid w:val="001D357A"/>
    <w:rsid w:val="001D5029"/>
    <w:rsid w:val="001D691C"/>
    <w:rsid w:val="00236DC9"/>
    <w:rsid w:val="0024531C"/>
    <w:rsid w:val="002772EA"/>
    <w:rsid w:val="00291AD0"/>
    <w:rsid w:val="002B449D"/>
    <w:rsid w:val="002B6222"/>
    <w:rsid w:val="003067F9"/>
    <w:rsid w:val="00332B61"/>
    <w:rsid w:val="00342584"/>
    <w:rsid w:val="003456CB"/>
    <w:rsid w:val="00354295"/>
    <w:rsid w:val="00357F0C"/>
    <w:rsid w:val="00387F1B"/>
    <w:rsid w:val="003931C4"/>
    <w:rsid w:val="0039368F"/>
    <w:rsid w:val="003B3A25"/>
    <w:rsid w:val="00406C69"/>
    <w:rsid w:val="0041518A"/>
    <w:rsid w:val="00416A88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5F3AB9"/>
    <w:rsid w:val="00601EF8"/>
    <w:rsid w:val="00610A89"/>
    <w:rsid w:val="0062316D"/>
    <w:rsid w:val="00626CC9"/>
    <w:rsid w:val="00660A6A"/>
    <w:rsid w:val="006654A5"/>
    <w:rsid w:val="006858F9"/>
    <w:rsid w:val="006B70E1"/>
    <w:rsid w:val="006C178D"/>
    <w:rsid w:val="006C1D89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13481"/>
    <w:rsid w:val="00830186"/>
    <w:rsid w:val="0084100D"/>
    <w:rsid w:val="00841902"/>
    <w:rsid w:val="008B49A4"/>
    <w:rsid w:val="008C5285"/>
    <w:rsid w:val="008D39A5"/>
    <w:rsid w:val="008F62BC"/>
    <w:rsid w:val="008F6FB9"/>
    <w:rsid w:val="00904320"/>
    <w:rsid w:val="00941B82"/>
    <w:rsid w:val="009524F4"/>
    <w:rsid w:val="009554B2"/>
    <w:rsid w:val="00981240"/>
    <w:rsid w:val="00987E7F"/>
    <w:rsid w:val="009C7B1D"/>
    <w:rsid w:val="009F0D5F"/>
    <w:rsid w:val="009F1420"/>
    <w:rsid w:val="00A0602C"/>
    <w:rsid w:val="00A67CA3"/>
    <w:rsid w:val="00A824D9"/>
    <w:rsid w:val="00A92E8D"/>
    <w:rsid w:val="00AA1E3D"/>
    <w:rsid w:val="00AA5CEF"/>
    <w:rsid w:val="00AF4618"/>
    <w:rsid w:val="00B2005B"/>
    <w:rsid w:val="00B20827"/>
    <w:rsid w:val="00B32E92"/>
    <w:rsid w:val="00B43A9A"/>
    <w:rsid w:val="00B47A71"/>
    <w:rsid w:val="00B51DE4"/>
    <w:rsid w:val="00B83DF0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CD22A1"/>
    <w:rsid w:val="00D0041E"/>
    <w:rsid w:val="00D1165A"/>
    <w:rsid w:val="00D151DA"/>
    <w:rsid w:val="00D22F9E"/>
    <w:rsid w:val="00D3115E"/>
    <w:rsid w:val="00D6090E"/>
    <w:rsid w:val="00D813D1"/>
    <w:rsid w:val="00D93BB5"/>
    <w:rsid w:val="00DB66CE"/>
    <w:rsid w:val="00DB7285"/>
    <w:rsid w:val="00DD0D08"/>
    <w:rsid w:val="00E248D9"/>
    <w:rsid w:val="00E7589B"/>
    <w:rsid w:val="00EB47C1"/>
    <w:rsid w:val="00EB7816"/>
    <w:rsid w:val="00ED61BE"/>
    <w:rsid w:val="00EF4FAD"/>
    <w:rsid w:val="00F34167"/>
    <w:rsid w:val="00F43996"/>
    <w:rsid w:val="00F43DAB"/>
    <w:rsid w:val="00F91A0F"/>
    <w:rsid w:val="00FA21A0"/>
    <w:rsid w:val="00FD0EE5"/>
    <w:rsid w:val="00FE0CFC"/>
    <w:rsid w:val="00FF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E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2B4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D0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0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3602E"/>
    <w:rsid w:val="003A551D"/>
    <w:rsid w:val="003A6ABC"/>
    <w:rsid w:val="003D3188"/>
    <w:rsid w:val="003E12F7"/>
    <w:rsid w:val="004F7305"/>
    <w:rsid w:val="00537E45"/>
    <w:rsid w:val="00572E31"/>
    <w:rsid w:val="00624FA6"/>
    <w:rsid w:val="006D2E04"/>
    <w:rsid w:val="007118EE"/>
    <w:rsid w:val="007A24EE"/>
    <w:rsid w:val="008238CD"/>
    <w:rsid w:val="00877898"/>
    <w:rsid w:val="00896AB6"/>
    <w:rsid w:val="009B7D9D"/>
    <w:rsid w:val="00A624F2"/>
    <w:rsid w:val="00AC7174"/>
    <w:rsid w:val="00B22A06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6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98</cp:revision>
  <cp:lastPrinted>2026-03-01T14:49:00Z</cp:lastPrinted>
  <dcterms:created xsi:type="dcterms:W3CDTF">2025-10-20T16:42:00Z</dcterms:created>
  <dcterms:modified xsi:type="dcterms:W3CDTF">2026-07-22T18:53:00Z</dcterms:modified>
</cp:coreProperties>
</file>