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C2CD4" w14:textId="77777777" w:rsidR="003C151D" w:rsidRPr="00603EB5" w:rsidRDefault="003C151D" w:rsidP="003C151D">
      <w:pPr>
        <w:jc w:val="center"/>
        <w:rPr>
          <w:b/>
          <w:bCs/>
          <w:sz w:val="20"/>
          <w:szCs w:val="20"/>
        </w:rPr>
      </w:pPr>
      <w:proofErr w:type="spellStart"/>
      <w:r w:rsidRPr="00603EB5">
        <w:rPr>
          <w:b/>
          <w:bCs/>
          <w:sz w:val="20"/>
          <w:szCs w:val="20"/>
        </w:rPr>
        <w:t>Anjuman</w:t>
      </w:r>
      <w:proofErr w:type="spellEnd"/>
      <w:r w:rsidRPr="00603EB5">
        <w:rPr>
          <w:b/>
          <w:bCs/>
          <w:sz w:val="20"/>
          <w:szCs w:val="20"/>
        </w:rPr>
        <w:t xml:space="preserve">-I-Islam’s </w:t>
      </w:r>
      <w:r w:rsidRPr="00603EB5">
        <w:rPr>
          <w:b/>
          <w:bCs/>
          <w:sz w:val="20"/>
          <w:szCs w:val="20"/>
        </w:rPr>
        <w:t xml:space="preserve">M.H. </w:t>
      </w:r>
      <w:proofErr w:type="spellStart"/>
      <w:r w:rsidRPr="00603EB5">
        <w:rPr>
          <w:b/>
          <w:bCs/>
          <w:sz w:val="20"/>
          <w:szCs w:val="20"/>
        </w:rPr>
        <w:t>Saboo</w:t>
      </w:r>
      <w:proofErr w:type="spellEnd"/>
      <w:r w:rsidRPr="00603EB5">
        <w:rPr>
          <w:b/>
          <w:bCs/>
          <w:sz w:val="20"/>
          <w:szCs w:val="20"/>
        </w:rPr>
        <w:t xml:space="preserve"> </w:t>
      </w:r>
      <w:proofErr w:type="spellStart"/>
      <w:r w:rsidRPr="00603EB5">
        <w:rPr>
          <w:b/>
          <w:bCs/>
          <w:sz w:val="20"/>
          <w:szCs w:val="20"/>
        </w:rPr>
        <w:t>Siddik</w:t>
      </w:r>
      <w:proofErr w:type="spellEnd"/>
      <w:r w:rsidRPr="00603EB5">
        <w:rPr>
          <w:b/>
          <w:bCs/>
          <w:sz w:val="20"/>
          <w:szCs w:val="20"/>
        </w:rPr>
        <w:t xml:space="preserve"> College of Engineering </w:t>
      </w:r>
    </w:p>
    <w:p w14:paraId="3A7CC2B1" w14:textId="21F6703A" w:rsidR="003C151D" w:rsidRPr="00603EB5" w:rsidRDefault="003C151D" w:rsidP="003C151D">
      <w:pPr>
        <w:jc w:val="center"/>
        <w:rPr>
          <w:b/>
          <w:bCs/>
          <w:sz w:val="20"/>
          <w:szCs w:val="20"/>
        </w:rPr>
      </w:pPr>
      <w:r w:rsidRPr="00603EB5">
        <w:rPr>
          <w:b/>
          <w:bCs/>
          <w:sz w:val="20"/>
          <w:szCs w:val="20"/>
        </w:rPr>
        <w:t>Department Of</w:t>
      </w:r>
      <w:r w:rsidRPr="00603EB5">
        <w:rPr>
          <w:b/>
          <w:bCs/>
          <w:sz w:val="20"/>
          <w:szCs w:val="20"/>
        </w:rPr>
        <w:t xml:space="preserve"> </w:t>
      </w:r>
      <w:r w:rsidRPr="00603EB5">
        <w:rPr>
          <w:b/>
          <w:bCs/>
          <w:sz w:val="20"/>
          <w:szCs w:val="20"/>
        </w:rPr>
        <w:t>Information Technology</w:t>
      </w:r>
    </w:p>
    <w:p w14:paraId="50D09378" w14:textId="1CB08220" w:rsidR="0094153F" w:rsidRPr="008D2575" w:rsidRDefault="0094153F">
      <w:pPr>
        <w:rPr>
          <w:sz w:val="20"/>
          <w:szCs w:val="20"/>
        </w:rPr>
      </w:pPr>
      <w:r w:rsidRPr="008D2575">
        <w:rPr>
          <w:sz w:val="20"/>
          <w:szCs w:val="20"/>
        </w:rPr>
        <w:t>Course Code : ITL60</w:t>
      </w:r>
      <w:r w:rsidR="00EE324B" w:rsidRPr="008D2575">
        <w:rPr>
          <w:sz w:val="20"/>
          <w:szCs w:val="20"/>
        </w:rPr>
        <w:t>4</w:t>
      </w:r>
      <w:r w:rsidR="00EE324B" w:rsidRPr="008D2575">
        <w:rPr>
          <w:sz w:val="20"/>
          <w:szCs w:val="20"/>
        </w:rPr>
        <w:tab/>
      </w:r>
      <w:r w:rsidR="00EE324B" w:rsidRPr="008D2575">
        <w:rPr>
          <w:sz w:val="20"/>
          <w:szCs w:val="20"/>
        </w:rPr>
        <w:tab/>
      </w:r>
      <w:r w:rsidR="00EE324B" w:rsidRPr="008D2575">
        <w:rPr>
          <w:sz w:val="20"/>
          <w:szCs w:val="20"/>
        </w:rPr>
        <w:tab/>
      </w:r>
      <w:r w:rsidR="00EE324B" w:rsidRPr="008D2575">
        <w:rPr>
          <w:sz w:val="20"/>
          <w:szCs w:val="20"/>
        </w:rPr>
        <w:tab/>
      </w:r>
      <w:r w:rsidR="00EE324B" w:rsidRPr="008D2575">
        <w:rPr>
          <w:sz w:val="20"/>
          <w:szCs w:val="20"/>
        </w:rPr>
        <w:tab/>
      </w:r>
      <w:r w:rsidR="00D04541" w:rsidRPr="008D2575">
        <w:rPr>
          <w:sz w:val="20"/>
          <w:szCs w:val="20"/>
        </w:rPr>
        <w:t xml:space="preserve">                     </w:t>
      </w:r>
      <w:r w:rsidR="008D2575">
        <w:rPr>
          <w:sz w:val="20"/>
          <w:szCs w:val="20"/>
        </w:rPr>
        <w:t xml:space="preserve">     </w:t>
      </w:r>
      <w:r w:rsidR="00EE324B" w:rsidRPr="008D2575">
        <w:rPr>
          <w:sz w:val="20"/>
          <w:szCs w:val="20"/>
        </w:rPr>
        <w:t>Course Name : MAD &amp; PWA Lab</w:t>
      </w:r>
    </w:p>
    <w:p w14:paraId="60746AA7" w14:textId="2630874F" w:rsidR="0094153F" w:rsidRPr="008D2575" w:rsidRDefault="0094153F">
      <w:pPr>
        <w:rPr>
          <w:sz w:val="20"/>
          <w:szCs w:val="20"/>
        </w:rPr>
      </w:pPr>
      <w:r w:rsidRPr="008D2575">
        <w:rPr>
          <w:sz w:val="20"/>
          <w:szCs w:val="20"/>
        </w:rPr>
        <w:t xml:space="preserve">Name: </w:t>
      </w:r>
      <w:r w:rsidRPr="008D2575">
        <w:rPr>
          <w:sz w:val="20"/>
          <w:szCs w:val="20"/>
        </w:rPr>
        <w:tab/>
      </w:r>
      <w:r w:rsidRPr="008D2575">
        <w:rPr>
          <w:sz w:val="20"/>
          <w:szCs w:val="20"/>
        </w:rPr>
        <w:tab/>
      </w:r>
      <w:r w:rsidRPr="008D2575">
        <w:rPr>
          <w:sz w:val="20"/>
          <w:szCs w:val="20"/>
        </w:rPr>
        <w:tab/>
      </w:r>
      <w:r w:rsidRPr="008D2575">
        <w:rPr>
          <w:sz w:val="20"/>
          <w:szCs w:val="20"/>
        </w:rPr>
        <w:tab/>
      </w:r>
      <w:r w:rsidRPr="008D2575">
        <w:rPr>
          <w:sz w:val="20"/>
          <w:szCs w:val="20"/>
        </w:rPr>
        <w:tab/>
      </w:r>
      <w:r w:rsidRPr="008D2575">
        <w:rPr>
          <w:sz w:val="20"/>
          <w:szCs w:val="20"/>
        </w:rPr>
        <w:tab/>
      </w:r>
      <w:r w:rsidRPr="008D2575">
        <w:rPr>
          <w:sz w:val="20"/>
          <w:szCs w:val="20"/>
        </w:rPr>
        <w:tab/>
        <w:t>Roll No:</w:t>
      </w:r>
      <w:r w:rsidRPr="008D2575">
        <w:rPr>
          <w:sz w:val="20"/>
          <w:szCs w:val="20"/>
        </w:rPr>
        <w:tab/>
      </w:r>
      <w:r w:rsidRPr="008D2575">
        <w:rPr>
          <w:sz w:val="20"/>
          <w:szCs w:val="20"/>
        </w:rPr>
        <w:tab/>
      </w:r>
      <w:r w:rsidRPr="008D2575">
        <w:rPr>
          <w:sz w:val="20"/>
          <w:szCs w:val="20"/>
        </w:rPr>
        <w:tab/>
      </w:r>
      <w:r w:rsidRPr="008D2575">
        <w:rPr>
          <w:sz w:val="20"/>
          <w:szCs w:val="20"/>
        </w:rPr>
        <w:t>Class : TE-IT/SEM VI</w:t>
      </w:r>
    </w:p>
    <w:tbl>
      <w:tblPr>
        <w:tblStyle w:val="TableGrid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45"/>
        <w:gridCol w:w="3403"/>
        <w:gridCol w:w="1134"/>
        <w:gridCol w:w="1134"/>
        <w:gridCol w:w="1277"/>
        <w:gridCol w:w="1223"/>
      </w:tblGrid>
      <w:tr w:rsidR="00E135C5" w:rsidRPr="008D2575" w14:paraId="12C101A8" w14:textId="77777777" w:rsidTr="008D2575">
        <w:tc>
          <w:tcPr>
            <w:tcW w:w="469" w:type="pct"/>
          </w:tcPr>
          <w:p w14:paraId="3617DDDA" w14:textId="7D888AC4" w:rsidR="00E135C5" w:rsidRPr="008D2575" w:rsidRDefault="00E135C5" w:rsidP="00D96476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Sr. No.</w:t>
            </w:r>
          </w:p>
        </w:tc>
        <w:tc>
          <w:tcPr>
            <w:tcW w:w="1887" w:type="pct"/>
          </w:tcPr>
          <w:p w14:paraId="4CA6B9E1" w14:textId="50D82276" w:rsidR="00E135C5" w:rsidRPr="008D2575" w:rsidRDefault="00E135C5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Title</w:t>
            </w:r>
          </w:p>
        </w:tc>
        <w:tc>
          <w:tcPr>
            <w:tcW w:w="629" w:type="pct"/>
          </w:tcPr>
          <w:p w14:paraId="3335C3BB" w14:textId="6595BAC8" w:rsidR="00E135C5" w:rsidRPr="008D2575" w:rsidRDefault="00E135C5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DOP</w:t>
            </w:r>
          </w:p>
        </w:tc>
        <w:tc>
          <w:tcPr>
            <w:tcW w:w="629" w:type="pct"/>
          </w:tcPr>
          <w:p w14:paraId="30A2B25A" w14:textId="0C2BA28C" w:rsidR="00E135C5" w:rsidRPr="008D2575" w:rsidRDefault="00E135C5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DOS</w:t>
            </w:r>
          </w:p>
        </w:tc>
        <w:tc>
          <w:tcPr>
            <w:tcW w:w="708" w:type="pct"/>
          </w:tcPr>
          <w:p w14:paraId="6CA1033B" w14:textId="772FA40F" w:rsidR="00E135C5" w:rsidRPr="008D2575" w:rsidRDefault="00E135C5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Marks (15)</w:t>
            </w:r>
          </w:p>
        </w:tc>
        <w:tc>
          <w:tcPr>
            <w:tcW w:w="678" w:type="pct"/>
          </w:tcPr>
          <w:p w14:paraId="7805D4C8" w14:textId="102AD9F1" w:rsidR="00E135C5" w:rsidRPr="008D2575" w:rsidRDefault="00E135C5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Sign</w:t>
            </w:r>
          </w:p>
        </w:tc>
      </w:tr>
      <w:tr w:rsidR="00C82142" w:rsidRPr="008D2575" w14:paraId="626DEB75" w14:textId="77777777" w:rsidTr="008D2575">
        <w:tc>
          <w:tcPr>
            <w:tcW w:w="469" w:type="pct"/>
          </w:tcPr>
          <w:p w14:paraId="129C9C88" w14:textId="2DEEE037" w:rsidR="00C82142" w:rsidRPr="008D2575" w:rsidRDefault="00C82142" w:rsidP="00D96476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1</w:t>
            </w:r>
          </w:p>
        </w:tc>
        <w:tc>
          <w:tcPr>
            <w:tcW w:w="1887" w:type="pct"/>
          </w:tcPr>
          <w:p w14:paraId="1D2DCA66" w14:textId="4F84C03B" w:rsidR="00C82142" w:rsidRPr="008D2575" w:rsidRDefault="00D96476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Installation and basic of Android Studio &amp; Flutter with implementation of “Hello World”</w:t>
            </w:r>
          </w:p>
        </w:tc>
        <w:tc>
          <w:tcPr>
            <w:tcW w:w="629" w:type="pct"/>
          </w:tcPr>
          <w:p w14:paraId="00BA7F5A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29" w:type="pct"/>
          </w:tcPr>
          <w:p w14:paraId="0DB46070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708" w:type="pct"/>
          </w:tcPr>
          <w:p w14:paraId="5BE459C4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62549891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</w:tr>
      <w:tr w:rsidR="00C82142" w:rsidRPr="008D2575" w14:paraId="2B945267" w14:textId="77777777" w:rsidTr="008D2575">
        <w:tc>
          <w:tcPr>
            <w:tcW w:w="469" w:type="pct"/>
          </w:tcPr>
          <w:p w14:paraId="5D703DC2" w14:textId="4E447509" w:rsidR="00C82142" w:rsidRPr="008D2575" w:rsidRDefault="00C82142" w:rsidP="00D96476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2</w:t>
            </w:r>
          </w:p>
        </w:tc>
        <w:tc>
          <w:tcPr>
            <w:tcW w:w="1887" w:type="pct"/>
          </w:tcPr>
          <w:p w14:paraId="35FE2520" w14:textId="4A95F573" w:rsidR="00C82142" w:rsidRPr="008D2575" w:rsidRDefault="00D96476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Understanding and implementing widgets in Flutter</w:t>
            </w:r>
          </w:p>
        </w:tc>
        <w:tc>
          <w:tcPr>
            <w:tcW w:w="629" w:type="pct"/>
          </w:tcPr>
          <w:p w14:paraId="71E31ACF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29" w:type="pct"/>
          </w:tcPr>
          <w:p w14:paraId="30885D67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708" w:type="pct"/>
          </w:tcPr>
          <w:p w14:paraId="7A7408F6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5088CFAF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</w:tr>
      <w:tr w:rsidR="00C82142" w:rsidRPr="008D2575" w14:paraId="14D171C3" w14:textId="77777777" w:rsidTr="008D2575">
        <w:tc>
          <w:tcPr>
            <w:tcW w:w="469" w:type="pct"/>
          </w:tcPr>
          <w:p w14:paraId="50675F4B" w14:textId="460BA4F6" w:rsidR="00C82142" w:rsidRPr="008D2575" w:rsidRDefault="00C82142" w:rsidP="00D96476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3</w:t>
            </w:r>
          </w:p>
        </w:tc>
        <w:tc>
          <w:tcPr>
            <w:tcW w:w="1887" w:type="pct"/>
          </w:tcPr>
          <w:p w14:paraId="28BF9E95" w14:textId="31A32790" w:rsidR="00C82142" w:rsidRPr="008D2575" w:rsidRDefault="00D96476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Implementation of stateful and stateless widget and flutter layout widgets in container</w:t>
            </w:r>
          </w:p>
        </w:tc>
        <w:tc>
          <w:tcPr>
            <w:tcW w:w="629" w:type="pct"/>
          </w:tcPr>
          <w:p w14:paraId="5A3387E7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29" w:type="pct"/>
          </w:tcPr>
          <w:p w14:paraId="05F19797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708" w:type="pct"/>
          </w:tcPr>
          <w:p w14:paraId="20513A33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67326ECC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</w:tr>
      <w:tr w:rsidR="00C82142" w:rsidRPr="008D2575" w14:paraId="4FF1BB12" w14:textId="77777777" w:rsidTr="008D2575">
        <w:tc>
          <w:tcPr>
            <w:tcW w:w="469" w:type="pct"/>
          </w:tcPr>
          <w:p w14:paraId="6B0333BF" w14:textId="07A26E7F" w:rsidR="00C82142" w:rsidRPr="008D2575" w:rsidRDefault="00C82142" w:rsidP="00D96476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4</w:t>
            </w:r>
          </w:p>
        </w:tc>
        <w:tc>
          <w:tcPr>
            <w:tcW w:w="1887" w:type="pct"/>
          </w:tcPr>
          <w:p w14:paraId="74E512CE" w14:textId="0F2C4335" w:rsidR="00C82142" w:rsidRPr="008D2575" w:rsidRDefault="00D96476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To design a basic Flutter application layout using layout widgets such as Row, Column, Container, Expanded, and Padding.</w:t>
            </w:r>
          </w:p>
        </w:tc>
        <w:tc>
          <w:tcPr>
            <w:tcW w:w="629" w:type="pct"/>
          </w:tcPr>
          <w:p w14:paraId="130F62BF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29" w:type="pct"/>
          </w:tcPr>
          <w:p w14:paraId="504C013E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708" w:type="pct"/>
          </w:tcPr>
          <w:p w14:paraId="0ED888C9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240431A8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</w:tr>
      <w:tr w:rsidR="00C82142" w:rsidRPr="008D2575" w14:paraId="11B52A73" w14:textId="77777777" w:rsidTr="008D2575">
        <w:tc>
          <w:tcPr>
            <w:tcW w:w="469" w:type="pct"/>
          </w:tcPr>
          <w:p w14:paraId="6FF2C3D3" w14:textId="6E2A4A34" w:rsidR="00C82142" w:rsidRPr="008D2575" w:rsidRDefault="00C82142" w:rsidP="00D96476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5</w:t>
            </w:r>
          </w:p>
        </w:tc>
        <w:tc>
          <w:tcPr>
            <w:tcW w:w="1887" w:type="pct"/>
          </w:tcPr>
          <w:p w14:paraId="4F4F7C00" w14:textId="432837D7" w:rsidR="00C82142" w:rsidRPr="008D2575" w:rsidRDefault="00D96476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To apply navigation, routing, and gestures in a Flutter application.</w:t>
            </w:r>
          </w:p>
        </w:tc>
        <w:tc>
          <w:tcPr>
            <w:tcW w:w="629" w:type="pct"/>
          </w:tcPr>
          <w:p w14:paraId="3754D9B4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29" w:type="pct"/>
          </w:tcPr>
          <w:p w14:paraId="4D308FBA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708" w:type="pct"/>
          </w:tcPr>
          <w:p w14:paraId="5B06BB65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2C4FEFF4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</w:tr>
      <w:tr w:rsidR="00C82142" w:rsidRPr="008D2575" w14:paraId="307D20C1" w14:textId="77777777" w:rsidTr="008D2575">
        <w:tc>
          <w:tcPr>
            <w:tcW w:w="469" w:type="pct"/>
          </w:tcPr>
          <w:p w14:paraId="6481D92F" w14:textId="4B5E53AB" w:rsidR="00C82142" w:rsidRPr="008D2575" w:rsidRDefault="00C82142" w:rsidP="00D96476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6</w:t>
            </w:r>
          </w:p>
        </w:tc>
        <w:tc>
          <w:tcPr>
            <w:tcW w:w="1887" w:type="pct"/>
          </w:tcPr>
          <w:p w14:paraId="6475DAA8" w14:textId="35BF1EA6" w:rsidR="00C82142" w:rsidRPr="008D2575" w:rsidRDefault="00D96476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To integrate Firebase Cloud Firestore in a Flutter application</w:t>
            </w:r>
          </w:p>
        </w:tc>
        <w:tc>
          <w:tcPr>
            <w:tcW w:w="629" w:type="pct"/>
          </w:tcPr>
          <w:p w14:paraId="18523F2B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29" w:type="pct"/>
          </w:tcPr>
          <w:p w14:paraId="264E09D2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708" w:type="pct"/>
          </w:tcPr>
          <w:p w14:paraId="1ADB95C8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750DE0FC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</w:tr>
      <w:tr w:rsidR="00C82142" w:rsidRPr="008D2575" w14:paraId="5FB05055" w14:textId="77777777" w:rsidTr="008D2575">
        <w:tc>
          <w:tcPr>
            <w:tcW w:w="469" w:type="pct"/>
          </w:tcPr>
          <w:p w14:paraId="37212CC2" w14:textId="0A06C345" w:rsidR="00C82142" w:rsidRPr="008D2575" w:rsidRDefault="00C82142" w:rsidP="00D96476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7</w:t>
            </w:r>
          </w:p>
        </w:tc>
        <w:tc>
          <w:tcPr>
            <w:tcW w:w="1887" w:type="pct"/>
          </w:tcPr>
          <w:p w14:paraId="0EBED67C" w14:textId="64F42FEE" w:rsidR="00C82142" w:rsidRPr="008D2575" w:rsidRDefault="00D96476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To study Web Applications, Native Applications, and Progressive Web Applications</w:t>
            </w:r>
          </w:p>
        </w:tc>
        <w:tc>
          <w:tcPr>
            <w:tcW w:w="629" w:type="pct"/>
          </w:tcPr>
          <w:p w14:paraId="4A371BE0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29" w:type="pct"/>
          </w:tcPr>
          <w:p w14:paraId="3F354F7E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708" w:type="pct"/>
          </w:tcPr>
          <w:p w14:paraId="7B377CEC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1AC05602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</w:tr>
      <w:tr w:rsidR="00C82142" w:rsidRPr="008D2575" w14:paraId="0BF2589D" w14:textId="77777777" w:rsidTr="008D2575">
        <w:tc>
          <w:tcPr>
            <w:tcW w:w="469" w:type="pct"/>
          </w:tcPr>
          <w:p w14:paraId="4442FE34" w14:textId="6B3E2C97" w:rsidR="00C82142" w:rsidRPr="008D2575" w:rsidRDefault="00C82142" w:rsidP="00D96476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8</w:t>
            </w:r>
          </w:p>
        </w:tc>
        <w:tc>
          <w:tcPr>
            <w:tcW w:w="1887" w:type="pct"/>
          </w:tcPr>
          <w:p w14:paraId="591EDF31" w14:textId="7C38175D" w:rsidR="00C82142" w:rsidRPr="008D2575" w:rsidRDefault="00D96476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To develop a Mini E-Commerce Progressive Web App (PWA) using HTML, CSS, JavaScript, Manifest File, and Service Worker.</w:t>
            </w:r>
          </w:p>
        </w:tc>
        <w:tc>
          <w:tcPr>
            <w:tcW w:w="629" w:type="pct"/>
          </w:tcPr>
          <w:p w14:paraId="10652D86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29" w:type="pct"/>
          </w:tcPr>
          <w:p w14:paraId="1490358A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708" w:type="pct"/>
          </w:tcPr>
          <w:p w14:paraId="7B62AA06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13219F8B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</w:tr>
      <w:tr w:rsidR="00C82142" w:rsidRPr="008D2575" w14:paraId="6DB2C094" w14:textId="77777777" w:rsidTr="008D2575">
        <w:tc>
          <w:tcPr>
            <w:tcW w:w="469" w:type="pct"/>
          </w:tcPr>
          <w:p w14:paraId="32B0A522" w14:textId="7D92DFF4" w:rsidR="00C82142" w:rsidRPr="008D2575" w:rsidRDefault="00C82142" w:rsidP="00D96476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9</w:t>
            </w:r>
          </w:p>
        </w:tc>
        <w:tc>
          <w:tcPr>
            <w:tcW w:w="1887" w:type="pct"/>
          </w:tcPr>
          <w:p w14:paraId="3DBBE6F0" w14:textId="5AC3F3A6" w:rsidR="00C82142" w:rsidRPr="008D2575" w:rsidRDefault="00D96476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 xml:space="preserve">To </w:t>
            </w:r>
            <w:r w:rsidR="00D956E4" w:rsidRPr="008D2575">
              <w:rPr>
                <w:sz w:val="20"/>
                <w:szCs w:val="20"/>
              </w:rPr>
              <w:t>analyse</w:t>
            </w:r>
            <w:r w:rsidRPr="008D2575">
              <w:rPr>
                <w:sz w:val="20"/>
                <w:szCs w:val="20"/>
              </w:rPr>
              <w:t xml:space="preserve"> and test a Progressive Web Application (PWA) using Google Lighthouse and evaluate its performance, accessibility, best practices, SEO, and PWA compliance.</w:t>
            </w:r>
          </w:p>
        </w:tc>
        <w:tc>
          <w:tcPr>
            <w:tcW w:w="629" w:type="pct"/>
          </w:tcPr>
          <w:p w14:paraId="6C975A01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29" w:type="pct"/>
          </w:tcPr>
          <w:p w14:paraId="0564C9E2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708" w:type="pct"/>
          </w:tcPr>
          <w:p w14:paraId="06A19DC6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012E7107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</w:tr>
      <w:tr w:rsidR="00C82142" w:rsidRPr="008D2575" w14:paraId="11236000" w14:textId="77777777" w:rsidTr="008D2575">
        <w:tc>
          <w:tcPr>
            <w:tcW w:w="469" w:type="pct"/>
          </w:tcPr>
          <w:p w14:paraId="30DBC4D3" w14:textId="049B397F" w:rsidR="00C82142" w:rsidRPr="008D2575" w:rsidRDefault="00C82142" w:rsidP="00D96476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10</w:t>
            </w:r>
          </w:p>
        </w:tc>
        <w:tc>
          <w:tcPr>
            <w:tcW w:w="1887" w:type="pct"/>
          </w:tcPr>
          <w:p w14:paraId="7A1A9782" w14:textId="2A85C3D4" w:rsidR="00C82142" w:rsidRPr="008D2575" w:rsidRDefault="00D96476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To deploy a Mini E-Commerce Progressive Web Application (PWA) on an SSL enabled static hosting platform and make it accessible over the internet.</w:t>
            </w:r>
          </w:p>
        </w:tc>
        <w:tc>
          <w:tcPr>
            <w:tcW w:w="629" w:type="pct"/>
          </w:tcPr>
          <w:p w14:paraId="693353A8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29" w:type="pct"/>
          </w:tcPr>
          <w:p w14:paraId="711D3091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708" w:type="pct"/>
          </w:tcPr>
          <w:p w14:paraId="07DD1108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46E3182D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</w:tr>
    </w:tbl>
    <w:p w14:paraId="74FF9665" w14:textId="2A629F10" w:rsidR="008A780A" w:rsidRPr="008D2575" w:rsidRDefault="008A780A">
      <w:pPr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46"/>
        <w:gridCol w:w="3402"/>
        <w:gridCol w:w="1134"/>
        <w:gridCol w:w="1134"/>
        <w:gridCol w:w="1276"/>
        <w:gridCol w:w="1224"/>
      </w:tblGrid>
      <w:tr w:rsidR="00CA30C5" w:rsidRPr="008D2575" w14:paraId="33DC53B0" w14:textId="77777777" w:rsidTr="007F4629">
        <w:tc>
          <w:tcPr>
            <w:tcW w:w="846" w:type="dxa"/>
          </w:tcPr>
          <w:p w14:paraId="47848479" w14:textId="77777777" w:rsidR="00CA30C5" w:rsidRPr="008D2575" w:rsidRDefault="00CA30C5" w:rsidP="007F4629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Sr. No.</w:t>
            </w:r>
          </w:p>
        </w:tc>
        <w:tc>
          <w:tcPr>
            <w:tcW w:w="3402" w:type="dxa"/>
          </w:tcPr>
          <w:p w14:paraId="41DAE7EE" w14:textId="77777777" w:rsidR="00CA30C5" w:rsidRPr="008D2575" w:rsidRDefault="00CA30C5" w:rsidP="007F4629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Title</w:t>
            </w:r>
          </w:p>
        </w:tc>
        <w:tc>
          <w:tcPr>
            <w:tcW w:w="1134" w:type="dxa"/>
          </w:tcPr>
          <w:p w14:paraId="0600645D" w14:textId="77777777" w:rsidR="00CA30C5" w:rsidRPr="008D2575" w:rsidRDefault="00CA30C5" w:rsidP="007F4629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DOP</w:t>
            </w:r>
          </w:p>
        </w:tc>
        <w:tc>
          <w:tcPr>
            <w:tcW w:w="1134" w:type="dxa"/>
          </w:tcPr>
          <w:p w14:paraId="58170186" w14:textId="77777777" w:rsidR="00CA30C5" w:rsidRPr="008D2575" w:rsidRDefault="00CA30C5" w:rsidP="007F4629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DOS</w:t>
            </w:r>
          </w:p>
        </w:tc>
        <w:tc>
          <w:tcPr>
            <w:tcW w:w="1276" w:type="dxa"/>
          </w:tcPr>
          <w:p w14:paraId="05A2654C" w14:textId="77777777" w:rsidR="00CA30C5" w:rsidRPr="008D2575" w:rsidRDefault="00CA30C5" w:rsidP="007F4629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Marks (15)</w:t>
            </w:r>
          </w:p>
        </w:tc>
        <w:tc>
          <w:tcPr>
            <w:tcW w:w="1224" w:type="dxa"/>
          </w:tcPr>
          <w:p w14:paraId="4214D280" w14:textId="77777777" w:rsidR="00CA30C5" w:rsidRPr="008D2575" w:rsidRDefault="00CA30C5" w:rsidP="007F4629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Sign</w:t>
            </w:r>
          </w:p>
        </w:tc>
      </w:tr>
      <w:tr w:rsidR="00CA30C5" w:rsidRPr="008D2575" w14:paraId="4140B63B" w14:textId="77777777" w:rsidTr="007F4629">
        <w:tc>
          <w:tcPr>
            <w:tcW w:w="846" w:type="dxa"/>
          </w:tcPr>
          <w:p w14:paraId="7F1EB302" w14:textId="6A9BD4D1" w:rsidR="00CA30C5" w:rsidRPr="008D2575" w:rsidRDefault="00CA30C5" w:rsidP="007F4629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1</w:t>
            </w:r>
          </w:p>
        </w:tc>
        <w:tc>
          <w:tcPr>
            <w:tcW w:w="3402" w:type="dxa"/>
          </w:tcPr>
          <w:p w14:paraId="57C6416C" w14:textId="407B65FB" w:rsidR="00CA30C5" w:rsidRPr="008D2575" w:rsidRDefault="00CA30C5" w:rsidP="007F4629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Assignment 1</w:t>
            </w:r>
          </w:p>
        </w:tc>
        <w:tc>
          <w:tcPr>
            <w:tcW w:w="1134" w:type="dxa"/>
          </w:tcPr>
          <w:p w14:paraId="6BC8A313" w14:textId="77777777" w:rsidR="00CA30C5" w:rsidRPr="008D2575" w:rsidRDefault="00CA30C5" w:rsidP="007F4629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B24FDC0" w14:textId="77777777" w:rsidR="00CA30C5" w:rsidRPr="008D2575" w:rsidRDefault="00CA30C5" w:rsidP="007F4629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5276D51" w14:textId="77777777" w:rsidR="00CA30C5" w:rsidRPr="008D2575" w:rsidRDefault="00CA30C5" w:rsidP="007F4629">
            <w:pPr>
              <w:rPr>
                <w:sz w:val="20"/>
                <w:szCs w:val="20"/>
              </w:rPr>
            </w:pPr>
          </w:p>
        </w:tc>
        <w:tc>
          <w:tcPr>
            <w:tcW w:w="1224" w:type="dxa"/>
          </w:tcPr>
          <w:p w14:paraId="74998999" w14:textId="77777777" w:rsidR="00CA30C5" w:rsidRPr="008D2575" w:rsidRDefault="00CA30C5" w:rsidP="007F4629">
            <w:pPr>
              <w:rPr>
                <w:sz w:val="20"/>
                <w:szCs w:val="20"/>
              </w:rPr>
            </w:pPr>
          </w:p>
        </w:tc>
      </w:tr>
      <w:tr w:rsidR="00CA30C5" w:rsidRPr="008D2575" w14:paraId="5E4D2EBA" w14:textId="77777777" w:rsidTr="007F4629">
        <w:tc>
          <w:tcPr>
            <w:tcW w:w="846" w:type="dxa"/>
          </w:tcPr>
          <w:p w14:paraId="1CB3DEBE" w14:textId="52068E81" w:rsidR="00CA30C5" w:rsidRPr="008D2575" w:rsidRDefault="00CA30C5" w:rsidP="007F4629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2</w:t>
            </w:r>
          </w:p>
        </w:tc>
        <w:tc>
          <w:tcPr>
            <w:tcW w:w="3402" w:type="dxa"/>
          </w:tcPr>
          <w:p w14:paraId="3B74ED8D" w14:textId="7E621472" w:rsidR="00CA30C5" w:rsidRPr="008D2575" w:rsidRDefault="00CA30C5" w:rsidP="007F4629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Assignment 2</w:t>
            </w:r>
          </w:p>
        </w:tc>
        <w:tc>
          <w:tcPr>
            <w:tcW w:w="1134" w:type="dxa"/>
          </w:tcPr>
          <w:p w14:paraId="0FC9FB7D" w14:textId="77777777" w:rsidR="00CA30C5" w:rsidRPr="008D2575" w:rsidRDefault="00CA30C5" w:rsidP="007F4629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2C1A5E7" w14:textId="77777777" w:rsidR="00CA30C5" w:rsidRPr="008D2575" w:rsidRDefault="00CA30C5" w:rsidP="007F4629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6A06714C" w14:textId="77777777" w:rsidR="00CA30C5" w:rsidRPr="008D2575" w:rsidRDefault="00CA30C5" w:rsidP="007F4629">
            <w:pPr>
              <w:rPr>
                <w:sz w:val="20"/>
                <w:szCs w:val="20"/>
              </w:rPr>
            </w:pPr>
          </w:p>
        </w:tc>
        <w:tc>
          <w:tcPr>
            <w:tcW w:w="1224" w:type="dxa"/>
          </w:tcPr>
          <w:p w14:paraId="14355D69" w14:textId="77777777" w:rsidR="00CA30C5" w:rsidRPr="008D2575" w:rsidRDefault="00CA30C5" w:rsidP="007F4629">
            <w:pPr>
              <w:rPr>
                <w:sz w:val="20"/>
                <w:szCs w:val="20"/>
              </w:rPr>
            </w:pPr>
          </w:p>
        </w:tc>
      </w:tr>
    </w:tbl>
    <w:p w14:paraId="247CE01D" w14:textId="50F18440" w:rsidR="00CA30C5" w:rsidRDefault="00CA30C5">
      <w:pPr>
        <w:rPr>
          <w:sz w:val="20"/>
          <w:szCs w:val="20"/>
        </w:rPr>
      </w:pPr>
    </w:p>
    <w:p w14:paraId="5C6B6F81" w14:textId="1B80607C" w:rsidR="00D15CDD" w:rsidRPr="008D2575" w:rsidRDefault="00D15CDD">
      <w:pPr>
        <w:rPr>
          <w:sz w:val="20"/>
          <w:szCs w:val="20"/>
        </w:rPr>
      </w:pPr>
      <w:r w:rsidRPr="00D15CDD">
        <w:rPr>
          <w:sz w:val="20"/>
          <w:szCs w:val="20"/>
        </w:rPr>
        <w:t xml:space="preserve">Name and signature of Laboratory In-charge : Prof. </w:t>
      </w:r>
      <w:r>
        <w:rPr>
          <w:sz w:val="20"/>
          <w:szCs w:val="20"/>
        </w:rPr>
        <w:t>Fardeen Shaikh</w:t>
      </w:r>
    </w:p>
    <w:sectPr w:rsidR="00D15CDD" w:rsidRPr="008D2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A28"/>
    <w:rsid w:val="000B7967"/>
    <w:rsid w:val="00390D9E"/>
    <w:rsid w:val="00391A28"/>
    <w:rsid w:val="003C151D"/>
    <w:rsid w:val="00603EB5"/>
    <w:rsid w:val="006C4D3C"/>
    <w:rsid w:val="007465F2"/>
    <w:rsid w:val="008A780A"/>
    <w:rsid w:val="008D2575"/>
    <w:rsid w:val="0094153F"/>
    <w:rsid w:val="00C82142"/>
    <w:rsid w:val="00CA30C5"/>
    <w:rsid w:val="00D04541"/>
    <w:rsid w:val="00D15CDD"/>
    <w:rsid w:val="00D956E4"/>
    <w:rsid w:val="00D96476"/>
    <w:rsid w:val="00E135C5"/>
    <w:rsid w:val="00EE324B"/>
    <w:rsid w:val="00F25666"/>
    <w:rsid w:val="00F5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94D65"/>
  <w15:chartTrackingRefBased/>
  <w15:docId w15:val="{D4784295-819D-480A-B54F-414FC0C22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0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3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spectre</dc:creator>
  <cp:keywords/>
  <dc:description/>
  <cp:lastModifiedBy>spectre</cp:lastModifiedBy>
  <cp:revision>19</cp:revision>
  <dcterms:created xsi:type="dcterms:W3CDTF">2026-04-19T14:45:00Z</dcterms:created>
  <dcterms:modified xsi:type="dcterms:W3CDTF">2026-04-19T14:59:00Z</dcterms:modified>
</cp:coreProperties>
</file>