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502B" w14:textId="165A7562" w:rsidR="004C268D" w:rsidRPr="00C501A6" w:rsidRDefault="004C268D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 xml:space="preserve">Chomsky’s </w:t>
      </w:r>
      <w:r w:rsidR="00C501A6">
        <w:rPr>
          <w:rFonts w:ascii="Microsoft JhengHei" w:eastAsia="Microsoft JhengHei" w:hAnsi="Microsoft JhengHei"/>
          <w:b/>
          <w:bCs/>
          <w:sz w:val="32"/>
          <w:szCs w:val="32"/>
        </w:rPr>
        <w:t>Hierarchy</w:t>
      </w:r>
    </w:p>
    <w:tbl>
      <w:tblPr>
        <w:tblStyle w:val="TableGrid"/>
        <w:tblW w:w="10489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9"/>
        <w:gridCol w:w="2744"/>
        <w:gridCol w:w="3827"/>
        <w:gridCol w:w="2839"/>
      </w:tblGrid>
      <w:tr w:rsidR="0077437F" w:rsidRPr="00F80E51" w14:paraId="0CA91356" w14:textId="37CD9143" w:rsidTr="004C268D">
        <w:tc>
          <w:tcPr>
            <w:tcW w:w="1079" w:type="dxa"/>
            <w:shd w:val="clear" w:color="auto" w:fill="000000" w:themeFill="text1"/>
            <w:hideMark/>
          </w:tcPr>
          <w:p w14:paraId="1BFB40A2" w14:textId="77777777" w:rsidR="0077437F" w:rsidRPr="00F80E51" w:rsidRDefault="0077437F" w:rsidP="0077437F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2744" w:type="dxa"/>
            <w:shd w:val="clear" w:color="auto" w:fill="000000" w:themeFill="text1"/>
            <w:hideMark/>
          </w:tcPr>
          <w:p w14:paraId="10EB39E2" w14:textId="77777777" w:rsidR="0077437F" w:rsidRPr="00F80E51" w:rsidRDefault="0077437F" w:rsidP="0077437F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Grammar</w:t>
            </w:r>
          </w:p>
        </w:tc>
        <w:tc>
          <w:tcPr>
            <w:tcW w:w="3827" w:type="dxa"/>
            <w:shd w:val="clear" w:color="auto" w:fill="000000" w:themeFill="text1"/>
            <w:hideMark/>
          </w:tcPr>
          <w:p w14:paraId="5B9AE17B" w14:textId="4A36B51F" w:rsidR="0077437F" w:rsidRPr="00F80E51" w:rsidRDefault="0077437F" w:rsidP="0077437F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2839" w:type="dxa"/>
            <w:shd w:val="clear" w:color="auto" w:fill="000000" w:themeFill="text1"/>
          </w:tcPr>
          <w:p w14:paraId="3E6BEC3D" w14:textId="3F6E2618" w:rsidR="0077437F" w:rsidRPr="00F80E51" w:rsidRDefault="0077437F" w:rsidP="0077437F">
            <w:pPr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Automat</w:t>
            </w:r>
            <w:r w:rsidR="00827D26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</w:tr>
      <w:tr w:rsidR="0077437F" w:rsidRPr="00F80E51" w14:paraId="5391C690" w14:textId="1C121EFD" w:rsidTr="004C268D">
        <w:tc>
          <w:tcPr>
            <w:tcW w:w="1079" w:type="dxa"/>
            <w:hideMark/>
          </w:tcPr>
          <w:p w14:paraId="4D577985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Type 0</w:t>
            </w:r>
          </w:p>
        </w:tc>
        <w:tc>
          <w:tcPr>
            <w:tcW w:w="2744" w:type="dxa"/>
            <w:hideMark/>
          </w:tcPr>
          <w:p w14:paraId="2FDDD4C2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Unrestricted Grammar</w:t>
            </w:r>
          </w:p>
        </w:tc>
        <w:tc>
          <w:tcPr>
            <w:tcW w:w="3827" w:type="dxa"/>
            <w:hideMark/>
          </w:tcPr>
          <w:p w14:paraId="3910E4D7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Recursively Enumerable Languages</w:t>
            </w:r>
          </w:p>
        </w:tc>
        <w:tc>
          <w:tcPr>
            <w:tcW w:w="2839" w:type="dxa"/>
          </w:tcPr>
          <w:p w14:paraId="76E7C400" w14:textId="4C83B583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Turing Machine (TM)</w:t>
            </w:r>
          </w:p>
        </w:tc>
      </w:tr>
      <w:tr w:rsidR="0077437F" w:rsidRPr="00F80E51" w14:paraId="636EA4B1" w14:textId="4E1AA864" w:rsidTr="004C268D">
        <w:tc>
          <w:tcPr>
            <w:tcW w:w="1079" w:type="dxa"/>
            <w:hideMark/>
          </w:tcPr>
          <w:p w14:paraId="1A7B71CF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Type 1</w:t>
            </w:r>
          </w:p>
        </w:tc>
        <w:tc>
          <w:tcPr>
            <w:tcW w:w="2744" w:type="dxa"/>
            <w:hideMark/>
          </w:tcPr>
          <w:p w14:paraId="0CC9D078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Context-Sensitive Grammar (CSG)</w:t>
            </w:r>
          </w:p>
        </w:tc>
        <w:tc>
          <w:tcPr>
            <w:tcW w:w="3827" w:type="dxa"/>
            <w:hideMark/>
          </w:tcPr>
          <w:p w14:paraId="3BE00AF6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Context-Sensitive Languages (CSL)</w:t>
            </w:r>
          </w:p>
        </w:tc>
        <w:tc>
          <w:tcPr>
            <w:tcW w:w="2839" w:type="dxa"/>
          </w:tcPr>
          <w:p w14:paraId="0F948AFD" w14:textId="73D752C1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Linear-Bounded Automaton (LBA)</w:t>
            </w:r>
          </w:p>
        </w:tc>
      </w:tr>
      <w:tr w:rsidR="0077437F" w:rsidRPr="00F80E51" w14:paraId="266300F5" w14:textId="71E0C726" w:rsidTr="004C268D">
        <w:tc>
          <w:tcPr>
            <w:tcW w:w="1079" w:type="dxa"/>
            <w:hideMark/>
          </w:tcPr>
          <w:p w14:paraId="26B0FC62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Type 2</w:t>
            </w:r>
          </w:p>
        </w:tc>
        <w:tc>
          <w:tcPr>
            <w:tcW w:w="2744" w:type="dxa"/>
            <w:hideMark/>
          </w:tcPr>
          <w:p w14:paraId="6ECF0C86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Context-Free Grammar (CFG)</w:t>
            </w:r>
          </w:p>
        </w:tc>
        <w:tc>
          <w:tcPr>
            <w:tcW w:w="3827" w:type="dxa"/>
            <w:hideMark/>
          </w:tcPr>
          <w:p w14:paraId="2AD496AF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Context-Free Languages (CFL)</w:t>
            </w:r>
          </w:p>
        </w:tc>
        <w:tc>
          <w:tcPr>
            <w:tcW w:w="2839" w:type="dxa"/>
          </w:tcPr>
          <w:p w14:paraId="59F33A49" w14:textId="268EB318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Pushdown Automaton (PDA)</w:t>
            </w:r>
          </w:p>
        </w:tc>
      </w:tr>
      <w:tr w:rsidR="0077437F" w:rsidRPr="00F80E51" w14:paraId="3EDC7480" w14:textId="0A8E9FCA" w:rsidTr="004C268D">
        <w:tc>
          <w:tcPr>
            <w:tcW w:w="1079" w:type="dxa"/>
            <w:hideMark/>
          </w:tcPr>
          <w:p w14:paraId="3F287545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Type 3</w:t>
            </w:r>
          </w:p>
        </w:tc>
        <w:tc>
          <w:tcPr>
            <w:tcW w:w="2744" w:type="dxa"/>
            <w:hideMark/>
          </w:tcPr>
          <w:p w14:paraId="0E27AFBC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Regular Grammar</w:t>
            </w:r>
          </w:p>
        </w:tc>
        <w:tc>
          <w:tcPr>
            <w:tcW w:w="3827" w:type="dxa"/>
            <w:hideMark/>
          </w:tcPr>
          <w:p w14:paraId="07758534" w14:textId="77777777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Regular Languages</w:t>
            </w:r>
          </w:p>
        </w:tc>
        <w:tc>
          <w:tcPr>
            <w:tcW w:w="2839" w:type="dxa"/>
          </w:tcPr>
          <w:p w14:paraId="727167FF" w14:textId="4B7978A9" w:rsidR="0077437F" w:rsidRPr="00F80E51" w:rsidRDefault="0077437F" w:rsidP="0077437F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80E51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Finite Automaton (FA)</w:t>
            </w:r>
          </w:p>
        </w:tc>
      </w:tr>
    </w:tbl>
    <w:p w14:paraId="6C3F2E01" w14:textId="634AC70F" w:rsidR="00F80E51" w:rsidRDefault="00EE713C" w:rsidP="006C1988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08724" wp14:editId="5F2FDC9A">
                <wp:simplePos x="0" y="0"/>
                <wp:positionH relativeFrom="margin">
                  <wp:posOffset>107587</wp:posOffset>
                </wp:positionH>
                <wp:positionV relativeFrom="paragraph">
                  <wp:posOffset>272506</wp:posOffset>
                </wp:positionV>
                <wp:extent cx="6480000" cy="6480000"/>
                <wp:effectExtent l="0" t="0" r="16510" b="1651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48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DCC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8.45pt;margin-top:21.45pt;width:510.25pt;height:5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" filled="f" strokecolor="white [3212]">
                <w10:wrap anchorx="margin"/>
              </v:shape>
            </w:pict>
          </mc:Fallback>
        </mc:AlternateContent>
      </w:r>
    </w:p>
    <w:p w14:paraId="534764A7" w14:textId="78824286" w:rsidR="00F80E51" w:rsidRDefault="00E728FB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4723B" wp14:editId="24C99D9E">
                <wp:simplePos x="0" y="0"/>
                <wp:positionH relativeFrom="margin">
                  <wp:align>center</wp:align>
                </wp:positionH>
                <wp:positionV relativeFrom="paragraph">
                  <wp:posOffset>368028</wp:posOffset>
                </wp:positionV>
                <wp:extent cx="5400000" cy="5400000"/>
                <wp:effectExtent l="0" t="0" r="10795" b="1079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AA83" id="Flowchart: Connector 3" o:spid="_x0000_s1026" type="#_x0000_t120" style="position:absolute;margin-left:0;margin-top:29pt;width:425.2pt;height:425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" filled="f" strokecolor="white [3212]">
                <w10:wrap anchorx="margin"/>
              </v:shape>
            </w:pict>
          </mc:Fallback>
        </mc:AlternateContent>
      </w:r>
      <w:r w:rsidR="00EE713C">
        <w:rPr>
          <w:rFonts w:ascii="Microsoft JhengHei" w:eastAsia="Microsoft JhengHei" w:hAnsi="Microsoft JhengHe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1BDC5" wp14:editId="52574151">
                <wp:simplePos x="0" y="0"/>
                <wp:positionH relativeFrom="margin">
                  <wp:align>center</wp:align>
                </wp:positionH>
                <wp:positionV relativeFrom="paragraph">
                  <wp:posOffset>1857556</wp:posOffset>
                </wp:positionV>
                <wp:extent cx="2520000" cy="2520000"/>
                <wp:effectExtent l="0" t="0" r="13970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252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505B" id="Flowchart: Connector 1" o:spid="_x0000_s1026" type="#_x0000_t120" style="position:absolute;margin-left:0;margin-top:146.25pt;width:198.45pt;height:198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" filled="f" strokecolor="white [3212]">
                <w10:wrap anchorx="margin"/>
              </v:shape>
            </w:pict>
          </mc:Fallback>
        </mc:AlternateContent>
      </w:r>
      <w:r w:rsidR="00EE713C">
        <w:rPr>
          <w:rFonts w:ascii="Microsoft JhengHei" w:eastAsia="Microsoft JhengHei" w:hAnsi="Microsoft JhengHe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D996F" wp14:editId="72573ABC">
                <wp:simplePos x="0" y="0"/>
                <wp:positionH relativeFrom="margin">
                  <wp:align>center</wp:align>
                </wp:positionH>
                <wp:positionV relativeFrom="paragraph">
                  <wp:posOffset>1175022</wp:posOffset>
                </wp:positionV>
                <wp:extent cx="3960000" cy="3960000"/>
                <wp:effectExtent l="0" t="0" r="21590" b="2159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9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DD0E" id="Flowchart: Connector 2" o:spid="_x0000_s1026" type="#_x0000_t120" style="position:absolute;margin-left:0;margin-top:92.5pt;width:311.8pt;height:311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" filled="f" strokecolor="white [3212]">
                <w10:wrap anchorx="margin"/>
              </v:shape>
            </w:pict>
          </mc:Fallback>
        </mc:AlternateContent>
      </w:r>
      <w:r w:rsidR="00F80E51">
        <w:rPr>
          <w:rFonts w:ascii="Microsoft JhengHei" w:eastAsia="Microsoft JhengHei" w:hAnsi="Microsoft JhengHei"/>
          <w:b/>
          <w:bCs/>
          <w:sz w:val="32"/>
          <w:szCs w:val="32"/>
        </w:rPr>
        <w:br w:type="page"/>
      </w:r>
    </w:p>
    <w:p w14:paraId="4F483071" w14:textId="768C7856" w:rsidR="008A30DB" w:rsidRPr="008C1C65" w:rsidRDefault="008A30DB" w:rsidP="008A30DB">
      <w:pPr>
        <w:pStyle w:val="Heading4"/>
        <w:rPr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</w:pPr>
      <w:r w:rsidRPr="008C1C65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lastRenderedPageBreak/>
        <w:t>Automaton (Automata)</w:t>
      </w:r>
    </w:p>
    <w:p w14:paraId="1F773D63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  <w:r w:rsidRPr="008A30DB">
        <w:rPr>
          <w:rFonts w:ascii="Microsoft JhengHei" w:eastAsia="Microsoft JhengHei" w:hAnsi="Microsoft JhengHei"/>
          <w:sz w:val="20"/>
          <w:szCs w:val="20"/>
        </w:rPr>
        <w:br/>
        <w:t xml:space="preserve">A mathematical model of computation that follows a predefined set of rules to accept or reject strings. It consists of </w:t>
      </w: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states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transitions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and an </w:t>
      </w: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input alphabet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3C7ACCBE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Example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</w:p>
    <w:p w14:paraId="4E0D5D54" w14:textId="77777777" w:rsidR="008A30DB" w:rsidRPr="008A30DB" w:rsidRDefault="008A30DB" w:rsidP="008A30DB">
      <w:pPr>
        <w:pStyle w:val="ds-markdown-paragraph"/>
        <w:numPr>
          <w:ilvl w:val="0"/>
          <w:numId w:val="39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Finite Automaton (FA)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: Recognizes strings ending with </w:t>
      </w:r>
      <w:r w:rsidRPr="008A30DB">
        <w:rPr>
          <w:rStyle w:val="HTMLCode"/>
          <w:rFonts w:ascii="Microsoft JhengHei" w:eastAsia="Microsoft JhengHei" w:hAnsi="Microsoft JhengHei"/>
        </w:rPr>
        <w:t>1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 over </w:t>
      </w:r>
      <w:r w:rsidRPr="008A30DB">
        <w:rPr>
          <w:rStyle w:val="HTMLCode"/>
          <w:rFonts w:ascii="Microsoft JhengHei" w:eastAsia="Microsoft JhengHei" w:hAnsi="Microsoft JhengHei"/>
        </w:rPr>
        <w:t>{0, 1}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71C24437" w14:textId="77777777" w:rsidR="008A30DB" w:rsidRPr="008A30DB" w:rsidRDefault="008A30DB" w:rsidP="008A30DB">
      <w:pPr>
        <w:pStyle w:val="ds-markdown-paragraph"/>
        <w:numPr>
          <w:ilvl w:val="1"/>
          <w:numId w:val="39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Input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Pr="008A30DB">
        <w:rPr>
          <w:rStyle w:val="HTMLCode"/>
          <w:rFonts w:ascii="Microsoft JhengHei" w:eastAsia="Microsoft JhengHei" w:hAnsi="Microsoft JhengHei"/>
        </w:rPr>
        <w:t>101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 → </w:t>
      </w: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Accepted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 (ends with </w:t>
      </w:r>
      <w:r w:rsidRPr="008A30DB">
        <w:rPr>
          <w:rStyle w:val="HTMLCode"/>
          <w:rFonts w:ascii="Microsoft JhengHei" w:eastAsia="Microsoft JhengHei" w:hAnsi="Microsoft JhengHei"/>
        </w:rPr>
        <w:t>1</w:t>
      </w:r>
      <w:r w:rsidRPr="008A30DB">
        <w:rPr>
          <w:rFonts w:ascii="Microsoft JhengHei" w:eastAsia="Microsoft JhengHei" w:hAnsi="Microsoft JhengHei"/>
          <w:sz w:val="20"/>
          <w:szCs w:val="20"/>
        </w:rPr>
        <w:t>).</w:t>
      </w:r>
    </w:p>
    <w:p w14:paraId="1372BE8C" w14:textId="23901229" w:rsidR="008A30DB" w:rsidRPr="006E21DC" w:rsidRDefault="008A30DB" w:rsidP="008A30DB">
      <w:pPr>
        <w:pStyle w:val="ds-markdown-paragraph"/>
        <w:numPr>
          <w:ilvl w:val="1"/>
          <w:numId w:val="39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Input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Pr="008A30DB">
        <w:rPr>
          <w:rStyle w:val="HTMLCode"/>
          <w:rFonts w:ascii="Microsoft JhengHei" w:eastAsia="Microsoft JhengHei" w:hAnsi="Microsoft JhengHei"/>
        </w:rPr>
        <w:t>100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 → </w:t>
      </w: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Rejected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3404BFA6" w14:textId="11368223" w:rsidR="008A30DB" w:rsidRPr="008C1C65" w:rsidRDefault="008A30DB" w:rsidP="008A30DB">
      <w:pPr>
        <w:pStyle w:val="Heading4"/>
        <w:rPr>
          <w:rStyle w:val="Strong"/>
          <w:i w:val="0"/>
          <w:iCs w:val="0"/>
          <w:color w:val="000000" w:themeColor="text1"/>
          <w:sz w:val="32"/>
          <w:szCs w:val="32"/>
        </w:rPr>
      </w:pPr>
      <w:r w:rsidRPr="008C1C65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Alphabet (Σ)</w:t>
      </w:r>
    </w:p>
    <w:p w14:paraId="35392563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  <w:r w:rsidRPr="008A30DB">
        <w:rPr>
          <w:rFonts w:ascii="Microsoft JhengHei" w:eastAsia="Microsoft JhengHei" w:hAnsi="Microsoft JhengHei"/>
          <w:sz w:val="20"/>
          <w:szCs w:val="20"/>
        </w:rPr>
        <w:br/>
        <w:t>A finite, non-empty set of symbols used to construct strings.</w:t>
      </w:r>
    </w:p>
    <w:p w14:paraId="6C5C17E3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Example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</w:p>
    <w:p w14:paraId="240D3FE6" w14:textId="77777777" w:rsidR="008A30DB" w:rsidRPr="008A30DB" w:rsidRDefault="008A30DB" w:rsidP="008A30DB">
      <w:pPr>
        <w:pStyle w:val="ds-markdown-paragraph"/>
        <w:numPr>
          <w:ilvl w:val="0"/>
          <w:numId w:val="40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 xml:space="preserve">Σ = </w:t>
      </w:r>
      <w:r w:rsidRPr="008A30DB">
        <w:rPr>
          <w:rStyle w:val="HTMLCode"/>
          <w:rFonts w:ascii="Microsoft JhengHei" w:eastAsia="Microsoft JhengHei" w:hAnsi="Microsoft JhengHei"/>
        </w:rPr>
        <w:t>{a, b}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 (e.g., </w:t>
      </w:r>
      <w:r w:rsidRPr="008A30DB">
        <w:rPr>
          <w:rStyle w:val="HTMLCode"/>
          <w:rFonts w:ascii="Microsoft JhengHei" w:eastAsia="Microsoft JhengHei" w:hAnsi="Microsoft JhengHei"/>
        </w:rPr>
        <w:t>a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HTMLCode"/>
          <w:rFonts w:ascii="Microsoft JhengHei" w:eastAsia="Microsoft JhengHei" w:hAnsi="Microsoft JhengHei"/>
        </w:rPr>
        <w:t>b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HTMLCode"/>
          <w:rFonts w:ascii="Microsoft JhengHei" w:eastAsia="Microsoft JhengHei" w:hAnsi="Microsoft JhengHei"/>
        </w:rPr>
        <w:t>aa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HTMLCode"/>
          <w:rFonts w:ascii="Microsoft JhengHei" w:eastAsia="Microsoft JhengHei" w:hAnsi="Microsoft JhengHei"/>
        </w:rPr>
        <w:t>ab</w:t>
      </w:r>
      <w:r w:rsidRPr="008A30DB">
        <w:rPr>
          <w:rFonts w:ascii="Microsoft JhengHei" w:eastAsia="Microsoft JhengHei" w:hAnsi="Microsoft JhengHei"/>
          <w:sz w:val="20"/>
          <w:szCs w:val="20"/>
        </w:rPr>
        <w:t>, ...).</w:t>
      </w:r>
    </w:p>
    <w:p w14:paraId="16EE675E" w14:textId="4CD8EAFA" w:rsidR="008A30DB" w:rsidRPr="006E21DC" w:rsidRDefault="008A30DB" w:rsidP="008A30DB">
      <w:pPr>
        <w:pStyle w:val="ds-markdown-paragraph"/>
        <w:numPr>
          <w:ilvl w:val="0"/>
          <w:numId w:val="40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 xml:space="preserve">Binary alphabet: Σ = </w:t>
      </w:r>
      <w:r w:rsidRPr="008A30DB">
        <w:rPr>
          <w:rStyle w:val="HTMLCode"/>
          <w:rFonts w:ascii="Microsoft JhengHei" w:eastAsia="Microsoft JhengHei" w:hAnsi="Microsoft JhengHei"/>
        </w:rPr>
        <w:t>{0, 1}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530045DB" w14:textId="732B2A51" w:rsidR="008A30DB" w:rsidRPr="008A30DB" w:rsidRDefault="008A30DB" w:rsidP="008A30DB">
      <w:pPr>
        <w:pStyle w:val="Heading4"/>
        <w:rPr>
          <w:rStyle w:val="Strong"/>
          <w:i w:val="0"/>
          <w:iCs w:val="0"/>
          <w:color w:val="000000" w:themeColor="text1"/>
          <w:sz w:val="24"/>
          <w:szCs w:val="24"/>
        </w:rPr>
      </w:pPr>
      <w:r w:rsidRPr="008C1C65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String</w:t>
      </w:r>
    </w:p>
    <w:p w14:paraId="4C84D20D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  <w:r w:rsidRPr="008A30DB">
        <w:rPr>
          <w:rFonts w:ascii="Microsoft JhengHei" w:eastAsia="Microsoft JhengHei" w:hAnsi="Microsoft JhengHei"/>
          <w:sz w:val="20"/>
          <w:szCs w:val="20"/>
        </w:rPr>
        <w:br/>
        <w:t>A finite sequence of symbols from an alphabet.</w:t>
      </w:r>
    </w:p>
    <w:p w14:paraId="1E7B215B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Example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</w:p>
    <w:p w14:paraId="74BB515C" w14:textId="77777777" w:rsidR="008A30DB" w:rsidRPr="008A30DB" w:rsidRDefault="008A30DB" w:rsidP="008A30DB">
      <w:pPr>
        <w:pStyle w:val="ds-markdown-paragraph"/>
        <w:numPr>
          <w:ilvl w:val="0"/>
          <w:numId w:val="41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 xml:space="preserve">Over Σ = </w:t>
      </w:r>
      <w:r w:rsidRPr="008A30DB">
        <w:rPr>
          <w:rStyle w:val="HTMLCode"/>
          <w:rFonts w:ascii="Microsoft JhengHei" w:eastAsia="Microsoft JhengHei" w:hAnsi="Microsoft JhengHei"/>
        </w:rPr>
        <w:t>{a, b}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</w:p>
    <w:p w14:paraId="512D2431" w14:textId="77777777" w:rsidR="008A30DB" w:rsidRPr="008A30DB" w:rsidRDefault="008A30DB" w:rsidP="008A30DB">
      <w:pPr>
        <w:pStyle w:val="ds-markdown-paragraph"/>
        <w:numPr>
          <w:ilvl w:val="1"/>
          <w:numId w:val="41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 xml:space="preserve">Valid strings: </w:t>
      </w:r>
      <w:r w:rsidRPr="008A30DB">
        <w:rPr>
          <w:rStyle w:val="HTMLCode"/>
          <w:rFonts w:ascii="Microsoft JhengHei" w:eastAsia="Microsoft JhengHei" w:hAnsi="Microsoft JhengHei"/>
        </w:rPr>
        <w:t>a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HTMLCode"/>
          <w:rFonts w:ascii="Microsoft JhengHei" w:eastAsia="Microsoft JhengHei" w:hAnsi="Microsoft JhengHei"/>
        </w:rPr>
        <w:t>ab</w:t>
      </w:r>
      <w:r w:rsidRPr="008A30D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Pr="008A30DB">
        <w:rPr>
          <w:rStyle w:val="HTMLCode"/>
          <w:rFonts w:ascii="Microsoft JhengHei" w:eastAsia="Microsoft JhengHei" w:hAnsi="Microsoft JhengHei"/>
        </w:rPr>
        <w:t>baa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5D61AF44" w14:textId="25D851BE" w:rsidR="008A30DB" w:rsidRPr="006E21DC" w:rsidRDefault="008A30DB" w:rsidP="008A30DB">
      <w:pPr>
        <w:pStyle w:val="ds-markdown-paragraph"/>
        <w:numPr>
          <w:ilvl w:val="1"/>
          <w:numId w:val="41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>Empty string (ε): "" (length 0).</w:t>
      </w:r>
    </w:p>
    <w:p w14:paraId="078DA4BD" w14:textId="5A0348B4" w:rsidR="008A30DB" w:rsidRPr="008A30DB" w:rsidRDefault="008A30DB" w:rsidP="008A30DB">
      <w:pPr>
        <w:pStyle w:val="Heading4"/>
        <w:rPr>
          <w:rStyle w:val="Strong"/>
          <w:i w:val="0"/>
          <w:iCs w:val="0"/>
          <w:color w:val="000000" w:themeColor="text1"/>
          <w:sz w:val="24"/>
          <w:szCs w:val="24"/>
        </w:rPr>
      </w:pPr>
      <w:r w:rsidRPr="008C1C65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Language</w:t>
      </w:r>
    </w:p>
    <w:p w14:paraId="5FF5A2C0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  <w:r w:rsidRPr="008A30DB">
        <w:rPr>
          <w:rFonts w:ascii="Microsoft JhengHei" w:eastAsia="Microsoft JhengHei" w:hAnsi="Microsoft JhengHei"/>
          <w:sz w:val="20"/>
          <w:szCs w:val="20"/>
        </w:rPr>
        <w:br/>
        <w:t>A set of strings formed from an alphabet. It can be finite or infinite.</w:t>
      </w:r>
    </w:p>
    <w:p w14:paraId="6D719383" w14:textId="77777777" w:rsidR="008A30DB" w:rsidRPr="008A30DB" w:rsidRDefault="008A30DB" w:rsidP="008A30DB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Style w:val="Strong"/>
          <w:rFonts w:ascii="Microsoft JhengHei" w:eastAsia="Microsoft JhengHei" w:hAnsi="Microsoft JhengHei"/>
          <w:sz w:val="20"/>
          <w:szCs w:val="20"/>
        </w:rPr>
        <w:t>Example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</w:p>
    <w:p w14:paraId="3934FAC8" w14:textId="77777777" w:rsidR="008A30DB" w:rsidRPr="008A30DB" w:rsidRDefault="008A30DB" w:rsidP="008A30DB">
      <w:pPr>
        <w:pStyle w:val="ds-markdown-paragraph"/>
        <w:numPr>
          <w:ilvl w:val="0"/>
          <w:numId w:val="42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 xml:space="preserve">Language of even-length strings over </w:t>
      </w:r>
      <w:r w:rsidRPr="008A30DB">
        <w:rPr>
          <w:rStyle w:val="HTMLCode"/>
          <w:rFonts w:ascii="Microsoft JhengHei" w:eastAsia="Microsoft JhengHei" w:hAnsi="Microsoft JhengHei"/>
        </w:rPr>
        <w:t>{a, b}</w:t>
      </w:r>
      <w:r w:rsidRPr="008A30DB">
        <w:rPr>
          <w:rFonts w:ascii="Microsoft JhengHei" w:eastAsia="Microsoft JhengHei" w:hAnsi="Microsoft JhengHei"/>
          <w:sz w:val="20"/>
          <w:szCs w:val="20"/>
        </w:rPr>
        <w:t>:</w:t>
      </w:r>
      <w:r w:rsidRPr="008A30DB">
        <w:rPr>
          <w:rFonts w:ascii="Microsoft JhengHei" w:eastAsia="Microsoft JhengHei" w:hAnsi="Microsoft JhengHei"/>
          <w:sz w:val="20"/>
          <w:szCs w:val="20"/>
        </w:rPr>
        <w:br/>
      </w:r>
      <w:r w:rsidRPr="008A30DB">
        <w:rPr>
          <w:rStyle w:val="HTMLCode"/>
          <w:rFonts w:ascii="Microsoft JhengHei" w:eastAsia="Microsoft JhengHei" w:hAnsi="Microsoft JhengHei"/>
        </w:rPr>
        <w:t xml:space="preserve">L = {ε, aa, ab, </w:t>
      </w:r>
      <w:proofErr w:type="spellStart"/>
      <w:r w:rsidRPr="008A30DB">
        <w:rPr>
          <w:rStyle w:val="HTMLCode"/>
          <w:rFonts w:ascii="Microsoft JhengHei" w:eastAsia="Microsoft JhengHei" w:hAnsi="Microsoft JhengHei"/>
        </w:rPr>
        <w:t>ba</w:t>
      </w:r>
      <w:proofErr w:type="spellEnd"/>
      <w:r w:rsidRPr="008A30DB">
        <w:rPr>
          <w:rStyle w:val="HTMLCode"/>
          <w:rFonts w:ascii="Microsoft JhengHei" w:eastAsia="Microsoft JhengHei" w:hAnsi="Microsoft JhengHei"/>
        </w:rPr>
        <w:t xml:space="preserve">, bb, </w:t>
      </w:r>
      <w:proofErr w:type="spellStart"/>
      <w:r w:rsidRPr="008A30DB">
        <w:rPr>
          <w:rStyle w:val="HTMLCode"/>
          <w:rFonts w:ascii="Microsoft JhengHei" w:eastAsia="Microsoft JhengHei" w:hAnsi="Microsoft JhengHei"/>
        </w:rPr>
        <w:t>aaaa</w:t>
      </w:r>
      <w:proofErr w:type="spellEnd"/>
      <w:r w:rsidRPr="008A30DB">
        <w:rPr>
          <w:rStyle w:val="HTMLCode"/>
          <w:rFonts w:ascii="Microsoft JhengHei" w:eastAsia="Microsoft JhengHei" w:hAnsi="Microsoft JhengHei"/>
        </w:rPr>
        <w:t>, ...}</w:t>
      </w:r>
      <w:r w:rsidRPr="008A30DB">
        <w:rPr>
          <w:rFonts w:ascii="Microsoft JhengHei" w:eastAsia="Microsoft JhengHei" w:hAnsi="Microsoft JhengHei"/>
          <w:sz w:val="20"/>
          <w:szCs w:val="20"/>
        </w:rPr>
        <w:t>.</w:t>
      </w:r>
    </w:p>
    <w:p w14:paraId="40859D9A" w14:textId="77777777" w:rsidR="008A30DB" w:rsidRPr="008A30DB" w:rsidRDefault="008A30DB" w:rsidP="008A30DB">
      <w:pPr>
        <w:pStyle w:val="ds-markdown-paragraph"/>
        <w:numPr>
          <w:ilvl w:val="0"/>
          <w:numId w:val="42"/>
        </w:numPr>
        <w:rPr>
          <w:rFonts w:ascii="Microsoft JhengHei" w:eastAsia="Microsoft JhengHei" w:hAnsi="Microsoft JhengHei"/>
          <w:sz w:val="20"/>
          <w:szCs w:val="20"/>
        </w:rPr>
      </w:pPr>
      <w:r w:rsidRPr="008A30DB">
        <w:rPr>
          <w:rFonts w:ascii="Microsoft JhengHei" w:eastAsia="Microsoft JhengHei" w:hAnsi="Microsoft JhengHei"/>
          <w:sz w:val="20"/>
          <w:szCs w:val="20"/>
        </w:rPr>
        <w:t>Language of valid C programs: All strings that compile without syntax errors.</w:t>
      </w:r>
    </w:p>
    <w:p w14:paraId="19230530" w14:textId="77777777" w:rsidR="001855F2" w:rsidRPr="001855F2" w:rsidRDefault="001855F2" w:rsidP="001855F2">
      <w:pPr>
        <w:pStyle w:val="Heading4"/>
        <w:rPr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</w:pPr>
      <w:r w:rsidRPr="001855F2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lastRenderedPageBreak/>
        <w:t>Grammar</w:t>
      </w:r>
    </w:p>
    <w:p w14:paraId="6F8ACAD1" w14:textId="77777777" w:rsidR="001855F2" w:rsidRPr="001855F2" w:rsidRDefault="001855F2" w:rsidP="001855F2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1855F2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1855F2">
        <w:rPr>
          <w:rFonts w:ascii="Microsoft JhengHei" w:eastAsia="Microsoft JhengHei" w:hAnsi="Microsoft JhengHei"/>
          <w:sz w:val="20"/>
          <w:szCs w:val="20"/>
        </w:rPr>
        <w:t>:</w:t>
      </w:r>
      <w:r w:rsidRPr="001855F2">
        <w:rPr>
          <w:rFonts w:ascii="Microsoft JhengHei" w:eastAsia="Microsoft JhengHei" w:hAnsi="Microsoft JhengHei"/>
          <w:sz w:val="20"/>
          <w:szCs w:val="20"/>
        </w:rPr>
        <w:br/>
        <w:t xml:space="preserve">A set of production rules to generate strings in a language. Defined as </w:t>
      </w:r>
      <w:r w:rsidRPr="001855F2">
        <w:rPr>
          <w:rStyle w:val="HTMLCode"/>
          <w:rFonts w:ascii="Microsoft JhengHei" w:eastAsia="Microsoft JhengHei" w:hAnsi="Microsoft JhengHei"/>
        </w:rPr>
        <w:t>G = (V, Σ, P, S)</w:t>
      </w:r>
      <w:r w:rsidRPr="001855F2">
        <w:rPr>
          <w:rFonts w:ascii="Microsoft JhengHei" w:eastAsia="Microsoft JhengHei" w:hAnsi="Microsoft JhengHei"/>
          <w:sz w:val="20"/>
          <w:szCs w:val="20"/>
        </w:rPr>
        <w:t>, where:</w:t>
      </w:r>
    </w:p>
    <w:p w14:paraId="3A939F99" w14:textId="1D393DE6" w:rsidR="001855F2" w:rsidRPr="001855F2" w:rsidRDefault="001855F2" w:rsidP="001855F2">
      <w:pPr>
        <w:pStyle w:val="ds-markdown-paragraph"/>
        <w:numPr>
          <w:ilvl w:val="0"/>
          <w:numId w:val="43"/>
        </w:numPr>
        <w:rPr>
          <w:rFonts w:ascii="Microsoft JhengHei" w:eastAsia="Microsoft JhengHei" w:hAnsi="Microsoft JhengHei"/>
          <w:sz w:val="20"/>
          <w:szCs w:val="20"/>
        </w:rPr>
      </w:pPr>
      <w:r w:rsidRPr="001855F2">
        <w:rPr>
          <w:rStyle w:val="HTMLCode"/>
          <w:rFonts w:ascii="Microsoft JhengHei" w:eastAsia="Microsoft JhengHei" w:hAnsi="Microsoft JhengHei"/>
        </w:rPr>
        <w:t>V</w:t>
      </w:r>
      <w:r w:rsidRPr="001855F2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="00C03016">
        <w:rPr>
          <w:rFonts w:ascii="Microsoft JhengHei" w:eastAsia="Microsoft JhengHei" w:hAnsi="Microsoft JhengHei"/>
          <w:sz w:val="20"/>
          <w:szCs w:val="20"/>
        </w:rPr>
        <w:t xml:space="preserve">Set of </w:t>
      </w:r>
      <w:r w:rsidRPr="001855F2">
        <w:rPr>
          <w:rFonts w:ascii="Microsoft JhengHei" w:eastAsia="Microsoft JhengHei" w:hAnsi="Microsoft JhengHei"/>
          <w:sz w:val="20"/>
          <w:szCs w:val="20"/>
        </w:rPr>
        <w:t>Non-terminal symbols.</w:t>
      </w:r>
    </w:p>
    <w:p w14:paraId="4C5E8B2B" w14:textId="1E898829" w:rsidR="001855F2" w:rsidRPr="001855F2" w:rsidRDefault="001855F2" w:rsidP="001855F2">
      <w:pPr>
        <w:pStyle w:val="ds-markdown-paragraph"/>
        <w:numPr>
          <w:ilvl w:val="0"/>
          <w:numId w:val="43"/>
        </w:numPr>
        <w:rPr>
          <w:rFonts w:ascii="Microsoft JhengHei" w:eastAsia="Microsoft JhengHei" w:hAnsi="Microsoft JhengHei"/>
          <w:sz w:val="20"/>
          <w:szCs w:val="20"/>
        </w:rPr>
      </w:pPr>
      <w:r w:rsidRPr="001855F2">
        <w:rPr>
          <w:rStyle w:val="HTMLCode"/>
          <w:rFonts w:ascii="Microsoft JhengHei" w:eastAsia="Microsoft JhengHei" w:hAnsi="Microsoft JhengHei"/>
        </w:rPr>
        <w:t>Σ</w:t>
      </w:r>
      <w:r w:rsidRPr="001855F2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="00C03016">
        <w:rPr>
          <w:rFonts w:ascii="Microsoft JhengHei" w:eastAsia="Microsoft JhengHei" w:hAnsi="Microsoft JhengHei"/>
          <w:sz w:val="20"/>
          <w:szCs w:val="20"/>
        </w:rPr>
        <w:t xml:space="preserve">Set of </w:t>
      </w:r>
      <w:r w:rsidRPr="001855F2">
        <w:rPr>
          <w:rFonts w:ascii="Microsoft JhengHei" w:eastAsia="Microsoft JhengHei" w:hAnsi="Microsoft JhengHei"/>
          <w:sz w:val="20"/>
          <w:szCs w:val="20"/>
        </w:rPr>
        <w:t>Terminal symbols.</w:t>
      </w:r>
    </w:p>
    <w:p w14:paraId="620DE19C" w14:textId="53C1EECA" w:rsidR="001855F2" w:rsidRPr="001855F2" w:rsidRDefault="001855F2" w:rsidP="001855F2">
      <w:pPr>
        <w:pStyle w:val="ds-markdown-paragraph"/>
        <w:numPr>
          <w:ilvl w:val="0"/>
          <w:numId w:val="43"/>
        </w:numPr>
        <w:rPr>
          <w:rFonts w:ascii="Microsoft JhengHei" w:eastAsia="Microsoft JhengHei" w:hAnsi="Microsoft JhengHei"/>
          <w:sz w:val="20"/>
          <w:szCs w:val="20"/>
        </w:rPr>
      </w:pPr>
      <w:r w:rsidRPr="001855F2">
        <w:rPr>
          <w:rStyle w:val="HTMLCode"/>
          <w:rFonts w:ascii="Microsoft JhengHei" w:eastAsia="Microsoft JhengHei" w:hAnsi="Microsoft JhengHei"/>
        </w:rPr>
        <w:t>P</w:t>
      </w:r>
      <w:r w:rsidRPr="001855F2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="00C03016">
        <w:rPr>
          <w:rFonts w:ascii="Microsoft JhengHei" w:eastAsia="Microsoft JhengHei" w:hAnsi="Microsoft JhengHei"/>
          <w:sz w:val="20"/>
          <w:szCs w:val="20"/>
        </w:rPr>
        <w:t xml:space="preserve">Set of </w:t>
      </w:r>
      <w:r w:rsidRPr="001855F2">
        <w:rPr>
          <w:rFonts w:ascii="Microsoft JhengHei" w:eastAsia="Microsoft JhengHei" w:hAnsi="Microsoft JhengHei"/>
          <w:sz w:val="20"/>
          <w:szCs w:val="20"/>
        </w:rPr>
        <w:t>rules.</w:t>
      </w:r>
    </w:p>
    <w:p w14:paraId="49951A94" w14:textId="4DF082A3" w:rsidR="001855F2" w:rsidRDefault="001855F2" w:rsidP="001855F2">
      <w:pPr>
        <w:pStyle w:val="ds-markdown-paragraph"/>
        <w:numPr>
          <w:ilvl w:val="0"/>
          <w:numId w:val="43"/>
        </w:numPr>
        <w:rPr>
          <w:rFonts w:ascii="Microsoft JhengHei" w:eastAsia="Microsoft JhengHei" w:hAnsi="Microsoft JhengHei"/>
          <w:sz w:val="20"/>
          <w:szCs w:val="20"/>
        </w:rPr>
      </w:pPr>
      <w:r w:rsidRPr="001855F2">
        <w:rPr>
          <w:rStyle w:val="HTMLCode"/>
          <w:rFonts w:ascii="Microsoft JhengHei" w:eastAsia="Microsoft JhengHei" w:hAnsi="Microsoft JhengHei"/>
        </w:rPr>
        <w:t>S</w:t>
      </w:r>
      <w:r w:rsidRPr="001855F2">
        <w:rPr>
          <w:rFonts w:ascii="Microsoft JhengHei" w:eastAsia="Microsoft JhengHei" w:hAnsi="Microsoft JhengHei"/>
          <w:sz w:val="20"/>
          <w:szCs w:val="20"/>
        </w:rPr>
        <w:t>: Start symbol.</w:t>
      </w:r>
    </w:p>
    <w:p w14:paraId="3B50DC16" w14:textId="423AFCAE" w:rsidR="009742F7" w:rsidRPr="00C03016" w:rsidRDefault="009742F7" w:rsidP="009742F7">
      <w:pPr>
        <w:pStyle w:val="Heading4"/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</w:pPr>
      <w:r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Need for Normalization of Grammar</w:t>
      </w:r>
    </w:p>
    <w:p w14:paraId="4398BCA5" w14:textId="5589EEEA" w:rsidR="009742F7" w:rsidRDefault="009742F7" w:rsidP="009742F7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4B76A2">
        <w:rPr>
          <w:rFonts w:ascii="Microsoft JhengHei" w:eastAsia="Microsoft JhengHei" w:hAnsi="Microsoft JhengHei"/>
          <w:sz w:val="20"/>
          <w:szCs w:val="20"/>
        </w:rPr>
        <w:t>Normalization in grammars refers to converting a given grammar into a standardized form (like Chomsky Normal Form or Greibach Normal Form) to simplify analysis, parsing, and theoretical proofs</w:t>
      </w:r>
    </w:p>
    <w:p w14:paraId="19806149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Remove Null Productions</w:t>
      </w:r>
      <w:r w:rsidRPr="00110234">
        <w:rPr>
          <w:rFonts w:ascii="Microsoft JhengHei" w:eastAsia="Microsoft JhengHei" w:hAnsi="Microsoft JhengHei"/>
          <w:sz w:val="20"/>
          <w:szCs w:val="20"/>
        </w:rPr>
        <w:t>: Eliminating ε-productions simplifies grammars by removing empty string derivations, ensuring all rules generate visible symbols.</w:t>
      </w:r>
    </w:p>
    <w:p w14:paraId="6D20E03E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Remove Useless/Unreachable Productions</w:t>
      </w:r>
      <w:r w:rsidRPr="00110234">
        <w:rPr>
          <w:rFonts w:ascii="Microsoft JhengHei" w:eastAsia="Microsoft JhengHei" w:hAnsi="Microsoft JhengHei"/>
          <w:sz w:val="20"/>
          <w:szCs w:val="20"/>
        </w:rPr>
        <w:t>: Deleting non-terminals that don’t contribute to valid strings optimizes grammars, reducing unnecessary complexity.</w:t>
      </w:r>
    </w:p>
    <w:p w14:paraId="2147A99B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Eliminate Ambiguity &amp; Redundant Rules</w:t>
      </w:r>
      <w:r w:rsidRPr="00110234">
        <w:rPr>
          <w:rFonts w:ascii="Microsoft JhengHei" w:eastAsia="Microsoft JhengHei" w:hAnsi="Microsoft JhengHei"/>
          <w:sz w:val="20"/>
          <w:szCs w:val="20"/>
        </w:rPr>
        <w:t>: Normalization removes multiple interpretations and duplicate rules, ensuring consistent language derivation.</w:t>
      </w:r>
    </w:p>
    <w:p w14:paraId="5542552E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Simplifies Parsing and Analysis</w:t>
      </w:r>
      <w:r w:rsidRPr="00110234">
        <w:rPr>
          <w:rFonts w:ascii="Microsoft JhengHei" w:eastAsia="Microsoft JhengHei" w:hAnsi="Microsoft JhengHei"/>
          <w:sz w:val="20"/>
          <w:szCs w:val="20"/>
        </w:rPr>
        <w:t>: Structured grammar forms make parsing algorithms faster and more predictable by enforcing rule constraints.</w:t>
      </w:r>
    </w:p>
    <w:p w14:paraId="6CCAB68D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Enables Efficient Algorithms</w:t>
      </w:r>
      <w:r w:rsidRPr="00110234">
        <w:rPr>
          <w:rFonts w:ascii="Microsoft JhengHei" w:eastAsia="Microsoft JhengHei" w:hAnsi="Microsoft JhengHei"/>
          <w:sz w:val="20"/>
          <w:szCs w:val="20"/>
        </w:rPr>
        <w:t>: Normalized grammars allow optimized parsing techniques like CYK, reducing computational overhead.</w:t>
      </w:r>
    </w:p>
    <w:p w14:paraId="37CA2E31" w14:textId="77777777" w:rsidR="00110234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Helps in Formal Proofs</w:t>
      </w:r>
      <w:r w:rsidRPr="00110234">
        <w:rPr>
          <w:rFonts w:ascii="Microsoft JhengHei" w:eastAsia="Microsoft JhengHei" w:hAnsi="Microsoft JhengHei"/>
          <w:sz w:val="20"/>
          <w:szCs w:val="20"/>
        </w:rPr>
        <w:t>: Standardized forms support theoretical analysis, such as proving language properties via the Pumping Lemma.</w:t>
      </w:r>
    </w:p>
    <w:p w14:paraId="6A99F31E" w14:textId="407953E4" w:rsidR="009742F7" w:rsidRPr="00110234" w:rsidRDefault="00110234" w:rsidP="00110234">
      <w:pPr>
        <w:pStyle w:val="ds-markdown-paragraph"/>
        <w:numPr>
          <w:ilvl w:val="0"/>
          <w:numId w:val="47"/>
        </w:numPr>
        <w:rPr>
          <w:rFonts w:ascii="Microsoft JhengHei" w:eastAsia="Microsoft JhengHei" w:hAnsi="Microsoft JhengHei"/>
          <w:sz w:val="20"/>
          <w:szCs w:val="20"/>
        </w:rPr>
      </w:pPr>
      <w:r w:rsidRPr="00110234">
        <w:rPr>
          <w:rFonts w:ascii="Microsoft JhengHei" w:eastAsia="Microsoft JhengHei" w:hAnsi="Microsoft JhengHei"/>
          <w:b/>
          <w:bCs/>
          <w:sz w:val="20"/>
          <w:szCs w:val="20"/>
        </w:rPr>
        <w:t>Easier Compiler Implementation</w:t>
      </w:r>
      <w:r w:rsidRPr="00110234">
        <w:rPr>
          <w:rFonts w:ascii="Microsoft JhengHei" w:eastAsia="Microsoft JhengHei" w:hAnsi="Microsoft JhengHei"/>
          <w:sz w:val="20"/>
          <w:szCs w:val="20"/>
        </w:rPr>
        <w:t>: Clean grammar rules integrate smoothly with lexers and parsers, improving compiler design efficiency.</w:t>
      </w:r>
    </w:p>
    <w:p w14:paraId="66D699DB" w14:textId="77777777" w:rsidR="00C03016" w:rsidRPr="00C03016" w:rsidRDefault="00C03016" w:rsidP="00C03016">
      <w:pPr>
        <w:pStyle w:val="Heading4"/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</w:pPr>
      <w:bookmarkStart w:id="0" w:name="_Hlk198648767"/>
      <w:r w:rsidRPr="00C03016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Right Linear Regular Grammar</w:t>
      </w:r>
    </w:p>
    <w:p w14:paraId="51D94FAF" w14:textId="638A6E2A" w:rsidR="00C03016" w:rsidRDefault="00C03016" w:rsidP="00C03016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C03016">
        <w:rPr>
          <w:rFonts w:ascii="Microsoft JhengHei" w:eastAsia="Microsoft JhengHei" w:hAnsi="Microsoft JhengHei"/>
          <w:sz w:val="20"/>
          <w:szCs w:val="20"/>
        </w:rPr>
        <w:t>In this type of regular grammar, all the non-terminals on the right-hand side exist at the rightmost place, or at the right ends.</w:t>
      </w:r>
    </w:p>
    <w:p w14:paraId="08B26BE7" w14:textId="77777777" w:rsidR="00C03016" w:rsidRPr="00C03016" w:rsidRDefault="00C03016" w:rsidP="00C03016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C03016">
        <w:rPr>
          <w:rFonts w:ascii="Microsoft JhengHei" w:eastAsia="Microsoft JhengHei" w:hAnsi="Microsoft JhengHei"/>
          <w:sz w:val="20"/>
          <w:szCs w:val="20"/>
        </w:rPr>
        <w:t xml:space="preserve">A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⇢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a, A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⇢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C03016">
        <w:rPr>
          <w:rFonts w:ascii="Microsoft JhengHei" w:eastAsia="Microsoft JhengHei" w:hAnsi="Microsoft JhengHei"/>
          <w:sz w:val="20"/>
          <w:szCs w:val="20"/>
        </w:rPr>
        <w:t>a</w:t>
      </w:r>
      <w:r w:rsidRPr="00C03016">
        <w:rPr>
          <w:rFonts w:ascii="Microsoft JhengHei" w:eastAsia="Microsoft JhengHei" w:hAnsi="Microsoft JhengHei"/>
          <w:b/>
          <w:bCs/>
          <w:sz w:val="20"/>
          <w:szCs w:val="20"/>
        </w:rPr>
        <w:t>B</w:t>
      </w:r>
      <w:proofErr w:type="spellEnd"/>
      <w:r w:rsidRPr="00C03016">
        <w:rPr>
          <w:rFonts w:ascii="Microsoft JhengHei" w:eastAsia="Microsoft JhengHei" w:hAnsi="Microsoft JhengHei"/>
          <w:sz w:val="20"/>
          <w:szCs w:val="20"/>
        </w:rPr>
        <w:t xml:space="preserve">, A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⇢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∈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>where,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>A and B are non-terminals,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>a is terminal, and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</w:r>
      <w:r w:rsidRPr="00C03016">
        <w:rPr>
          <w:rFonts w:ascii="Cambria Math" w:eastAsia="Microsoft JhengHei" w:hAnsi="Cambria Math" w:cs="Cambria Math"/>
          <w:sz w:val="20"/>
          <w:szCs w:val="20"/>
        </w:rPr>
        <w:t>∈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is empty string</w:t>
      </w:r>
    </w:p>
    <w:p w14:paraId="3FE22E39" w14:textId="7F89F111" w:rsidR="00C03016" w:rsidRPr="00C03016" w:rsidRDefault="00C03016" w:rsidP="00C03016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C03016">
        <w:rPr>
          <w:rFonts w:ascii="Microsoft JhengHei" w:eastAsia="Microsoft JhengHei" w:hAnsi="Microsoft JhengHei"/>
          <w:sz w:val="20"/>
          <w:szCs w:val="20"/>
        </w:rPr>
        <w:t xml:space="preserve">S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⇢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00</w:t>
      </w:r>
      <w:r w:rsidRPr="00C03016">
        <w:rPr>
          <w:rFonts w:ascii="Microsoft JhengHei" w:eastAsia="Microsoft JhengHei" w:hAnsi="Microsoft JhengHei"/>
          <w:b/>
          <w:bCs/>
          <w:sz w:val="20"/>
          <w:szCs w:val="20"/>
        </w:rPr>
        <w:t>B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| 11</w:t>
      </w:r>
      <w:r w:rsidRPr="00C03016">
        <w:rPr>
          <w:rFonts w:ascii="Microsoft JhengHei" w:eastAsia="Microsoft JhengHei" w:hAnsi="Microsoft JhengHei"/>
          <w:b/>
          <w:bCs/>
          <w:sz w:val="20"/>
          <w:szCs w:val="20"/>
        </w:rPr>
        <w:t>S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 xml:space="preserve">B </w:t>
      </w:r>
      <w:r w:rsidRPr="00C03016">
        <w:rPr>
          <w:rFonts w:ascii="Cambria Math" w:eastAsia="Microsoft JhengHei" w:hAnsi="Cambria Math" w:cs="Cambria Math"/>
          <w:sz w:val="20"/>
          <w:szCs w:val="20"/>
        </w:rPr>
        <w:t>⇢</w:t>
      </w:r>
      <w:r w:rsidRPr="00C03016">
        <w:rPr>
          <w:rFonts w:ascii="Microsoft JhengHei" w:eastAsia="Microsoft JhengHei" w:hAnsi="Microsoft JhengHei"/>
          <w:sz w:val="20"/>
          <w:szCs w:val="20"/>
        </w:rPr>
        <w:t xml:space="preserve"> 0</w:t>
      </w:r>
      <w:r w:rsidRPr="00C03016">
        <w:rPr>
          <w:rFonts w:ascii="Microsoft JhengHei" w:eastAsia="Microsoft JhengHei" w:hAnsi="Microsoft JhengHei"/>
          <w:b/>
          <w:bCs/>
          <w:sz w:val="20"/>
          <w:szCs w:val="20"/>
        </w:rPr>
        <w:t xml:space="preserve">B </w:t>
      </w:r>
      <w:r w:rsidRPr="00C03016">
        <w:rPr>
          <w:rFonts w:ascii="Microsoft JhengHei" w:eastAsia="Microsoft JhengHei" w:hAnsi="Microsoft JhengHei"/>
          <w:sz w:val="20"/>
          <w:szCs w:val="20"/>
        </w:rPr>
        <w:t>| 1</w:t>
      </w:r>
      <w:r w:rsidRPr="00C03016">
        <w:rPr>
          <w:rFonts w:ascii="Microsoft JhengHei" w:eastAsia="Microsoft JhengHei" w:hAnsi="Microsoft JhengHei"/>
          <w:b/>
          <w:bCs/>
          <w:sz w:val="20"/>
          <w:szCs w:val="20"/>
        </w:rPr>
        <w:t xml:space="preserve">B </w:t>
      </w:r>
      <w:r w:rsidRPr="00C03016">
        <w:rPr>
          <w:rFonts w:ascii="Microsoft JhengHei" w:eastAsia="Microsoft JhengHei" w:hAnsi="Microsoft JhengHei"/>
          <w:sz w:val="20"/>
          <w:szCs w:val="20"/>
        </w:rPr>
        <w:t>| 0 | 1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>where,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</w:r>
      <w:r w:rsidRPr="00C03016">
        <w:rPr>
          <w:rFonts w:ascii="Microsoft JhengHei" w:eastAsia="Microsoft JhengHei" w:hAnsi="Microsoft JhengHei"/>
          <w:sz w:val="20"/>
          <w:szCs w:val="20"/>
        </w:rPr>
        <w:lastRenderedPageBreak/>
        <w:t>S and B are non-terminals, and</w:t>
      </w:r>
      <w:r w:rsidRPr="00C03016">
        <w:rPr>
          <w:rFonts w:ascii="Microsoft JhengHei" w:eastAsia="Microsoft JhengHei" w:hAnsi="Microsoft JhengHei"/>
          <w:sz w:val="20"/>
          <w:szCs w:val="20"/>
        </w:rPr>
        <w:br/>
        <w:t>0 and 1 are terminals</w:t>
      </w:r>
    </w:p>
    <w:bookmarkEnd w:id="0"/>
    <w:p w14:paraId="088294E9" w14:textId="77777777" w:rsidR="00550967" w:rsidRPr="007802D7" w:rsidRDefault="00550967" w:rsidP="00550967">
      <w:pPr>
        <w:pStyle w:val="Heading4"/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</w:pPr>
      <w:r w:rsidRPr="007802D7">
        <w:rPr>
          <w:rStyle w:val="Strong"/>
          <w:rFonts w:ascii="Microsoft JhengHei" w:eastAsia="Microsoft JhengHei" w:hAnsi="Microsoft JhengHei"/>
          <w:i w:val="0"/>
          <w:iCs w:val="0"/>
          <w:color w:val="000000" w:themeColor="text1"/>
          <w:sz w:val="32"/>
          <w:szCs w:val="32"/>
        </w:rPr>
        <w:t>Left Linear Regular Grammar</w:t>
      </w:r>
    </w:p>
    <w:p w14:paraId="1497566F" w14:textId="77777777" w:rsidR="00550967" w:rsidRPr="007802D7" w:rsidRDefault="00550967" w:rsidP="00550967">
      <w:pPr>
        <w:pStyle w:val="NormalWeb"/>
        <w:rPr>
          <w:rFonts w:ascii="Microsoft JhengHei" w:eastAsia="Microsoft JhengHei" w:hAnsi="Microsoft JhengHei"/>
          <w:sz w:val="20"/>
          <w:szCs w:val="20"/>
        </w:rPr>
      </w:pPr>
      <w:r w:rsidRPr="007802D7">
        <w:rPr>
          <w:rFonts w:ascii="Microsoft JhengHei" w:eastAsia="Microsoft JhengHei" w:hAnsi="Microsoft JhengHei"/>
          <w:sz w:val="20"/>
          <w:szCs w:val="20"/>
        </w:rPr>
        <w:t>In this type of regular grammar, all the non-terminals on the left-hand side exist at the leftmost place, or at the left ends.</w:t>
      </w:r>
    </w:p>
    <w:p w14:paraId="0CDBA51D" w14:textId="77777777" w:rsidR="00550967" w:rsidRPr="007802D7" w:rsidRDefault="00550967" w:rsidP="00550967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7802D7">
        <w:rPr>
          <w:rFonts w:ascii="Microsoft JhengHei" w:eastAsia="Microsoft JhengHei" w:hAnsi="Microsoft JhengHei"/>
          <w:sz w:val="20"/>
          <w:szCs w:val="20"/>
        </w:rPr>
        <w:t xml:space="preserve">A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⇢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a, A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⇢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Ba, A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⇢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∈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where,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A and B are non-terminals,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a is terminal, and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</w:r>
      <w:r w:rsidRPr="007802D7">
        <w:rPr>
          <w:rFonts w:ascii="Cambria Math" w:eastAsia="Microsoft JhengHei" w:hAnsi="Cambria Math" w:cs="Cambria Math"/>
          <w:sz w:val="20"/>
          <w:szCs w:val="20"/>
        </w:rPr>
        <w:t>∈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is empty string</w:t>
      </w:r>
    </w:p>
    <w:p w14:paraId="6159F345" w14:textId="77777777" w:rsidR="00550967" w:rsidRPr="007802D7" w:rsidRDefault="00550967" w:rsidP="00550967">
      <w:pPr>
        <w:pStyle w:val="ds-markdown-paragraph"/>
        <w:rPr>
          <w:rFonts w:ascii="Microsoft JhengHei" w:eastAsia="Microsoft JhengHei" w:hAnsi="Microsoft JhengHei"/>
          <w:sz w:val="20"/>
          <w:szCs w:val="20"/>
        </w:rPr>
      </w:pPr>
      <w:r w:rsidRPr="007802D7">
        <w:rPr>
          <w:rFonts w:ascii="Microsoft JhengHei" w:eastAsia="Microsoft JhengHei" w:hAnsi="Microsoft JhengHei"/>
          <w:sz w:val="20"/>
          <w:szCs w:val="20"/>
        </w:rPr>
        <w:t xml:space="preserve">S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⇢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B00 | S11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 xml:space="preserve">B </w:t>
      </w:r>
      <w:r w:rsidRPr="007802D7">
        <w:rPr>
          <w:rFonts w:ascii="Cambria Math" w:eastAsia="Microsoft JhengHei" w:hAnsi="Cambria Math" w:cs="Cambria Math"/>
          <w:sz w:val="20"/>
          <w:szCs w:val="20"/>
        </w:rPr>
        <w:t>⇢</w:t>
      </w:r>
      <w:r w:rsidRPr="007802D7">
        <w:rPr>
          <w:rFonts w:ascii="Microsoft JhengHei" w:eastAsia="Microsoft JhengHei" w:hAnsi="Microsoft JhengHei"/>
          <w:sz w:val="20"/>
          <w:szCs w:val="20"/>
        </w:rPr>
        <w:t xml:space="preserve"> B0 | B1 | 0 | 1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where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S and B are non-terminals, and</w:t>
      </w:r>
      <w:r w:rsidRPr="007802D7">
        <w:rPr>
          <w:rFonts w:ascii="Microsoft JhengHei" w:eastAsia="Microsoft JhengHei" w:hAnsi="Microsoft JhengHei"/>
          <w:sz w:val="20"/>
          <w:szCs w:val="20"/>
        </w:rPr>
        <w:br/>
        <w:t>0 and 1 are terminals</w:t>
      </w:r>
    </w:p>
    <w:p w14:paraId="4BF8B9A0" w14:textId="662DFF6C" w:rsidR="006C1988" w:rsidRPr="0020746F" w:rsidRDefault="006C1988" w:rsidP="006C1988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20746F">
        <w:rPr>
          <w:rFonts w:ascii="Microsoft JhengHei" w:eastAsia="Microsoft JhengHei" w:hAnsi="Microsoft JhengHei"/>
          <w:b/>
          <w:bCs/>
          <w:sz w:val="32"/>
          <w:szCs w:val="32"/>
        </w:rPr>
        <w:t>DFA (Deterministic Finite Automaton)</w:t>
      </w:r>
    </w:p>
    <w:p w14:paraId="5EC2C0A2" w14:textId="77777777" w:rsidR="00B13BBB" w:rsidRDefault="006C1988" w:rsidP="006C198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Definition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A finite automaton with </w:t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deterministic transitions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; accepts regular languages.</w:t>
      </w:r>
    </w:p>
    <w:p w14:paraId="5FC4FFE1" w14:textId="55CAC3B4" w:rsidR="00A903E1" w:rsidRPr="0020746F" w:rsidRDefault="006C1988" w:rsidP="006C198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br/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Tuple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T=(Q,Σ,δ,q0,F):</w:t>
      </w:r>
    </w:p>
    <w:tbl>
      <w:tblPr>
        <w:tblStyle w:val="TableGrid"/>
        <w:tblW w:w="10453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28"/>
        <w:gridCol w:w="7325"/>
      </w:tblGrid>
      <w:tr w:rsidR="006C1988" w:rsidRPr="0020746F" w14:paraId="2AFEC82B" w14:textId="77777777" w:rsidTr="0072371C">
        <w:trPr>
          <w:trHeight w:val="258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EF6240E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7325" w:type="dxa"/>
            <w:shd w:val="clear" w:color="auto" w:fill="000000" w:themeFill="text1"/>
            <w:vAlign w:val="center"/>
            <w:hideMark/>
          </w:tcPr>
          <w:p w14:paraId="03D20462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6C1988" w:rsidRPr="0020746F" w14:paraId="6A58B6A3" w14:textId="77777777" w:rsidTr="0072371C">
        <w:trPr>
          <w:trHeight w:val="258"/>
        </w:trPr>
        <w:tc>
          <w:tcPr>
            <w:tcW w:w="0" w:type="auto"/>
            <w:vAlign w:val="center"/>
            <w:hideMark/>
          </w:tcPr>
          <w:p w14:paraId="0B51E5AD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7325" w:type="dxa"/>
            <w:vAlign w:val="center"/>
            <w:hideMark/>
          </w:tcPr>
          <w:p w14:paraId="5FE4DF55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C1988" w:rsidRPr="0020746F" w14:paraId="6DB8EA76" w14:textId="77777777" w:rsidTr="0072371C">
        <w:trPr>
          <w:trHeight w:val="247"/>
        </w:trPr>
        <w:tc>
          <w:tcPr>
            <w:tcW w:w="0" w:type="auto"/>
            <w:vAlign w:val="center"/>
            <w:hideMark/>
          </w:tcPr>
          <w:p w14:paraId="68638798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7325" w:type="dxa"/>
            <w:vAlign w:val="center"/>
            <w:hideMark/>
          </w:tcPr>
          <w:p w14:paraId="4D55C023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C1988" w:rsidRPr="0020746F" w14:paraId="1D4426B5" w14:textId="77777777" w:rsidTr="0072371C">
        <w:trPr>
          <w:trHeight w:val="258"/>
        </w:trPr>
        <w:tc>
          <w:tcPr>
            <w:tcW w:w="0" w:type="auto"/>
            <w:vAlign w:val="center"/>
            <w:hideMark/>
          </w:tcPr>
          <w:p w14:paraId="6A079259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7325" w:type="dxa"/>
            <w:vAlign w:val="center"/>
            <w:hideMark/>
          </w:tcPr>
          <w:p w14:paraId="3F86464F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Q×Σ→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C1988" w:rsidRPr="0020746F" w14:paraId="2B99CA66" w14:textId="77777777" w:rsidTr="0072371C">
        <w:trPr>
          <w:trHeight w:val="270"/>
        </w:trPr>
        <w:tc>
          <w:tcPr>
            <w:tcW w:w="0" w:type="auto"/>
            <w:vAlign w:val="center"/>
            <w:hideMark/>
          </w:tcPr>
          <w:p w14:paraId="5A8DB7B5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q0</w:t>
            </w:r>
            <w:r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</w:p>
        </w:tc>
        <w:tc>
          <w:tcPr>
            <w:tcW w:w="7325" w:type="dxa"/>
            <w:vAlign w:val="center"/>
            <w:hideMark/>
          </w:tcPr>
          <w:p w14:paraId="09CD7F50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0</w:t>
            </w:r>
            <w:r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  <w:r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)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C1988" w:rsidRPr="0020746F" w14:paraId="1DD1F48F" w14:textId="77777777" w:rsidTr="0072371C">
        <w:trPr>
          <w:trHeight w:val="258"/>
        </w:trPr>
        <w:tc>
          <w:tcPr>
            <w:tcW w:w="0" w:type="auto"/>
            <w:vAlign w:val="center"/>
            <w:hideMark/>
          </w:tcPr>
          <w:p w14:paraId="45F67695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325" w:type="dxa"/>
            <w:vAlign w:val="center"/>
            <w:hideMark/>
          </w:tcPr>
          <w:p w14:paraId="1B300F91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final/accepting 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(F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⊆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Q.</w:t>
            </w:r>
          </w:p>
        </w:tc>
      </w:tr>
    </w:tbl>
    <w:p w14:paraId="1A9FE559" w14:textId="77777777" w:rsidR="006C1988" w:rsidRPr="0020746F" w:rsidRDefault="006C1988" w:rsidP="006C1988">
      <w:pPr>
        <w:spacing w:after="0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</w:p>
    <w:p w14:paraId="032E412E" w14:textId="77777777" w:rsidR="006C1988" w:rsidRPr="0020746F" w:rsidRDefault="006C1988" w:rsidP="006C1988">
      <w:pPr>
        <w:spacing w:before="100" w:beforeAutospacing="1" w:after="100" w:afterAutospacing="1" w:line="240" w:lineRule="auto"/>
        <w:outlineLvl w:val="2"/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  <w:t>NFA (Non-deterministic Finite Automaton)</w:t>
      </w:r>
    </w:p>
    <w:p w14:paraId="70D648F3" w14:textId="77777777" w:rsidR="00B13BBB" w:rsidRDefault="006C1988" w:rsidP="006C198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Definition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A finite automaton with </w:t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non-deterministic transitions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(including ε-transitions); also accepts regular languages.</w:t>
      </w:r>
    </w:p>
    <w:p w14:paraId="20873DE1" w14:textId="2B90E60D" w:rsidR="006C1988" w:rsidRPr="0020746F" w:rsidRDefault="006C1988" w:rsidP="006C198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lastRenderedPageBreak/>
        <w:br/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Tuple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T=(Q,Σ,δ,q0,F):</w:t>
      </w:r>
    </w:p>
    <w:tbl>
      <w:tblPr>
        <w:tblStyle w:val="TableGrid"/>
        <w:tblW w:w="9764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439"/>
        <w:gridCol w:w="7325"/>
      </w:tblGrid>
      <w:tr w:rsidR="006C1988" w:rsidRPr="0020746F" w14:paraId="32F5955B" w14:textId="77777777" w:rsidTr="0072371C">
        <w:trPr>
          <w:trHeight w:val="271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F5DB51B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7325" w:type="dxa"/>
            <w:shd w:val="clear" w:color="auto" w:fill="000000" w:themeFill="text1"/>
            <w:vAlign w:val="center"/>
            <w:hideMark/>
          </w:tcPr>
          <w:p w14:paraId="48F9D1E2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6C1988" w:rsidRPr="0020746F" w14:paraId="4E779222" w14:textId="77777777" w:rsidTr="0072371C">
        <w:trPr>
          <w:trHeight w:val="283"/>
        </w:trPr>
        <w:tc>
          <w:tcPr>
            <w:tcW w:w="0" w:type="auto"/>
            <w:vAlign w:val="center"/>
            <w:hideMark/>
          </w:tcPr>
          <w:p w14:paraId="126F9E20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7325" w:type="dxa"/>
            <w:vAlign w:val="center"/>
            <w:hideMark/>
          </w:tcPr>
          <w:p w14:paraId="5F11F1D6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6C1988" w:rsidRPr="0020746F" w14:paraId="782CD3A7" w14:textId="77777777" w:rsidTr="0072371C">
        <w:trPr>
          <w:trHeight w:val="271"/>
        </w:trPr>
        <w:tc>
          <w:tcPr>
            <w:tcW w:w="0" w:type="auto"/>
            <w:vAlign w:val="center"/>
            <w:hideMark/>
          </w:tcPr>
          <w:p w14:paraId="5C2DF1B3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7325" w:type="dxa"/>
            <w:vAlign w:val="center"/>
            <w:hideMark/>
          </w:tcPr>
          <w:p w14:paraId="699E4793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(includes ε for empty moves).</w:t>
            </w:r>
          </w:p>
        </w:tc>
      </w:tr>
      <w:tr w:rsidR="006C1988" w:rsidRPr="0020746F" w14:paraId="3B83D378" w14:textId="77777777" w:rsidTr="0072371C">
        <w:trPr>
          <w:trHeight w:val="283"/>
        </w:trPr>
        <w:tc>
          <w:tcPr>
            <w:tcW w:w="0" w:type="auto"/>
            <w:vAlign w:val="center"/>
            <w:hideMark/>
          </w:tcPr>
          <w:p w14:paraId="6AC0942B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7325" w:type="dxa"/>
            <w:vAlign w:val="center"/>
            <w:hideMark/>
          </w:tcPr>
          <w:p w14:paraId="7901220A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Q×(Σ</w:t>
            </w:r>
            <w:r w:rsidRPr="0020746F">
              <w:rPr>
                <w:rFonts w:ascii="Microsoft JhengHei" w:eastAsia="Microsoft JhengHei" w:hAnsi="Microsoft JhengHei" w:cs="Cambria Math"/>
                <w:sz w:val="20"/>
                <w:szCs w:val="20"/>
                <w:lang w:eastAsia="en-IN"/>
              </w:rPr>
              <w:t>∪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{ϵ})→P(Q)</w:t>
            </w:r>
          </w:p>
        </w:tc>
      </w:tr>
      <w:tr w:rsidR="006C1988" w:rsidRPr="0020746F" w14:paraId="5987DF53" w14:textId="77777777" w:rsidTr="0072371C">
        <w:trPr>
          <w:trHeight w:val="283"/>
        </w:trPr>
        <w:tc>
          <w:tcPr>
            <w:tcW w:w="0" w:type="auto"/>
            <w:vAlign w:val="center"/>
            <w:hideMark/>
          </w:tcPr>
          <w:p w14:paraId="4B54638E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q0</w:t>
            </w:r>
            <w:r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</w:p>
        </w:tc>
        <w:tc>
          <w:tcPr>
            <w:tcW w:w="7325" w:type="dxa"/>
            <w:vAlign w:val="center"/>
            <w:hideMark/>
          </w:tcPr>
          <w:p w14:paraId="7F7C2AEE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0).</w:t>
            </w:r>
          </w:p>
        </w:tc>
      </w:tr>
      <w:tr w:rsidR="006C1988" w:rsidRPr="0020746F" w14:paraId="720E50B7" w14:textId="77777777" w:rsidTr="0072371C">
        <w:trPr>
          <w:trHeight w:val="283"/>
        </w:trPr>
        <w:tc>
          <w:tcPr>
            <w:tcW w:w="0" w:type="auto"/>
            <w:vAlign w:val="center"/>
            <w:hideMark/>
          </w:tcPr>
          <w:p w14:paraId="4C8F5E86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325" w:type="dxa"/>
            <w:vAlign w:val="center"/>
            <w:hideMark/>
          </w:tcPr>
          <w:p w14:paraId="332A1FAF" w14:textId="77777777" w:rsidR="006C1988" w:rsidRPr="0020746F" w:rsidRDefault="006C198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final/accepting 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(F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⊆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Q).</w:t>
            </w:r>
          </w:p>
        </w:tc>
      </w:tr>
    </w:tbl>
    <w:p w14:paraId="4EC0D904" w14:textId="77777777" w:rsidR="00216E7D" w:rsidRPr="00216E7D" w:rsidRDefault="00216E7D" w:rsidP="00E40EDE">
      <w:pPr>
        <w:rPr>
          <w:rFonts w:ascii="Microsoft JhengHei" w:eastAsia="Microsoft JhengHei" w:hAnsi="Microsoft JhengHei"/>
          <w:b/>
          <w:bCs/>
          <w:sz w:val="4"/>
          <w:szCs w:val="4"/>
        </w:rPr>
      </w:pPr>
    </w:p>
    <w:p w14:paraId="135D3BF5" w14:textId="474F7824" w:rsidR="00E40EDE" w:rsidRPr="009E3252" w:rsidRDefault="00E40EDE" w:rsidP="00E40EDE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>Limitations FA</w:t>
      </w:r>
    </w:p>
    <w:p w14:paraId="47B21CC7" w14:textId="77777777" w:rsidR="00E40EDE" w:rsidRPr="00E40EDE" w:rsidRDefault="00E40EDE" w:rsidP="00E40EDE">
      <w:pPr>
        <w:pStyle w:val="Heading3"/>
        <w:numPr>
          <w:ilvl w:val="0"/>
          <w:numId w:val="44"/>
        </w:numPr>
        <w:rPr>
          <w:rFonts w:ascii="Microsoft JhengHei" w:eastAsia="Microsoft JhengHei" w:hAnsi="Microsoft JhengHei"/>
          <w:sz w:val="20"/>
          <w:szCs w:val="20"/>
        </w:rPr>
      </w:pPr>
      <w:r w:rsidRPr="00E40EDE">
        <w:rPr>
          <w:rStyle w:val="Strong"/>
          <w:rFonts w:ascii="Microsoft JhengHei" w:eastAsia="Microsoft JhengHei" w:hAnsi="Microsoft JhengHei"/>
          <w:b/>
          <w:bCs/>
          <w:sz w:val="20"/>
          <w:szCs w:val="20"/>
        </w:rPr>
        <w:t>Limited Memory</w:t>
      </w:r>
    </w:p>
    <w:p w14:paraId="4C5C45EB" w14:textId="77777777" w:rsidR="00E40EDE" w:rsidRPr="00E40EDE" w:rsidRDefault="00E40EDE" w:rsidP="00E40EDE">
      <w:pPr>
        <w:pStyle w:val="Heading3"/>
        <w:numPr>
          <w:ilvl w:val="0"/>
          <w:numId w:val="44"/>
        </w:numPr>
        <w:rPr>
          <w:rFonts w:ascii="Microsoft JhengHei" w:eastAsia="Microsoft JhengHei" w:hAnsi="Microsoft JhengHei"/>
          <w:sz w:val="20"/>
          <w:szCs w:val="20"/>
        </w:rPr>
      </w:pPr>
      <w:r w:rsidRPr="00E40EDE">
        <w:rPr>
          <w:rStyle w:val="Strong"/>
          <w:rFonts w:ascii="Microsoft JhengHei" w:eastAsia="Microsoft JhengHei" w:hAnsi="Microsoft JhengHei"/>
          <w:b/>
          <w:bCs/>
          <w:sz w:val="20"/>
          <w:szCs w:val="20"/>
        </w:rPr>
        <w:t>Cannot Handle Context-Free or Higher Languages</w:t>
      </w:r>
    </w:p>
    <w:p w14:paraId="3E0D12FC" w14:textId="3C48FB98" w:rsidR="00E40EDE" w:rsidRPr="006E21DC" w:rsidRDefault="00E40EDE" w:rsidP="006E21DC">
      <w:pPr>
        <w:pStyle w:val="Heading3"/>
        <w:numPr>
          <w:ilvl w:val="0"/>
          <w:numId w:val="44"/>
        </w:numPr>
        <w:rPr>
          <w:rFonts w:ascii="Microsoft JhengHei" w:eastAsia="Microsoft JhengHei" w:hAnsi="Microsoft JhengHei"/>
          <w:sz w:val="20"/>
          <w:szCs w:val="20"/>
        </w:rPr>
      </w:pPr>
      <w:r w:rsidRPr="00E40EDE">
        <w:rPr>
          <w:rStyle w:val="Strong"/>
          <w:rFonts w:ascii="Microsoft JhengHei" w:eastAsia="Microsoft JhengHei" w:hAnsi="Microsoft JhengHei"/>
          <w:b/>
          <w:bCs/>
          <w:sz w:val="20"/>
          <w:szCs w:val="20"/>
        </w:rPr>
        <w:t>No Stack or External Memory</w:t>
      </w:r>
    </w:p>
    <w:p w14:paraId="23DBB376" w14:textId="1F05822A" w:rsidR="00EC4585" w:rsidRPr="009E3252" w:rsidRDefault="00EC4585" w:rsidP="00EC4585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>Applications of FA</w:t>
      </w:r>
    </w:p>
    <w:p w14:paraId="3E807152" w14:textId="77777777" w:rsidR="00EC4585" w:rsidRPr="004B5AB3" w:rsidRDefault="00EC4585" w:rsidP="00EC4585">
      <w:pPr>
        <w:numPr>
          <w:ilvl w:val="0"/>
          <w:numId w:val="33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Lexical Analysis in Compilers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FA helps identify keywords, operators, and tokens in source code.</w:t>
      </w:r>
    </w:p>
    <w:p w14:paraId="608831DD" w14:textId="77777777" w:rsidR="00EC4585" w:rsidRPr="004B5AB3" w:rsidRDefault="00EC4585" w:rsidP="00EC4585">
      <w:pPr>
        <w:numPr>
          <w:ilvl w:val="0"/>
          <w:numId w:val="34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Pattern Recognition with Regular Expressions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FA models regular expressions used for searching and matching patterns in text files. </w:t>
      </w:r>
    </w:p>
    <w:p w14:paraId="63EDCFFD" w14:textId="77777777" w:rsidR="00EC4585" w:rsidRPr="004B5AB3" w:rsidRDefault="00EC4585" w:rsidP="00EC4585">
      <w:pPr>
        <w:numPr>
          <w:ilvl w:val="0"/>
          <w:numId w:val="35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Digital Circuit Design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FA is used in the design of sequential circuits, such as Mealy and Moore machines.</w:t>
      </w:r>
    </w:p>
    <w:p w14:paraId="3550FB8C" w14:textId="77777777" w:rsidR="00EC4585" w:rsidRPr="004B5AB3" w:rsidRDefault="00EC4585" w:rsidP="00EC4585">
      <w:pPr>
        <w:numPr>
          <w:ilvl w:val="0"/>
          <w:numId w:val="36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Text Editors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Used to find and replace patterns in large text files.</w:t>
      </w:r>
    </w:p>
    <w:p w14:paraId="7ECEED24" w14:textId="77777777" w:rsidR="00EC4585" w:rsidRPr="004B5AB3" w:rsidRDefault="00EC4585" w:rsidP="00EC4585">
      <w:pPr>
        <w:numPr>
          <w:ilvl w:val="0"/>
          <w:numId w:val="37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Spell Checkers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FA can be used to recognize valid word forms in spelling applications.</w:t>
      </w:r>
    </w:p>
    <w:p w14:paraId="21D57E46" w14:textId="3E85FCF8" w:rsidR="00EC4585" w:rsidRPr="006E21DC" w:rsidRDefault="00EC4585" w:rsidP="006E21DC">
      <w:pPr>
        <w:numPr>
          <w:ilvl w:val="0"/>
          <w:numId w:val="38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4B5AB3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Decision Making and Learning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Can be </w:t>
      </w:r>
      <w:r w:rsidR="00E95412"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modelled</w:t>
      </w:r>
      <w:r w:rsidRPr="004B5AB3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to help automate decision-making processes.</w:t>
      </w:r>
    </w:p>
    <w:p w14:paraId="727F7420" w14:textId="77777777" w:rsidR="00E40EDE" w:rsidRPr="00EC4585" w:rsidRDefault="00E40EDE" w:rsidP="00EC4585">
      <w:pPr>
        <w:spacing w:after="4" w:line="240" w:lineRule="auto"/>
        <w:ind w:left="714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</w:p>
    <w:p w14:paraId="114369F8" w14:textId="27A752FB" w:rsidR="0021018C" w:rsidRPr="00CF2B81" w:rsidRDefault="006C1988" w:rsidP="0021018C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 xml:space="preserve">Differentiate </w:t>
      </w:r>
      <w:r w:rsidR="0021018C" w:rsidRPr="00CF2B81">
        <w:rPr>
          <w:rFonts w:ascii="Microsoft JhengHei" w:eastAsia="Microsoft JhengHei" w:hAnsi="Microsoft JhengHei"/>
          <w:b/>
          <w:bCs/>
          <w:sz w:val="32"/>
          <w:szCs w:val="32"/>
        </w:rPr>
        <w:t>between DFA and NFA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348"/>
        <w:gridCol w:w="5108"/>
      </w:tblGrid>
      <w:tr w:rsidR="00693BD0" w:rsidRPr="00693BD0" w14:paraId="08B04909" w14:textId="77777777" w:rsidTr="00CF4C6A">
        <w:tc>
          <w:tcPr>
            <w:tcW w:w="0" w:type="auto"/>
            <w:shd w:val="clear" w:color="auto" w:fill="000000" w:themeFill="text1"/>
            <w:hideMark/>
          </w:tcPr>
          <w:p w14:paraId="0503ADDE" w14:textId="77777777" w:rsidR="00693BD0" w:rsidRPr="00693BD0" w:rsidRDefault="00693BD0" w:rsidP="00693BD0">
            <w:pPr>
              <w:spacing w:before="100" w:beforeAutospacing="1" w:after="100" w:afterAutospacing="1"/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DFA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7931DB20" w14:textId="77777777" w:rsidR="00693BD0" w:rsidRPr="00693BD0" w:rsidRDefault="00693BD0" w:rsidP="00693BD0">
            <w:pPr>
              <w:spacing w:before="100" w:beforeAutospacing="1" w:after="100" w:afterAutospacing="1"/>
              <w:jc w:val="center"/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b/>
                <w:bCs/>
                <w:sz w:val="24"/>
                <w:szCs w:val="24"/>
                <w:lang w:eastAsia="en-IN"/>
              </w:rPr>
              <w:t>NFA</w:t>
            </w:r>
          </w:p>
        </w:tc>
      </w:tr>
      <w:tr w:rsidR="00693BD0" w:rsidRPr="00693BD0" w14:paraId="5850EDF6" w14:textId="77777777" w:rsidTr="00CF4C6A">
        <w:tc>
          <w:tcPr>
            <w:tcW w:w="0" w:type="auto"/>
            <w:vAlign w:val="center"/>
            <w:hideMark/>
          </w:tcPr>
          <w:p w14:paraId="6CCDDB8E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For each symbolic representation of the alphabet, there is only one state transition in DFA.</w:t>
            </w:r>
          </w:p>
        </w:tc>
        <w:tc>
          <w:tcPr>
            <w:tcW w:w="0" w:type="auto"/>
            <w:vAlign w:val="center"/>
            <w:hideMark/>
          </w:tcPr>
          <w:p w14:paraId="306CC867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No need to specify how does the NFA react according to some symbol.</w:t>
            </w:r>
          </w:p>
        </w:tc>
      </w:tr>
      <w:tr w:rsidR="00693BD0" w:rsidRPr="00693BD0" w14:paraId="2C85B8F8" w14:textId="77777777" w:rsidTr="00CF4C6A">
        <w:tc>
          <w:tcPr>
            <w:tcW w:w="0" w:type="auto"/>
            <w:vAlign w:val="center"/>
            <w:hideMark/>
          </w:tcPr>
          <w:p w14:paraId="33C5C857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DFA cannot use Empty String transition.</w:t>
            </w:r>
          </w:p>
        </w:tc>
        <w:tc>
          <w:tcPr>
            <w:tcW w:w="0" w:type="auto"/>
            <w:vAlign w:val="center"/>
            <w:hideMark/>
          </w:tcPr>
          <w:p w14:paraId="45A38081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NFA can use Empty String transition.</w:t>
            </w:r>
          </w:p>
        </w:tc>
      </w:tr>
      <w:tr w:rsidR="00693BD0" w:rsidRPr="00693BD0" w14:paraId="577930E5" w14:textId="77777777" w:rsidTr="00CF4C6A">
        <w:tc>
          <w:tcPr>
            <w:tcW w:w="0" w:type="auto"/>
            <w:vAlign w:val="center"/>
            <w:hideMark/>
          </w:tcPr>
          <w:p w14:paraId="2115CF59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lastRenderedPageBreak/>
              <w:t>DFA can be understood as one machine.</w:t>
            </w:r>
          </w:p>
        </w:tc>
        <w:tc>
          <w:tcPr>
            <w:tcW w:w="0" w:type="auto"/>
            <w:vAlign w:val="center"/>
            <w:hideMark/>
          </w:tcPr>
          <w:p w14:paraId="5CC04739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NFA can be understood as multiple little machines computing at the same time.</w:t>
            </w:r>
          </w:p>
        </w:tc>
      </w:tr>
      <w:tr w:rsidR="00693BD0" w:rsidRPr="00693BD0" w14:paraId="34722CFC" w14:textId="77777777" w:rsidTr="00CF4C6A">
        <w:tc>
          <w:tcPr>
            <w:tcW w:w="0" w:type="auto"/>
            <w:vAlign w:val="center"/>
            <w:hideMark/>
          </w:tcPr>
          <w:p w14:paraId="5F559D34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In DFA, the next possible state is distinctly set.</w:t>
            </w:r>
          </w:p>
        </w:tc>
        <w:tc>
          <w:tcPr>
            <w:tcW w:w="0" w:type="auto"/>
            <w:vAlign w:val="center"/>
            <w:hideMark/>
          </w:tcPr>
          <w:p w14:paraId="727CAFD3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In NFA, each pair of state and input symbol can have many possible next states.</w:t>
            </w:r>
          </w:p>
        </w:tc>
      </w:tr>
      <w:tr w:rsidR="00693BD0" w:rsidRPr="00693BD0" w14:paraId="7508C37A" w14:textId="77777777" w:rsidTr="00CF4C6A">
        <w:tc>
          <w:tcPr>
            <w:tcW w:w="0" w:type="auto"/>
            <w:vAlign w:val="center"/>
            <w:hideMark/>
          </w:tcPr>
          <w:p w14:paraId="1B3498CA" w14:textId="62F9C80F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DFA is more </w:t>
            </w:r>
            <w:r w:rsidR="00DD705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difficult </w:t>
            </w: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to construct.</w:t>
            </w:r>
          </w:p>
        </w:tc>
        <w:tc>
          <w:tcPr>
            <w:tcW w:w="0" w:type="auto"/>
            <w:vAlign w:val="center"/>
            <w:hideMark/>
          </w:tcPr>
          <w:p w14:paraId="4BD63DAC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NFA is easier to construct.</w:t>
            </w:r>
          </w:p>
        </w:tc>
      </w:tr>
      <w:tr w:rsidR="00693BD0" w:rsidRPr="00693BD0" w14:paraId="6AA14F65" w14:textId="77777777" w:rsidTr="00CF4C6A">
        <w:tc>
          <w:tcPr>
            <w:tcW w:w="0" w:type="auto"/>
            <w:vAlign w:val="center"/>
            <w:hideMark/>
          </w:tcPr>
          <w:p w14:paraId="4C62519F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Time needed for executing an input string is less.</w:t>
            </w:r>
          </w:p>
        </w:tc>
        <w:tc>
          <w:tcPr>
            <w:tcW w:w="0" w:type="auto"/>
            <w:vAlign w:val="center"/>
            <w:hideMark/>
          </w:tcPr>
          <w:p w14:paraId="72E231E7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Time needed for executing an input string is more.</w:t>
            </w:r>
          </w:p>
        </w:tc>
      </w:tr>
      <w:tr w:rsidR="00693BD0" w:rsidRPr="00693BD0" w14:paraId="6F8C0A12" w14:textId="77777777" w:rsidTr="00CF4C6A">
        <w:tc>
          <w:tcPr>
            <w:tcW w:w="0" w:type="auto"/>
            <w:vAlign w:val="center"/>
            <w:hideMark/>
          </w:tcPr>
          <w:p w14:paraId="496FC5DC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All DFA are NFA.</w:t>
            </w:r>
          </w:p>
        </w:tc>
        <w:tc>
          <w:tcPr>
            <w:tcW w:w="0" w:type="auto"/>
            <w:vAlign w:val="center"/>
            <w:hideMark/>
          </w:tcPr>
          <w:p w14:paraId="60065F8A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Not all NFA are DFA.</w:t>
            </w:r>
          </w:p>
        </w:tc>
      </w:tr>
      <w:tr w:rsidR="00693BD0" w:rsidRPr="00693BD0" w14:paraId="7C28F7C5" w14:textId="77777777" w:rsidTr="00CF4C6A">
        <w:tc>
          <w:tcPr>
            <w:tcW w:w="0" w:type="auto"/>
            <w:vAlign w:val="center"/>
            <w:hideMark/>
          </w:tcPr>
          <w:p w14:paraId="6A6B45AE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DFA requires more space.</w:t>
            </w:r>
          </w:p>
        </w:tc>
        <w:tc>
          <w:tcPr>
            <w:tcW w:w="0" w:type="auto"/>
            <w:vAlign w:val="center"/>
            <w:hideMark/>
          </w:tcPr>
          <w:p w14:paraId="305D08D7" w14:textId="3CBB6CCB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NFA requires less space </w:t>
            </w:r>
            <w:r w:rsidR="00A24069"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than</w:t>
            </w: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DFA.</w:t>
            </w:r>
          </w:p>
        </w:tc>
      </w:tr>
      <w:tr w:rsidR="00693BD0" w:rsidRPr="00693BD0" w14:paraId="415B369B" w14:textId="77777777" w:rsidTr="00CF4C6A">
        <w:tc>
          <w:tcPr>
            <w:tcW w:w="0" w:type="auto"/>
            <w:vAlign w:val="center"/>
            <w:hideMark/>
          </w:tcPr>
          <w:p w14:paraId="729792F9" w14:textId="11C8E8C0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Conversion of Regular expression to DFA is </w:t>
            </w:r>
            <w:r w:rsidR="0097700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difficult </w:t>
            </w: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 </w:t>
            </w:r>
          </w:p>
        </w:tc>
        <w:tc>
          <w:tcPr>
            <w:tcW w:w="0" w:type="auto"/>
            <w:vAlign w:val="center"/>
            <w:hideMark/>
          </w:tcPr>
          <w:p w14:paraId="3BEE55B8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Conversion of Regular expression to NFA is simpler compared to DFA.  </w:t>
            </w:r>
          </w:p>
        </w:tc>
      </w:tr>
      <w:tr w:rsidR="00693BD0" w:rsidRPr="00693BD0" w14:paraId="3512F991" w14:textId="77777777" w:rsidTr="00CF4C6A">
        <w:tc>
          <w:tcPr>
            <w:tcW w:w="0" w:type="auto"/>
            <w:vAlign w:val="center"/>
            <w:hideMark/>
          </w:tcPr>
          <w:p w14:paraId="634AAC14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Epsilon move is not allowed in DFA</w:t>
            </w:r>
          </w:p>
        </w:tc>
        <w:tc>
          <w:tcPr>
            <w:tcW w:w="0" w:type="auto"/>
            <w:vAlign w:val="center"/>
            <w:hideMark/>
          </w:tcPr>
          <w:p w14:paraId="42B857F4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Epsilon move is allowed in NFA</w:t>
            </w:r>
          </w:p>
        </w:tc>
      </w:tr>
      <w:tr w:rsidR="00693BD0" w:rsidRPr="00693BD0" w14:paraId="77CF9EC2" w14:textId="77777777" w:rsidTr="00CF4C6A">
        <w:tc>
          <w:tcPr>
            <w:tcW w:w="0" w:type="auto"/>
            <w:vAlign w:val="center"/>
            <w:hideMark/>
          </w:tcPr>
          <w:p w14:paraId="33FD05EB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In a DFA, there is only </w:t>
            </w:r>
            <w:r w:rsidRPr="00693BD0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one</w:t>
            </w: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possible transition for each input symbol from any given state.</w:t>
            </w:r>
          </w:p>
        </w:tc>
        <w:tc>
          <w:tcPr>
            <w:tcW w:w="0" w:type="auto"/>
            <w:vAlign w:val="center"/>
            <w:hideMark/>
          </w:tcPr>
          <w:p w14:paraId="0CD8E4D6" w14:textId="77777777" w:rsidR="00693BD0" w:rsidRPr="00693BD0" w:rsidRDefault="00693BD0" w:rsidP="00263C5F">
            <w:pPr>
              <w:spacing w:line="276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In an NFA, there can be </w:t>
            </w:r>
            <w:r w:rsidRPr="00693BD0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multiple</w:t>
            </w:r>
            <w:r w:rsidRPr="00693BD0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transitions for a single input symbol from a given state.</w:t>
            </w:r>
          </w:p>
        </w:tc>
      </w:tr>
    </w:tbl>
    <w:p w14:paraId="74A7CE92" w14:textId="2A53800F" w:rsidR="0006250A" w:rsidRDefault="0006250A" w:rsidP="0022355B">
      <w:pPr>
        <w:spacing w:line="240" w:lineRule="auto"/>
        <w:rPr>
          <w:rFonts w:ascii="Microsoft JhengHei" w:eastAsia="Microsoft JhengHei" w:hAnsi="Microsoft JhengHei"/>
          <w:sz w:val="16"/>
          <w:szCs w:val="16"/>
        </w:rPr>
      </w:pPr>
    </w:p>
    <w:p w14:paraId="41003DC6" w14:textId="14DA11B4" w:rsidR="00927048" w:rsidRPr="0020746F" w:rsidRDefault="00927048" w:rsidP="00927048">
      <w:pPr>
        <w:spacing w:before="100" w:beforeAutospacing="1" w:after="100" w:afterAutospacing="1" w:line="240" w:lineRule="auto"/>
        <w:outlineLvl w:val="2"/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  <w:t>Moore Machine</w:t>
      </w:r>
    </w:p>
    <w:p w14:paraId="2C98367A" w14:textId="77777777" w:rsidR="00145DF4" w:rsidRDefault="00927048" w:rsidP="0092704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Definition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A finite automaton where </w:t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outputs depend on the current state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.</w:t>
      </w:r>
    </w:p>
    <w:p w14:paraId="414E9C90" w14:textId="36491430" w:rsidR="00927048" w:rsidRPr="0020746F" w:rsidRDefault="00927048" w:rsidP="0092704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br/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Tuple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T=(Q,Σ,Δ,δ,λ,q0)T=(Q,Σ,Δ,δ,λ,q0</w:t>
      </w:r>
      <w:r w:rsidRPr="0020746F">
        <w:rPr>
          <w:rFonts w:ascii="Arial" w:eastAsia="Microsoft JhengHei" w:hAnsi="Arial" w:cs="Arial"/>
          <w:sz w:val="20"/>
          <w:szCs w:val="20"/>
          <w:lang w:eastAsia="en-IN"/>
        </w:rPr>
        <w:t>​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):</w:t>
      </w:r>
    </w:p>
    <w:tbl>
      <w:tblPr>
        <w:tblStyle w:val="TableGrid"/>
        <w:tblW w:w="10433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092"/>
        <w:gridCol w:w="8341"/>
      </w:tblGrid>
      <w:tr w:rsidR="00927048" w:rsidRPr="0020746F" w14:paraId="3C2F6C53" w14:textId="77777777" w:rsidTr="0072371C">
        <w:trPr>
          <w:trHeight w:val="416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FD90CA9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8341" w:type="dxa"/>
            <w:shd w:val="clear" w:color="auto" w:fill="000000" w:themeFill="text1"/>
            <w:vAlign w:val="center"/>
            <w:hideMark/>
          </w:tcPr>
          <w:p w14:paraId="44C7B31E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927048" w:rsidRPr="0020746F" w14:paraId="74C1645B" w14:textId="77777777" w:rsidTr="0072371C">
        <w:trPr>
          <w:trHeight w:val="435"/>
        </w:trPr>
        <w:tc>
          <w:tcPr>
            <w:tcW w:w="0" w:type="auto"/>
            <w:vAlign w:val="center"/>
            <w:hideMark/>
          </w:tcPr>
          <w:p w14:paraId="025B919C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8341" w:type="dxa"/>
            <w:vAlign w:val="center"/>
            <w:hideMark/>
          </w:tcPr>
          <w:p w14:paraId="0DEDBEE7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6782C7D3" w14:textId="77777777" w:rsidTr="0072371C">
        <w:trPr>
          <w:trHeight w:val="416"/>
        </w:trPr>
        <w:tc>
          <w:tcPr>
            <w:tcW w:w="0" w:type="auto"/>
            <w:vAlign w:val="center"/>
            <w:hideMark/>
          </w:tcPr>
          <w:p w14:paraId="3A33EFFE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8341" w:type="dxa"/>
            <w:vAlign w:val="center"/>
            <w:hideMark/>
          </w:tcPr>
          <w:p w14:paraId="758AC3B4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76A63AA0" w14:textId="77777777" w:rsidTr="0072371C">
        <w:trPr>
          <w:trHeight w:val="435"/>
        </w:trPr>
        <w:tc>
          <w:tcPr>
            <w:tcW w:w="0" w:type="auto"/>
            <w:vAlign w:val="center"/>
            <w:hideMark/>
          </w:tcPr>
          <w:p w14:paraId="1F38D82D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8341" w:type="dxa"/>
            <w:vAlign w:val="center"/>
            <w:hideMark/>
          </w:tcPr>
          <w:p w14:paraId="62C9E6C0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output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605D9AD4" w14:textId="77777777" w:rsidTr="0072371C">
        <w:trPr>
          <w:trHeight w:val="416"/>
        </w:trPr>
        <w:tc>
          <w:tcPr>
            <w:tcW w:w="0" w:type="auto"/>
            <w:vAlign w:val="center"/>
            <w:hideMark/>
          </w:tcPr>
          <w:p w14:paraId="6223F506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8341" w:type="dxa"/>
            <w:vAlign w:val="center"/>
            <w:hideMark/>
          </w:tcPr>
          <w:p w14:paraId="187BCC69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Q×Σ→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72A5C6DE" w14:textId="77777777" w:rsidTr="0072371C">
        <w:trPr>
          <w:trHeight w:val="435"/>
        </w:trPr>
        <w:tc>
          <w:tcPr>
            <w:tcW w:w="0" w:type="auto"/>
            <w:vAlign w:val="center"/>
            <w:hideMark/>
          </w:tcPr>
          <w:p w14:paraId="0209AA2F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λ</w:t>
            </w:r>
          </w:p>
        </w:tc>
        <w:tc>
          <w:tcPr>
            <w:tcW w:w="8341" w:type="dxa"/>
            <w:vAlign w:val="center"/>
            <w:hideMark/>
          </w:tcPr>
          <w:p w14:paraId="47D28785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Output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Q→Δ(output tied to state).</w:t>
            </w:r>
          </w:p>
        </w:tc>
      </w:tr>
      <w:tr w:rsidR="00927048" w:rsidRPr="0020746F" w14:paraId="2BEA166F" w14:textId="77777777" w:rsidTr="0072371C">
        <w:trPr>
          <w:trHeight w:val="435"/>
        </w:trPr>
        <w:tc>
          <w:tcPr>
            <w:tcW w:w="0" w:type="auto"/>
            <w:vAlign w:val="center"/>
            <w:hideMark/>
          </w:tcPr>
          <w:p w14:paraId="5CCB236A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lastRenderedPageBreak/>
              <w:t>q0</w:t>
            </w:r>
            <w:r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</w:p>
        </w:tc>
        <w:tc>
          <w:tcPr>
            <w:tcW w:w="8341" w:type="dxa"/>
            <w:vAlign w:val="center"/>
            <w:hideMark/>
          </w:tcPr>
          <w:p w14:paraId="781A8195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).</w:t>
            </w:r>
          </w:p>
        </w:tc>
      </w:tr>
    </w:tbl>
    <w:p w14:paraId="4E6B69FA" w14:textId="77777777" w:rsidR="00927048" w:rsidRPr="0020746F" w:rsidRDefault="00927048" w:rsidP="00927048">
      <w:pPr>
        <w:spacing w:after="0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</w:p>
    <w:p w14:paraId="09CD8ADE" w14:textId="77777777" w:rsidR="00927048" w:rsidRPr="0020746F" w:rsidRDefault="00927048" w:rsidP="00927048">
      <w:pPr>
        <w:spacing w:before="100" w:beforeAutospacing="1" w:after="100" w:afterAutospacing="1" w:line="240" w:lineRule="auto"/>
        <w:outlineLvl w:val="2"/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  <w:t>Mealy Machine</w:t>
      </w:r>
    </w:p>
    <w:p w14:paraId="3FE04CD0" w14:textId="77777777" w:rsidR="00145DF4" w:rsidRDefault="00927048" w:rsidP="0092704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Definition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A finite automaton where </w:t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outputs depend on transitions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(current state + input).</w:t>
      </w:r>
    </w:p>
    <w:p w14:paraId="2D552178" w14:textId="666EB345" w:rsidR="00927048" w:rsidRPr="0020746F" w:rsidRDefault="00927048" w:rsidP="00927048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br/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Tuple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T=(Q,Σ,Δ,δ,λ,q0):</w:t>
      </w:r>
    </w:p>
    <w:tbl>
      <w:tblPr>
        <w:tblStyle w:val="TableGrid"/>
        <w:tblW w:w="10385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84"/>
        <w:gridCol w:w="6701"/>
      </w:tblGrid>
      <w:tr w:rsidR="00927048" w:rsidRPr="0020746F" w14:paraId="00D6721A" w14:textId="77777777" w:rsidTr="0072371C">
        <w:trPr>
          <w:trHeight w:val="279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5F1C2A0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6C43949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927048" w:rsidRPr="0020746F" w14:paraId="6EEE2FF8" w14:textId="77777777" w:rsidTr="0072371C">
        <w:trPr>
          <w:trHeight w:val="291"/>
        </w:trPr>
        <w:tc>
          <w:tcPr>
            <w:tcW w:w="0" w:type="auto"/>
            <w:vAlign w:val="center"/>
            <w:hideMark/>
          </w:tcPr>
          <w:p w14:paraId="3DE3F4FC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D3A4176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62522BC9" w14:textId="77777777" w:rsidTr="0072371C">
        <w:trPr>
          <w:trHeight w:val="279"/>
        </w:trPr>
        <w:tc>
          <w:tcPr>
            <w:tcW w:w="0" w:type="auto"/>
            <w:vAlign w:val="center"/>
            <w:hideMark/>
          </w:tcPr>
          <w:p w14:paraId="42B330B5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6F607415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1409473C" w14:textId="77777777" w:rsidTr="0072371C">
        <w:trPr>
          <w:trHeight w:val="291"/>
        </w:trPr>
        <w:tc>
          <w:tcPr>
            <w:tcW w:w="0" w:type="auto"/>
            <w:vAlign w:val="center"/>
            <w:hideMark/>
          </w:tcPr>
          <w:p w14:paraId="05669610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4B97A7B2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output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7ECDD5EB" w14:textId="77777777" w:rsidTr="0072371C">
        <w:trPr>
          <w:trHeight w:val="279"/>
        </w:trPr>
        <w:tc>
          <w:tcPr>
            <w:tcW w:w="0" w:type="auto"/>
            <w:vAlign w:val="center"/>
            <w:hideMark/>
          </w:tcPr>
          <w:p w14:paraId="42FE8E08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3A9B9C74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Q×Σ→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927048" w:rsidRPr="0020746F" w14:paraId="0A7B3A83" w14:textId="77777777" w:rsidTr="0072371C">
        <w:trPr>
          <w:trHeight w:val="291"/>
        </w:trPr>
        <w:tc>
          <w:tcPr>
            <w:tcW w:w="0" w:type="auto"/>
            <w:vAlign w:val="center"/>
            <w:hideMark/>
          </w:tcPr>
          <w:p w14:paraId="39949906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14BF5060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Output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Q×Σ→Δ.</w:t>
            </w:r>
          </w:p>
        </w:tc>
      </w:tr>
      <w:tr w:rsidR="00927048" w:rsidRPr="0020746F" w14:paraId="0BE991E8" w14:textId="77777777" w:rsidTr="0072371C">
        <w:trPr>
          <w:trHeight w:val="291"/>
        </w:trPr>
        <w:tc>
          <w:tcPr>
            <w:tcW w:w="0" w:type="auto"/>
            <w:vAlign w:val="center"/>
            <w:hideMark/>
          </w:tcPr>
          <w:p w14:paraId="34805994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q0</w:t>
            </w:r>
            <w:r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AF96020" w14:textId="77777777" w:rsidR="00927048" w:rsidRPr="0020746F" w:rsidRDefault="00927048" w:rsidP="0072371C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).</w:t>
            </w:r>
          </w:p>
        </w:tc>
      </w:tr>
    </w:tbl>
    <w:p w14:paraId="1A8F2270" w14:textId="77777777" w:rsidR="00927048" w:rsidRPr="0020746F" w:rsidRDefault="00927048" w:rsidP="00927048">
      <w:pPr>
        <w:spacing w:after="0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</w:p>
    <w:p w14:paraId="5DA061F8" w14:textId="6B6A81F0" w:rsidR="00620D0B" w:rsidRPr="00CF2B81" w:rsidRDefault="00620D0B" w:rsidP="00620D0B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 xml:space="preserve">Differentiate </w:t>
      </w:r>
      <w:r w:rsidRPr="00CF2B81">
        <w:rPr>
          <w:rFonts w:ascii="Microsoft JhengHei" w:eastAsia="Microsoft JhengHei" w:hAnsi="Microsoft JhengHei"/>
          <w:b/>
          <w:bCs/>
          <w:sz w:val="32"/>
          <w:szCs w:val="32"/>
        </w:rPr>
        <w:t xml:space="preserve"> between Moore and Mealy Machines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689"/>
        <w:gridCol w:w="2878"/>
        <w:gridCol w:w="4889"/>
      </w:tblGrid>
      <w:tr w:rsidR="00620D0B" w:rsidRPr="000441E1" w14:paraId="199738E6" w14:textId="77777777" w:rsidTr="0072371C">
        <w:tc>
          <w:tcPr>
            <w:tcW w:w="2689" w:type="dxa"/>
            <w:shd w:val="clear" w:color="auto" w:fill="000000" w:themeFill="text1"/>
            <w:vAlign w:val="center"/>
            <w:hideMark/>
          </w:tcPr>
          <w:p w14:paraId="6CDB58E8" w14:textId="77777777" w:rsidR="00620D0B" w:rsidRPr="003622D8" w:rsidRDefault="00620D0B" w:rsidP="0072371C">
            <w:pPr>
              <w:spacing w:after="160"/>
              <w:jc w:val="center"/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</w:pPr>
            <w:r w:rsidRPr="003622D8"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878" w:type="dxa"/>
            <w:shd w:val="clear" w:color="auto" w:fill="000000" w:themeFill="text1"/>
            <w:vAlign w:val="center"/>
            <w:hideMark/>
          </w:tcPr>
          <w:p w14:paraId="35EEB91D" w14:textId="77777777" w:rsidR="00620D0B" w:rsidRPr="003622D8" w:rsidRDefault="00620D0B" w:rsidP="0072371C">
            <w:pPr>
              <w:spacing w:after="160"/>
              <w:jc w:val="center"/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</w:pPr>
            <w:r w:rsidRPr="003622D8"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  <w:t>Moore Machine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24058B1" w14:textId="77777777" w:rsidR="00620D0B" w:rsidRPr="003622D8" w:rsidRDefault="00620D0B" w:rsidP="0072371C">
            <w:pPr>
              <w:spacing w:after="160"/>
              <w:jc w:val="center"/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</w:pPr>
            <w:r w:rsidRPr="003622D8">
              <w:rPr>
                <w:rFonts w:ascii="Microsoft JhengHei" w:eastAsia="Microsoft JhengHei" w:hAnsi="Microsoft JhengHei"/>
                <w:b/>
                <w:bCs/>
                <w:sz w:val="24"/>
                <w:szCs w:val="24"/>
              </w:rPr>
              <w:t>Mealy Machine</w:t>
            </w:r>
          </w:p>
        </w:tc>
      </w:tr>
      <w:tr w:rsidR="00620D0B" w:rsidRPr="000441E1" w14:paraId="13DAEF4C" w14:textId="77777777" w:rsidTr="0072371C">
        <w:tc>
          <w:tcPr>
            <w:tcW w:w="2689" w:type="dxa"/>
            <w:vAlign w:val="center"/>
            <w:hideMark/>
          </w:tcPr>
          <w:p w14:paraId="596E84AD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Output Dependency</w:t>
            </w:r>
          </w:p>
        </w:tc>
        <w:tc>
          <w:tcPr>
            <w:tcW w:w="2878" w:type="dxa"/>
            <w:vAlign w:val="center"/>
            <w:hideMark/>
          </w:tcPr>
          <w:p w14:paraId="7FE4D8BB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Output depends only on the current state.</w:t>
            </w:r>
          </w:p>
        </w:tc>
        <w:tc>
          <w:tcPr>
            <w:tcW w:w="0" w:type="auto"/>
            <w:vAlign w:val="center"/>
            <w:hideMark/>
          </w:tcPr>
          <w:p w14:paraId="095B6FC1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Output depends on the current state and input.</w:t>
            </w:r>
          </w:p>
        </w:tc>
      </w:tr>
      <w:tr w:rsidR="00620D0B" w:rsidRPr="000441E1" w14:paraId="106A18BE" w14:textId="77777777" w:rsidTr="0072371C">
        <w:tc>
          <w:tcPr>
            <w:tcW w:w="2689" w:type="dxa"/>
            <w:vAlign w:val="center"/>
            <w:hideMark/>
          </w:tcPr>
          <w:p w14:paraId="511AE238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Output Placement</w:t>
            </w:r>
          </w:p>
        </w:tc>
        <w:tc>
          <w:tcPr>
            <w:tcW w:w="2878" w:type="dxa"/>
            <w:vAlign w:val="center"/>
            <w:hideMark/>
          </w:tcPr>
          <w:p w14:paraId="0F654D3F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 xml:space="preserve">Output is associated </w:t>
            </w: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inside</w:t>
            </w: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 xml:space="preserve"> the state (written inside the state node).</w:t>
            </w:r>
          </w:p>
        </w:tc>
        <w:tc>
          <w:tcPr>
            <w:tcW w:w="0" w:type="auto"/>
            <w:vAlign w:val="center"/>
            <w:hideMark/>
          </w:tcPr>
          <w:p w14:paraId="3C5127A1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Output is associated with the transition (written on the edge).</w:t>
            </w:r>
          </w:p>
        </w:tc>
      </w:tr>
      <w:tr w:rsidR="00620D0B" w:rsidRPr="000441E1" w14:paraId="16F43E4A" w14:textId="77777777" w:rsidTr="0072371C">
        <w:tc>
          <w:tcPr>
            <w:tcW w:w="2689" w:type="dxa"/>
            <w:vAlign w:val="center"/>
            <w:hideMark/>
          </w:tcPr>
          <w:p w14:paraId="5143EEEA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Response Time</w:t>
            </w:r>
          </w:p>
        </w:tc>
        <w:tc>
          <w:tcPr>
            <w:tcW w:w="2878" w:type="dxa"/>
            <w:vAlign w:val="center"/>
            <w:hideMark/>
          </w:tcPr>
          <w:p w14:paraId="36316232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They react slower to inputs(One clock cycle later).</w:t>
            </w:r>
          </w:p>
        </w:tc>
        <w:tc>
          <w:tcPr>
            <w:tcW w:w="0" w:type="auto"/>
            <w:vAlign w:val="center"/>
            <w:hideMark/>
          </w:tcPr>
          <w:p w14:paraId="1F90F42E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They react faster to inputs.</w:t>
            </w:r>
          </w:p>
        </w:tc>
      </w:tr>
      <w:tr w:rsidR="00620D0B" w:rsidRPr="000441E1" w14:paraId="79885037" w14:textId="77777777" w:rsidTr="0072371C">
        <w:tc>
          <w:tcPr>
            <w:tcW w:w="2689" w:type="dxa"/>
            <w:vAlign w:val="center"/>
            <w:hideMark/>
          </w:tcPr>
          <w:p w14:paraId="33064B7D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lastRenderedPageBreak/>
              <w:t>Number of states</w:t>
            </w:r>
          </w:p>
        </w:tc>
        <w:tc>
          <w:tcPr>
            <w:tcW w:w="2878" w:type="dxa"/>
            <w:vAlign w:val="center"/>
            <w:hideMark/>
          </w:tcPr>
          <w:p w14:paraId="138AD381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Generally, requires more states for the same function.</w:t>
            </w:r>
          </w:p>
        </w:tc>
        <w:tc>
          <w:tcPr>
            <w:tcW w:w="0" w:type="auto"/>
            <w:vAlign w:val="center"/>
            <w:hideMark/>
          </w:tcPr>
          <w:p w14:paraId="4FE0AE37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Typically requires fewer states than Moore.</w:t>
            </w:r>
          </w:p>
        </w:tc>
      </w:tr>
      <w:tr w:rsidR="00620D0B" w:rsidRPr="000441E1" w14:paraId="33D5F49B" w14:textId="77777777" w:rsidTr="0072371C">
        <w:tc>
          <w:tcPr>
            <w:tcW w:w="2689" w:type="dxa"/>
            <w:vAlign w:val="center"/>
            <w:hideMark/>
          </w:tcPr>
          <w:p w14:paraId="7D7A3ED2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Synchronization</w:t>
            </w:r>
          </w:p>
        </w:tc>
        <w:tc>
          <w:tcPr>
            <w:tcW w:w="2878" w:type="dxa"/>
            <w:vAlign w:val="center"/>
            <w:hideMark/>
          </w:tcPr>
          <w:p w14:paraId="55C8ED68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Better for synchronous systems due to delayed output.</w:t>
            </w:r>
          </w:p>
        </w:tc>
        <w:tc>
          <w:tcPr>
            <w:tcW w:w="0" w:type="auto"/>
            <w:vAlign w:val="center"/>
            <w:hideMark/>
          </w:tcPr>
          <w:p w14:paraId="18489702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Better for asynchronous systems due to immediate output.</w:t>
            </w:r>
          </w:p>
        </w:tc>
      </w:tr>
      <w:tr w:rsidR="00620D0B" w:rsidRPr="000441E1" w14:paraId="249B623F" w14:textId="77777777" w:rsidTr="0072371C">
        <w:tc>
          <w:tcPr>
            <w:tcW w:w="2689" w:type="dxa"/>
            <w:vAlign w:val="center"/>
            <w:hideMark/>
          </w:tcPr>
          <w:p w14:paraId="32159FB9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Design</w:t>
            </w:r>
          </w:p>
        </w:tc>
        <w:tc>
          <w:tcPr>
            <w:tcW w:w="2878" w:type="dxa"/>
            <w:vAlign w:val="center"/>
            <w:hideMark/>
          </w:tcPr>
          <w:p w14:paraId="029D45A4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Easy to design.</w:t>
            </w:r>
          </w:p>
        </w:tc>
        <w:tc>
          <w:tcPr>
            <w:tcW w:w="0" w:type="auto"/>
            <w:vAlign w:val="center"/>
            <w:hideMark/>
          </w:tcPr>
          <w:p w14:paraId="6685585A" w14:textId="0568F60A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 xml:space="preserve">It is </w:t>
            </w:r>
            <w:r w:rsidR="00DD705F">
              <w:rPr>
                <w:rFonts w:ascii="Microsoft JhengHei" w:eastAsia="Microsoft JhengHei" w:hAnsi="Microsoft JhengHei"/>
                <w:sz w:val="20"/>
                <w:szCs w:val="20"/>
              </w:rPr>
              <w:t xml:space="preserve">difficult </w:t>
            </w: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to design.</w:t>
            </w:r>
          </w:p>
        </w:tc>
      </w:tr>
      <w:tr w:rsidR="00620D0B" w:rsidRPr="000441E1" w14:paraId="311CDBB6" w14:textId="77777777" w:rsidTr="0072371C">
        <w:tc>
          <w:tcPr>
            <w:tcW w:w="2689" w:type="dxa"/>
            <w:vAlign w:val="center"/>
          </w:tcPr>
          <w:p w14:paraId="7814C46E" w14:textId="77777777" w:rsidR="00620D0B" w:rsidRPr="000441E1" w:rsidRDefault="00620D0B" w:rsidP="0072371C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Hardware Requirement</w:t>
            </w:r>
          </w:p>
        </w:tc>
        <w:tc>
          <w:tcPr>
            <w:tcW w:w="2878" w:type="dxa"/>
            <w:vAlign w:val="center"/>
          </w:tcPr>
          <w:p w14:paraId="4FC09CFB" w14:textId="77777777" w:rsidR="00620D0B" w:rsidRPr="000441E1" w:rsidRDefault="00620D0B" w:rsidP="0072371C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More</w:t>
            </w:r>
          </w:p>
        </w:tc>
        <w:tc>
          <w:tcPr>
            <w:tcW w:w="0" w:type="auto"/>
            <w:vAlign w:val="center"/>
          </w:tcPr>
          <w:p w14:paraId="2B532E1D" w14:textId="77777777" w:rsidR="00620D0B" w:rsidRPr="000441E1" w:rsidRDefault="00620D0B" w:rsidP="0072371C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0441E1">
              <w:rPr>
                <w:rFonts w:ascii="Microsoft JhengHei" w:eastAsia="Microsoft JhengHei" w:hAnsi="Microsoft JhengHei"/>
                <w:sz w:val="20"/>
                <w:szCs w:val="20"/>
              </w:rPr>
              <w:t>Less</w:t>
            </w:r>
          </w:p>
        </w:tc>
      </w:tr>
      <w:tr w:rsidR="00620D0B" w:rsidRPr="000441E1" w14:paraId="363E77B7" w14:textId="77777777" w:rsidTr="0072371C">
        <w:tc>
          <w:tcPr>
            <w:tcW w:w="2689" w:type="dxa"/>
            <w:vAlign w:val="center"/>
            <w:hideMark/>
          </w:tcPr>
          <w:p w14:paraId="3B25B267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Example Use Case</w:t>
            </w:r>
          </w:p>
        </w:tc>
        <w:tc>
          <w:tcPr>
            <w:tcW w:w="2878" w:type="dxa"/>
            <w:vAlign w:val="center"/>
            <w:hideMark/>
          </w:tcPr>
          <w:p w14:paraId="3039F8BA" w14:textId="2FAA026C" w:rsidR="00620D0B" w:rsidRPr="00845585" w:rsidRDefault="006A5C69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Traffic</w:t>
            </w:r>
            <w:r w:rsidR="00620D0B" w:rsidRPr="00845585">
              <w:rPr>
                <w:rFonts w:ascii="Microsoft JhengHei" w:eastAsia="Microsoft JhengHei" w:hAnsi="Microsoft JhengHei"/>
                <w:sz w:val="20"/>
                <w:szCs w:val="20"/>
              </w:rPr>
              <w:t xml:space="preserve"> light controller (output depends only on state).</w:t>
            </w:r>
          </w:p>
        </w:tc>
        <w:tc>
          <w:tcPr>
            <w:tcW w:w="0" w:type="auto"/>
            <w:vAlign w:val="center"/>
            <w:hideMark/>
          </w:tcPr>
          <w:p w14:paraId="3B07D335" w14:textId="77777777" w:rsidR="00620D0B" w:rsidRPr="00845585" w:rsidRDefault="00620D0B" w:rsidP="0072371C">
            <w:pPr>
              <w:spacing w:after="160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845585">
              <w:rPr>
                <w:rFonts w:ascii="Microsoft JhengHei" w:eastAsia="Microsoft JhengHei" w:hAnsi="Microsoft JhengHei"/>
                <w:sz w:val="20"/>
                <w:szCs w:val="20"/>
              </w:rPr>
              <w:t>Vending machine (output depends on state + input).</w:t>
            </w:r>
          </w:p>
        </w:tc>
      </w:tr>
    </w:tbl>
    <w:p w14:paraId="15836AB2" w14:textId="77777777" w:rsidR="00620D0B" w:rsidRDefault="00620D0B" w:rsidP="00620D0B">
      <w:pPr>
        <w:spacing w:line="240" w:lineRule="auto"/>
        <w:rPr>
          <w:rFonts w:ascii="Microsoft JhengHei" w:eastAsia="Microsoft JhengHei" w:hAnsi="Microsoft JhengHei"/>
          <w:sz w:val="16"/>
          <w:szCs w:val="16"/>
        </w:rPr>
      </w:pPr>
    </w:p>
    <w:p w14:paraId="6DA0DF84" w14:textId="77777777" w:rsidR="00620D0B" w:rsidRDefault="00620D0B" w:rsidP="00620D0B">
      <w:pPr>
        <w:spacing w:line="240" w:lineRule="auto"/>
        <w:rPr>
          <w:rFonts w:ascii="Microsoft JhengHei" w:eastAsia="Microsoft JhengHei" w:hAnsi="Microsoft JhengHei"/>
          <w:sz w:val="16"/>
          <w:szCs w:val="16"/>
        </w:rPr>
      </w:pPr>
    </w:p>
    <w:p w14:paraId="5757F523" w14:textId="161D2EE3" w:rsidR="0020746F" w:rsidRPr="0020746F" w:rsidRDefault="0020746F" w:rsidP="0020746F">
      <w:pPr>
        <w:spacing w:before="100" w:beforeAutospacing="1" w:after="100" w:afterAutospacing="1" w:line="240" w:lineRule="auto"/>
        <w:outlineLvl w:val="2"/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32"/>
          <w:szCs w:val="32"/>
          <w:lang w:eastAsia="en-IN"/>
        </w:rPr>
        <w:t>PDA (Push Down Automaton)</w:t>
      </w:r>
    </w:p>
    <w:p w14:paraId="16FBBC1A" w14:textId="77777777" w:rsidR="004F2872" w:rsidRDefault="0020746F" w:rsidP="0020746F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Definition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: A finite automaton with a </w:t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stack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for memory; recognizes context-free languages.</w:t>
      </w:r>
    </w:p>
    <w:p w14:paraId="64641475" w14:textId="55C58E95" w:rsidR="0020746F" w:rsidRPr="0020746F" w:rsidRDefault="0020746F" w:rsidP="0020746F">
      <w:pPr>
        <w:spacing w:before="100" w:beforeAutospacing="1" w:after="100" w:afterAutospacing="1" w:line="240" w:lineRule="auto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br/>
      </w:r>
      <w:r w:rsidRPr="0020746F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Tuple</w:t>
      </w:r>
      <w:r w:rsidRPr="0020746F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 xml:space="preserve"> T=(Q,Σ,Γ,δ,q0,Z0,F):</w:t>
      </w:r>
    </w:p>
    <w:tbl>
      <w:tblPr>
        <w:tblStyle w:val="TableGrid"/>
        <w:tblW w:w="10494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69"/>
        <w:gridCol w:w="7325"/>
      </w:tblGrid>
      <w:tr w:rsidR="0020746F" w:rsidRPr="0020746F" w14:paraId="57DD5DA9" w14:textId="77777777" w:rsidTr="00AE44B5">
        <w:trPr>
          <w:trHeight w:val="388"/>
        </w:trPr>
        <w:tc>
          <w:tcPr>
            <w:tcW w:w="3169" w:type="dxa"/>
            <w:shd w:val="clear" w:color="auto" w:fill="000000" w:themeFill="text1"/>
            <w:vAlign w:val="center"/>
            <w:hideMark/>
          </w:tcPr>
          <w:p w14:paraId="6E71B70D" w14:textId="77777777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7325" w:type="dxa"/>
            <w:shd w:val="clear" w:color="auto" w:fill="000000" w:themeFill="text1"/>
            <w:vAlign w:val="center"/>
            <w:hideMark/>
          </w:tcPr>
          <w:p w14:paraId="1B8852CE" w14:textId="77777777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20746F" w:rsidRPr="0020746F" w14:paraId="0EEC2CD1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625EF868" w14:textId="08AAF512" w:rsidR="0020746F" w:rsidRPr="0020746F" w:rsidRDefault="0067691B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7325" w:type="dxa"/>
            <w:vAlign w:val="center"/>
            <w:hideMark/>
          </w:tcPr>
          <w:p w14:paraId="706C89B7" w14:textId="77777777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20746F" w:rsidRPr="0020746F" w14:paraId="5504629E" w14:textId="77777777" w:rsidTr="00AE44B5">
        <w:trPr>
          <w:trHeight w:val="388"/>
        </w:trPr>
        <w:tc>
          <w:tcPr>
            <w:tcW w:w="3169" w:type="dxa"/>
            <w:vAlign w:val="center"/>
            <w:hideMark/>
          </w:tcPr>
          <w:p w14:paraId="158000CE" w14:textId="31592E4E" w:rsidR="0020746F" w:rsidRPr="0020746F" w:rsidRDefault="0067691B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7325" w:type="dxa"/>
            <w:vAlign w:val="center"/>
            <w:hideMark/>
          </w:tcPr>
          <w:p w14:paraId="6AAB9F1F" w14:textId="77777777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20746F" w:rsidRPr="0020746F" w14:paraId="1DB4CE1C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244838FE" w14:textId="7379DB46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Γ</w:t>
            </w:r>
          </w:p>
        </w:tc>
        <w:tc>
          <w:tcPr>
            <w:tcW w:w="7325" w:type="dxa"/>
            <w:vAlign w:val="center"/>
            <w:hideMark/>
          </w:tcPr>
          <w:p w14:paraId="01BF29D7" w14:textId="77777777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stack alphabet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(symbols stored in the stack).</w:t>
            </w:r>
          </w:p>
        </w:tc>
      </w:tr>
      <w:tr w:rsidR="0020746F" w:rsidRPr="0020746F" w14:paraId="2B14D81E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3C53DA12" w14:textId="4A4A1191" w:rsidR="0020746F" w:rsidRPr="0020746F" w:rsidRDefault="0067691B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δ</w:t>
            </w:r>
          </w:p>
        </w:tc>
        <w:tc>
          <w:tcPr>
            <w:tcW w:w="7325" w:type="dxa"/>
            <w:vAlign w:val="center"/>
            <w:hideMark/>
          </w:tcPr>
          <w:p w14:paraId="77E1C378" w14:textId="3C0AA685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Q×(Σ</w:t>
            </w:r>
            <w:r w:rsidRPr="0020746F">
              <w:rPr>
                <w:rFonts w:ascii="Microsoft JhengHei" w:eastAsia="Microsoft JhengHei" w:hAnsi="Microsoft JhengHei" w:cs="Cambria Math"/>
                <w:sz w:val="20"/>
                <w:szCs w:val="20"/>
                <w:lang w:eastAsia="en-IN"/>
              </w:rPr>
              <w:t>∪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{ϵ})×Γ→Q×Γ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∗</w:t>
            </w:r>
          </w:p>
        </w:tc>
      </w:tr>
      <w:tr w:rsidR="0020746F" w:rsidRPr="0020746F" w14:paraId="071FCBC4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59B3C4BF" w14:textId="70A097AC" w:rsidR="0020746F" w:rsidRPr="0020746F" w:rsidRDefault="0067691B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q0</w:t>
            </w:r>
            <w:r w:rsidR="0020746F" w:rsidRPr="0020746F">
              <w:rPr>
                <w:rFonts w:ascii="Arial" w:eastAsia="Microsoft JhengHei" w:hAnsi="Arial" w:cs="Arial"/>
                <w:sz w:val="20"/>
                <w:szCs w:val="20"/>
                <w:lang w:eastAsia="en-IN"/>
              </w:rPr>
              <w:t>​</w:t>
            </w:r>
          </w:p>
        </w:tc>
        <w:tc>
          <w:tcPr>
            <w:tcW w:w="7325" w:type="dxa"/>
            <w:vAlign w:val="center"/>
            <w:hideMark/>
          </w:tcPr>
          <w:p w14:paraId="608FC906" w14:textId="5A4C4BF4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 w:rsidR="0067691B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).</w:t>
            </w:r>
          </w:p>
        </w:tc>
      </w:tr>
      <w:tr w:rsidR="0020746F" w:rsidRPr="0020746F" w14:paraId="13AB2EF3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69D8D6D9" w14:textId="4291DECC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Z0</w:t>
            </w:r>
          </w:p>
        </w:tc>
        <w:tc>
          <w:tcPr>
            <w:tcW w:w="7325" w:type="dxa"/>
            <w:vAlign w:val="center"/>
            <w:hideMark/>
          </w:tcPr>
          <w:p w14:paraId="3EB728F6" w14:textId="76C356F0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stack symbol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(Z0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Γ).</w:t>
            </w:r>
          </w:p>
        </w:tc>
      </w:tr>
      <w:tr w:rsidR="0020746F" w:rsidRPr="0020746F" w14:paraId="4AE5E3A2" w14:textId="77777777" w:rsidTr="00AE44B5">
        <w:trPr>
          <w:trHeight w:val="405"/>
        </w:trPr>
        <w:tc>
          <w:tcPr>
            <w:tcW w:w="3169" w:type="dxa"/>
            <w:vAlign w:val="center"/>
            <w:hideMark/>
          </w:tcPr>
          <w:p w14:paraId="2934E1FE" w14:textId="6D6388C4" w:rsidR="0020746F" w:rsidRPr="0020746F" w:rsidRDefault="0067691B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325" w:type="dxa"/>
            <w:vAlign w:val="center"/>
            <w:hideMark/>
          </w:tcPr>
          <w:p w14:paraId="6CCE8C36" w14:textId="3463E134" w:rsidR="0020746F" w:rsidRPr="0020746F" w:rsidRDefault="0020746F" w:rsidP="00AE44B5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Set of </w:t>
            </w:r>
            <w:r w:rsidRPr="0020746F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final states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(F</w:t>
            </w:r>
            <w:r w:rsidRPr="0020746F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⊆</w:t>
            </w:r>
            <w:r w:rsidRPr="0020746F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Q).</w:t>
            </w:r>
          </w:p>
        </w:tc>
      </w:tr>
    </w:tbl>
    <w:p w14:paraId="44763CBA" w14:textId="63B09478" w:rsidR="00145DF4" w:rsidRDefault="00145DF4" w:rsidP="0020746F">
      <w:p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</w:p>
    <w:p w14:paraId="06E46B83" w14:textId="79BFD936" w:rsidR="00B36AAE" w:rsidRDefault="00B36AAE" w:rsidP="00B36AAE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lastRenderedPageBreak/>
        <w:t>Features</w:t>
      </w:r>
    </w:p>
    <w:p w14:paraId="4FFCDE22" w14:textId="04D8C3DD" w:rsidR="00B36AAE" w:rsidRPr="00C14ECE" w:rsidRDefault="00B36AAE" w:rsidP="00B36AAE">
      <w:pPr>
        <w:pStyle w:val="ListParagraph"/>
        <w:numPr>
          <w:ilvl w:val="0"/>
          <w:numId w:val="9"/>
        </w:numPr>
        <w:rPr>
          <w:rStyle w:val="Strong"/>
          <w:rFonts w:ascii="Microsoft JhengHei" w:eastAsia="Microsoft JhengHei" w:hAnsi="Microsoft JhengHei"/>
          <w:b w:val="0"/>
          <w:bCs w:val="0"/>
          <w:sz w:val="20"/>
          <w:szCs w:val="20"/>
        </w:rPr>
      </w:pPr>
      <w:r w:rsidRPr="00C14ECE">
        <w:rPr>
          <w:rStyle w:val="Strong"/>
          <w:rFonts w:ascii="Microsoft JhengHei" w:eastAsia="Microsoft JhengHei" w:hAnsi="Microsoft JhengHei"/>
          <w:b w:val="0"/>
          <w:bCs w:val="0"/>
          <w:sz w:val="20"/>
          <w:szCs w:val="20"/>
        </w:rPr>
        <w:t>Recognizes Context-Free Languages (CFLs)</w:t>
      </w:r>
    </w:p>
    <w:p w14:paraId="460C3688" w14:textId="77777777" w:rsidR="002A6087" w:rsidRPr="00C14ECE" w:rsidRDefault="00B36AAE" w:rsidP="002A6087">
      <w:pPr>
        <w:pStyle w:val="ListParagraph"/>
        <w:numPr>
          <w:ilvl w:val="0"/>
          <w:numId w:val="9"/>
        </w:numPr>
        <w:rPr>
          <w:rStyle w:val="Strong"/>
          <w:rFonts w:ascii="Microsoft JhengHei" w:eastAsia="Microsoft JhengHei" w:hAnsi="Microsoft JhengHei"/>
          <w:b w:val="0"/>
          <w:bCs w:val="0"/>
          <w:sz w:val="20"/>
          <w:szCs w:val="20"/>
        </w:rPr>
      </w:pPr>
      <w:r w:rsidRPr="00C14ECE">
        <w:rPr>
          <w:rStyle w:val="Strong"/>
          <w:rFonts w:ascii="Microsoft JhengHei" w:eastAsia="Microsoft JhengHei" w:hAnsi="Microsoft JhengHei"/>
          <w:b w:val="0"/>
          <w:bCs w:val="0"/>
          <w:sz w:val="20"/>
          <w:szCs w:val="20"/>
        </w:rPr>
        <w:t>More powerful than Finite Automata (FA)</w:t>
      </w:r>
    </w:p>
    <w:p w14:paraId="013C3EED" w14:textId="4F7491DA" w:rsidR="00B36AAE" w:rsidRPr="00C14ECE" w:rsidRDefault="00B36AAE" w:rsidP="002A6087">
      <w:pPr>
        <w:pStyle w:val="ListParagraph"/>
        <w:numPr>
          <w:ilvl w:val="0"/>
          <w:numId w:val="9"/>
        </w:numPr>
        <w:rPr>
          <w:rFonts w:ascii="Microsoft JhengHei" w:eastAsia="Microsoft JhengHei" w:hAnsi="Microsoft JhengHei"/>
          <w:sz w:val="20"/>
          <w:szCs w:val="20"/>
        </w:rPr>
      </w:pPr>
      <w:r w:rsidRPr="00C14ECE">
        <w:rPr>
          <w:rFonts w:ascii="Microsoft JhengHei" w:eastAsia="Microsoft JhengHei" w:hAnsi="Microsoft JhengHei"/>
          <w:sz w:val="20"/>
          <w:szCs w:val="20"/>
        </w:rPr>
        <w:t>Non-deterministic PDAs (NPDAs) can recognize languages that deterministic PDAs (DPDAs) cannot</w:t>
      </w:r>
    </w:p>
    <w:p w14:paraId="46CD13F8" w14:textId="77777777" w:rsidR="00B36AAE" w:rsidRPr="000C191A" w:rsidRDefault="00B36AAE" w:rsidP="004C32BF">
      <w:pPr>
        <w:rPr>
          <w:rFonts w:ascii="Microsoft JhengHei" w:eastAsia="Microsoft JhengHei" w:hAnsi="Microsoft JhengHei"/>
          <w:b/>
          <w:bCs/>
          <w:sz w:val="20"/>
          <w:szCs w:val="20"/>
        </w:rPr>
      </w:pPr>
    </w:p>
    <w:p w14:paraId="1B384212" w14:textId="40EFB3AF" w:rsidR="004C32BF" w:rsidRDefault="004C32BF" w:rsidP="004C32BF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>Limitations</w:t>
      </w:r>
    </w:p>
    <w:p w14:paraId="1D60B32B" w14:textId="77777777" w:rsidR="004C32BF" w:rsidRPr="00876A2B" w:rsidRDefault="004C32BF" w:rsidP="00876A2B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Microsoft JhengHei" w:eastAsia="Microsoft JhengHei" w:hAnsi="Microsoft JhengHei"/>
          <w:sz w:val="20"/>
          <w:szCs w:val="20"/>
        </w:rPr>
      </w:pPr>
      <w:r w:rsidRPr="00876A2B">
        <w:rPr>
          <w:rFonts w:ascii="Microsoft JhengHei" w:eastAsia="Microsoft JhengHei" w:hAnsi="Microsoft JhengHei"/>
          <w:sz w:val="20"/>
          <w:szCs w:val="20"/>
        </w:rPr>
        <w:t>Cannot recognize non-context-free languages</w:t>
      </w:r>
    </w:p>
    <w:p w14:paraId="3C890598" w14:textId="7C6920FE" w:rsidR="004C32BF" w:rsidRPr="00876A2B" w:rsidRDefault="004C32BF" w:rsidP="00876A2B">
      <w:pPr>
        <w:pStyle w:val="ListParagraph"/>
        <w:numPr>
          <w:ilvl w:val="0"/>
          <w:numId w:val="8"/>
        </w:numPr>
        <w:rPr>
          <w:rFonts w:ascii="Microsoft JhengHei" w:eastAsia="Microsoft JhengHei" w:hAnsi="Microsoft JhengHei"/>
          <w:sz w:val="20"/>
          <w:szCs w:val="20"/>
        </w:rPr>
      </w:pPr>
      <w:r w:rsidRPr="00876A2B">
        <w:rPr>
          <w:rFonts w:ascii="Microsoft JhengHei" w:eastAsia="Microsoft JhengHei" w:hAnsi="Microsoft JhengHei"/>
          <w:sz w:val="20"/>
          <w:szCs w:val="20"/>
        </w:rPr>
        <w:t>Only one stack</w:t>
      </w:r>
      <w:r w:rsidR="00E54CAA" w:rsidRPr="00876A2B">
        <w:rPr>
          <w:rFonts w:ascii="Microsoft JhengHei" w:eastAsia="Microsoft JhengHei" w:hAnsi="Microsoft JhengHei"/>
          <w:sz w:val="20"/>
          <w:szCs w:val="20"/>
        </w:rPr>
        <w:t xml:space="preserve">, </w:t>
      </w:r>
      <w:r w:rsidR="000B6014" w:rsidRPr="00876A2B">
        <w:rPr>
          <w:rFonts w:ascii="Microsoft JhengHei" w:eastAsia="Microsoft JhengHei" w:hAnsi="Microsoft JhengHei"/>
          <w:sz w:val="20"/>
          <w:szCs w:val="20"/>
        </w:rPr>
        <w:t>multiple</w:t>
      </w:r>
      <w:r w:rsidRPr="00876A2B">
        <w:rPr>
          <w:rFonts w:ascii="Microsoft JhengHei" w:eastAsia="Microsoft JhengHei" w:hAnsi="Microsoft JhengHei"/>
          <w:sz w:val="20"/>
          <w:szCs w:val="20"/>
        </w:rPr>
        <w:t xml:space="preserve"> nested dependencies can't be tracked (unlike a Turing Machine)</w:t>
      </w:r>
    </w:p>
    <w:p w14:paraId="083CAFFD" w14:textId="7BE9503F" w:rsidR="004C32BF" w:rsidRDefault="004C32BF" w:rsidP="00876A2B">
      <w:pPr>
        <w:pStyle w:val="ListParagraph"/>
        <w:numPr>
          <w:ilvl w:val="0"/>
          <w:numId w:val="8"/>
        </w:numPr>
        <w:rPr>
          <w:rFonts w:ascii="Microsoft JhengHei" w:eastAsia="Microsoft JhengHei" w:hAnsi="Microsoft JhengHei"/>
          <w:sz w:val="20"/>
          <w:szCs w:val="20"/>
        </w:rPr>
      </w:pPr>
      <w:r w:rsidRPr="00876A2B">
        <w:rPr>
          <w:rFonts w:ascii="Microsoft JhengHei" w:eastAsia="Microsoft JhengHei" w:hAnsi="Microsoft JhengHei"/>
          <w:sz w:val="20"/>
          <w:szCs w:val="20"/>
        </w:rPr>
        <w:t>Limited memory access</w:t>
      </w:r>
      <w:r w:rsidR="00E54CAA" w:rsidRPr="00876A2B">
        <w:rPr>
          <w:rFonts w:ascii="Microsoft JhengHei" w:eastAsia="Microsoft JhengHei" w:hAnsi="Microsoft JhengHei"/>
          <w:sz w:val="20"/>
          <w:szCs w:val="20"/>
        </w:rPr>
        <w:t>, o</w:t>
      </w:r>
      <w:r w:rsidRPr="00876A2B">
        <w:rPr>
          <w:rFonts w:ascii="Microsoft JhengHei" w:eastAsia="Microsoft JhengHei" w:hAnsi="Microsoft JhengHei"/>
          <w:sz w:val="20"/>
          <w:szCs w:val="20"/>
        </w:rPr>
        <w:t>nly the top of the stack is accessible at any time (LIFO structure)</w:t>
      </w:r>
    </w:p>
    <w:p w14:paraId="4D68DF9B" w14:textId="5C130359" w:rsidR="004B5AB3" w:rsidRDefault="00876A2B" w:rsidP="00196B44">
      <w:pPr>
        <w:pStyle w:val="ListParagraph"/>
        <w:numPr>
          <w:ilvl w:val="0"/>
          <w:numId w:val="8"/>
        </w:numPr>
        <w:rPr>
          <w:rFonts w:ascii="Microsoft JhengHei" w:eastAsia="Microsoft JhengHei" w:hAnsi="Microsoft JhengHei"/>
          <w:sz w:val="20"/>
          <w:szCs w:val="20"/>
        </w:rPr>
      </w:pPr>
      <w:r w:rsidRPr="00876A2B">
        <w:rPr>
          <w:rFonts w:ascii="Microsoft JhengHei" w:eastAsia="Microsoft JhengHei" w:hAnsi="Microsoft JhengHei"/>
          <w:sz w:val="20"/>
          <w:szCs w:val="20"/>
        </w:rPr>
        <w:t>Deterministic PDAs (DPDAs) Are Weaker</w:t>
      </w:r>
    </w:p>
    <w:p w14:paraId="60744D77" w14:textId="77777777" w:rsidR="002D6F30" w:rsidRPr="002D6F30" w:rsidRDefault="002D6F30" w:rsidP="002D6F30">
      <w:pPr>
        <w:pStyle w:val="ListParagraph"/>
        <w:rPr>
          <w:rFonts w:ascii="Microsoft JhengHei" w:eastAsia="Microsoft JhengHei" w:hAnsi="Microsoft JhengHei"/>
          <w:sz w:val="20"/>
          <w:szCs w:val="20"/>
        </w:rPr>
      </w:pPr>
    </w:p>
    <w:p w14:paraId="3211F2CF" w14:textId="6884F874" w:rsidR="00196B44" w:rsidRPr="00F80E51" w:rsidRDefault="00196B44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>
        <w:rPr>
          <w:rFonts w:ascii="Microsoft JhengHei" w:eastAsia="Microsoft JhengHei" w:hAnsi="Microsoft JhengHei"/>
          <w:b/>
          <w:bCs/>
          <w:sz w:val="32"/>
          <w:szCs w:val="32"/>
        </w:rPr>
        <w:t>Applications of PDA</w:t>
      </w:r>
    </w:p>
    <w:p w14:paraId="6CC4E5A3" w14:textId="77777777" w:rsidR="00196B44" w:rsidRPr="00196B44" w:rsidRDefault="00196B44" w:rsidP="00196B44">
      <w:pPr>
        <w:numPr>
          <w:ilvl w:val="0"/>
          <w:numId w:val="26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Syntax Analysis in Compilers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Helps parse programming language structures by using a stack to manage nested elements (e.g., parentheses).</w:t>
      </w:r>
    </w:p>
    <w:p w14:paraId="58AA8EFB" w14:textId="77777777" w:rsidR="00196B44" w:rsidRPr="00196B44" w:rsidRDefault="00196B44" w:rsidP="00196B44">
      <w:pPr>
        <w:numPr>
          <w:ilvl w:val="0"/>
          <w:numId w:val="27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Stack-Based Applications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Used in scenarios where operations depend on the last inserted element, like evaluating arithmetic expressions.</w:t>
      </w:r>
    </w:p>
    <w:p w14:paraId="223C1B43" w14:textId="77777777" w:rsidR="00196B44" w:rsidRPr="00196B44" w:rsidRDefault="00196B44" w:rsidP="00196B44">
      <w:pPr>
        <w:numPr>
          <w:ilvl w:val="0"/>
          <w:numId w:val="28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Tower of Hanoi Problem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Solves problems involving recursive and stack-based solutions.</w:t>
      </w:r>
    </w:p>
    <w:p w14:paraId="76EE9847" w14:textId="77777777" w:rsidR="00196B44" w:rsidRPr="00196B44" w:rsidRDefault="00196B44" w:rsidP="00196B44">
      <w:pPr>
        <w:numPr>
          <w:ilvl w:val="0"/>
          <w:numId w:val="29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Network Protocols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PDA can validate message formats and enforce structured communication.</w:t>
      </w:r>
    </w:p>
    <w:p w14:paraId="3A54CBD0" w14:textId="77777777" w:rsidR="00196B44" w:rsidRPr="00196B44" w:rsidRDefault="00196B44" w:rsidP="00196B44">
      <w:pPr>
        <w:numPr>
          <w:ilvl w:val="0"/>
          <w:numId w:val="30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Natural Language Processing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Used in tasks such as parsing sentences and generating syntax trees.</w:t>
      </w:r>
    </w:p>
    <w:p w14:paraId="621BB351" w14:textId="77777777" w:rsidR="00196B44" w:rsidRPr="00196B44" w:rsidRDefault="00196B44" w:rsidP="00196B44">
      <w:pPr>
        <w:numPr>
          <w:ilvl w:val="0"/>
          <w:numId w:val="31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Cryptography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Helps in designing algorithms for encryption and decryption.</w:t>
      </w:r>
    </w:p>
    <w:p w14:paraId="5BBB1293" w14:textId="77777777" w:rsidR="00196B44" w:rsidRPr="00196B44" w:rsidRDefault="00196B44" w:rsidP="00196B44">
      <w:pPr>
        <w:numPr>
          <w:ilvl w:val="0"/>
          <w:numId w:val="32"/>
        </w:numPr>
        <w:spacing w:after="4" w:line="240" w:lineRule="auto"/>
        <w:ind w:left="714" w:hanging="357"/>
        <w:rPr>
          <w:rFonts w:ascii="Microsoft JhengHei" w:eastAsia="Microsoft JhengHei" w:hAnsi="Microsoft JhengHei" w:cs="Times New Roman"/>
          <w:sz w:val="20"/>
          <w:szCs w:val="20"/>
          <w:lang w:eastAsia="en-IN"/>
        </w:rPr>
      </w:pPr>
      <w:r w:rsidRPr="00196B44">
        <w:rPr>
          <w:rFonts w:ascii="Microsoft JhengHei" w:eastAsia="Microsoft JhengHei" w:hAnsi="Microsoft JhengHei" w:cs="Times New Roman"/>
          <w:b/>
          <w:bCs/>
          <w:sz w:val="20"/>
          <w:szCs w:val="20"/>
          <w:lang w:eastAsia="en-IN"/>
        </w:rPr>
        <w:t>Automatic Theorem Proving</w:t>
      </w:r>
      <w:r w:rsidRPr="00196B44">
        <w:rPr>
          <w:rFonts w:ascii="Microsoft JhengHei" w:eastAsia="Microsoft JhengHei" w:hAnsi="Microsoft JhengHei" w:cs="Times New Roman"/>
          <w:sz w:val="20"/>
          <w:szCs w:val="20"/>
          <w:lang w:eastAsia="en-IN"/>
        </w:rPr>
        <w:t>: PDA is applied to verify the correctness of software models and systems.</w:t>
      </w:r>
    </w:p>
    <w:p w14:paraId="4D7DEEB9" w14:textId="77777777" w:rsidR="00F62CBD" w:rsidRDefault="00F62CBD" w:rsidP="00536C29">
      <w:pPr>
        <w:rPr>
          <w:rFonts w:ascii="Microsoft JhengHei" w:eastAsia="Microsoft JhengHei" w:hAnsi="Microsoft JhengHei"/>
          <w:b/>
          <w:bCs/>
          <w:sz w:val="32"/>
          <w:szCs w:val="32"/>
        </w:rPr>
      </w:pPr>
    </w:p>
    <w:p w14:paraId="7C68C2EC" w14:textId="0C91B949" w:rsidR="00536C29" w:rsidRDefault="00536C29" w:rsidP="00536C29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536C29">
        <w:rPr>
          <w:rFonts w:ascii="Microsoft JhengHei" w:eastAsia="Microsoft JhengHei" w:hAnsi="Microsoft JhengHei"/>
          <w:b/>
          <w:bCs/>
          <w:sz w:val="32"/>
          <w:szCs w:val="32"/>
        </w:rPr>
        <w:t>Turing Machine (TM)</w:t>
      </w:r>
    </w:p>
    <w:p w14:paraId="28FDC4E2" w14:textId="3B3C542B" w:rsidR="00536C29" w:rsidRDefault="00536C29" w:rsidP="00536C29">
      <w:pPr>
        <w:rPr>
          <w:rFonts w:ascii="Microsoft JhengHei" w:eastAsia="Microsoft JhengHei" w:hAnsi="Microsoft JhengHei"/>
          <w:sz w:val="20"/>
          <w:szCs w:val="20"/>
        </w:rPr>
      </w:pPr>
      <w:r w:rsidRPr="00536C29">
        <w:rPr>
          <w:rStyle w:val="Strong"/>
          <w:rFonts w:ascii="Microsoft JhengHei" w:eastAsia="Microsoft JhengHei" w:hAnsi="Microsoft JhengHei"/>
          <w:sz w:val="20"/>
          <w:szCs w:val="20"/>
        </w:rPr>
        <w:t>Definition</w:t>
      </w:r>
      <w:r w:rsidRPr="00536C29">
        <w:rPr>
          <w:rFonts w:ascii="Microsoft JhengHei" w:eastAsia="Microsoft JhengHei" w:hAnsi="Microsoft JhengHei"/>
          <w:sz w:val="20"/>
          <w:szCs w:val="20"/>
        </w:rPr>
        <w:t>: A computational model with an infinite tape and a read-write head; recognizes recursively enumerable languages.</w:t>
      </w:r>
    </w:p>
    <w:p w14:paraId="1475CDBD" w14:textId="49CBAA66" w:rsidR="00536C29" w:rsidRPr="000C191A" w:rsidRDefault="00536C29" w:rsidP="00536C29">
      <w:pPr>
        <w:rPr>
          <w:rFonts w:ascii="Microsoft JhengHei" w:eastAsia="Microsoft JhengHei" w:hAnsi="Microsoft JhengHei"/>
          <w:b/>
          <w:bCs/>
          <w:sz w:val="20"/>
          <w:szCs w:val="20"/>
        </w:rPr>
      </w:pPr>
    </w:p>
    <w:p w14:paraId="2554F2AF" w14:textId="0EE0450C" w:rsidR="00F55C47" w:rsidRDefault="00F55C47" w:rsidP="00536C29">
      <w:pPr>
        <w:rPr>
          <w:rFonts w:ascii="Microsoft JhengHei" w:eastAsia="Microsoft JhengHei" w:hAnsi="Microsoft JhengHei"/>
          <w:sz w:val="20"/>
          <w:szCs w:val="20"/>
        </w:rPr>
      </w:pPr>
      <w:r w:rsidRPr="00F55C47">
        <w:rPr>
          <w:rFonts w:ascii="Microsoft JhengHei" w:eastAsia="Microsoft JhengHei" w:hAnsi="Microsoft JhengHei"/>
          <w:sz w:val="20"/>
          <w:szCs w:val="20"/>
        </w:rPr>
        <w:t>Tuple T=(Q,Σ,Γ,δ,q0,B,F):</w:t>
      </w:r>
    </w:p>
    <w:tbl>
      <w:tblPr>
        <w:tblStyle w:val="TableGrid"/>
        <w:tblW w:w="10454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29"/>
        <w:gridCol w:w="7325"/>
      </w:tblGrid>
      <w:tr w:rsidR="00F55C47" w:rsidRPr="00F55C47" w14:paraId="150456BA" w14:textId="77777777" w:rsidTr="00780384">
        <w:trPr>
          <w:trHeight w:val="364"/>
        </w:trPr>
        <w:tc>
          <w:tcPr>
            <w:tcW w:w="3129" w:type="dxa"/>
            <w:shd w:val="clear" w:color="auto" w:fill="000000" w:themeFill="text1"/>
            <w:hideMark/>
          </w:tcPr>
          <w:p w14:paraId="6409B6A6" w14:textId="77777777" w:rsidR="00F55C47" w:rsidRPr="00F55C47" w:rsidRDefault="00F55C47" w:rsidP="00344B08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Tuple Variable</w:t>
            </w:r>
          </w:p>
        </w:tc>
        <w:tc>
          <w:tcPr>
            <w:tcW w:w="7325" w:type="dxa"/>
            <w:shd w:val="clear" w:color="auto" w:fill="000000" w:themeFill="text1"/>
            <w:hideMark/>
          </w:tcPr>
          <w:p w14:paraId="63B0E9C0" w14:textId="77777777" w:rsidR="00F55C47" w:rsidRPr="00F55C47" w:rsidRDefault="00F55C47" w:rsidP="00344B08">
            <w:pPr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Represents</w:t>
            </w:r>
          </w:p>
        </w:tc>
      </w:tr>
      <w:tr w:rsidR="00F55C47" w:rsidRPr="00F55C47" w14:paraId="4F715B9E" w14:textId="77777777" w:rsidTr="00780384">
        <w:trPr>
          <w:trHeight w:val="355"/>
        </w:trPr>
        <w:tc>
          <w:tcPr>
            <w:tcW w:w="3129" w:type="dxa"/>
            <w:hideMark/>
          </w:tcPr>
          <w:p w14:paraId="627FC73B" w14:textId="5E007035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7325" w:type="dxa"/>
            <w:hideMark/>
          </w:tcPr>
          <w:p w14:paraId="5B0AFBF9" w14:textId="77777777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set of </w:t>
            </w: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states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F55C47" w:rsidRPr="00F55C47" w14:paraId="01091060" w14:textId="77777777" w:rsidTr="00780384">
        <w:trPr>
          <w:trHeight w:val="364"/>
        </w:trPr>
        <w:tc>
          <w:tcPr>
            <w:tcW w:w="3129" w:type="dxa"/>
            <w:hideMark/>
          </w:tcPr>
          <w:p w14:paraId="4AD4A646" w14:textId="51DD904C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Σ</w:t>
            </w:r>
          </w:p>
        </w:tc>
        <w:tc>
          <w:tcPr>
            <w:tcW w:w="7325" w:type="dxa"/>
            <w:hideMark/>
          </w:tcPr>
          <w:p w14:paraId="5AFB9828" w14:textId="77777777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input alphabet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(symbols from the input string).</w:t>
            </w:r>
          </w:p>
        </w:tc>
      </w:tr>
      <w:tr w:rsidR="00F55C47" w:rsidRPr="00F55C47" w14:paraId="6271D0EB" w14:textId="77777777" w:rsidTr="00780384">
        <w:trPr>
          <w:trHeight w:val="355"/>
        </w:trPr>
        <w:tc>
          <w:tcPr>
            <w:tcW w:w="3129" w:type="dxa"/>
            <w:hideMark/>
          </w:tcPr>
          <w:p w14:paraId="53C5DE2F" w14:textId="3BF594CB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Γ</w:t>
            </w:r>
          </w:p>
        </w:tc>
        <w:tc>
          <w:tcPr>
            <w:tcW w:w="7325" w:type="dxa"/>
            <w:hideMark/>
          </w:tcPr>
          <w:p w14:paraId="68E98A76" w14:textId="132CF6E8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Finite </w:t>
            </w: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tape alphabet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(Σ</w:t>
            </w:r>
            <w:r w:rsidRPr="00F55C47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⊆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Γ, includes blank symbol B).</w:t>
            </w:r>
          </w:p>
        </w:tc>
      </w:tr>
      <w:tr w:rsidR="00F55C47" w:rsidRPr="00F55C47" w14:paraId="50F9C08C" w14:textId="77777777" w:rsidTr="00780384">
        <w:trPr>
          <w:trHeight w:val="364"/>
        </w:trPr>
        <w:tc>
          <w:tcPr>
            <w:tcW w:w="3129" w:type="dxa"/>
            <w:hideMark/>
          </w:tcPr>
          <w:p w14:paraId="4368B178" w14:textId="5C6B9612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lastRenderedPageBreak/>
              <w:t>δ</w:t>
            </w:r>
          </w:p>
        </w:tc>
        <w:tc>
          <w:tcPr>
            <w:tcW w:w="7325" w:type="dxa"/>
            <w:hideMark/>
          </w:tcPr>
          <w:p w14:paraId="226D2A3A" w14:textId="3F08D8D4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Transition function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: Q×Γ→Q×Γ×{L,R}.</w:t>
            </w:r>
          </w:p>
        </w:tc>
      </w:tr>
      <w:tr w:rsidR="00F55C47" w:rsidRPr="00F55C47" w14:paraId="42FF92B2" w14:textId="77777777" w:rsidTr="00780384">
        <w:trPr>
          <w:trHeight w:val="355"/>
        </w:trPr>
        <w:tc>
          <w:tcPr>
            <w:tcW w:w="3129" w:type="dxa"/>
            <w:hideMark/>
          </w:tcPr>
          <w:p w14:paraId="185C8DA8" w14:textId="7EBF1CCA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q0</w:t>
            </w:r>
          </w:p>
        </w:tc>
        <w:tc>
          <w:tcPr>
            <w:tcW w:w="7325" w:type="dxa"/>
            <w:hideMark/>
          </w:tcPr>
          <w:p w14:paraId="31B334DB" w14:textId="59C108C5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Initial state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(q0</w:t>
            </w:r>
            <w:r w:rsidRPr="00F55C47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Q).</w:t>
            </w:r>
          </w:p>
        </w:tc>
      </w:tr>
      <w:tr w:rsidR="00F55C47" w:rsidRPr="00F55C47" w14:paraId="57628183" w14:textId="77777777" w:rsidTr="00780384">
        <w:trPr>
          <w:trHeight w:val="364"/>
        </w:trPr>
        <w:tc>
          <w:tcPr>
            <w:tcW w:w="3129" w:type="dxa"/>
            <w:hideMark/>
          </w:tcPr>
          <w:p w14:paraId="61AB8809" w14:textId="04C05B2F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7325" w:type="dxa"/>
            <w:hideMark/>
          </w:tcPr>
          <w:p w14:paraId="0C8EA527" w14:textId="5D7A4E99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Blank symbol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(B</w:t>
            </w:r>
            <w:r w:rsidRPr="00F55C47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∈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Γ, represents empty tape cells).</w:t>
            </w:r>
          </w:p>
        </w:tc>
      </w:tr>
      <w:tr w:rsidR="00F55C47" w:rsidRPr="00F55C47" w14:paraId="4AD9F027" w14:textId="77777777" w:rsidTr="00780384">
        <w:trPr>
          <w:trHeight w:val="364"/>
        </w:trPr>
        <w:tc>
          <w:tcPr>
            <w:tcW w:w="3129" w:type="dxa"/>
            <w:hideMark/>
          </w:tcPr>
          <w:p w14:paraId="790F6F34" w14:textId="6276DFD5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325" w:type="dxa"/>
            <w:hideMark/>
          </w:tcPr>
          <w:p w14:paraId="602A1E51" w14:textId="3826260A" w:rsidR="00F55C47" w:rsidRPr="00F55C47" w:rsidRDefault="00F55C47" w:rsidP="00F55C47">
            <w:pPr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</w:pP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Set of </w:t>
            </w:r>
            <w:r w:rsidRPr="00F55C47">
              <w:rPr>
                <w:rFonts w:ascii="Microsoft JhengHei" w:eastAsia="Microsoft JhengHei" w:hAnsi="Microsoft JhengHei" w:cs="Times New Roman"/>
                <w:b/>
                <w:bCs/>
                <w:sz w:val="20"/>
                <w:szCs w:val="20"/>
                <w:lang w:eastAsia="en-IN"/>
              </w:rPr>
              <w:t>final (accepting) states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 xml:space="preserve"> (F</w:t>
            </w:r>
            <w:r w:rsidRPr="00F55C47">
              <w:rPr>
                <w:rFonts w:ascii="Cambria Math" w:eastAsia="Microsoft JhengHei" w:hAnsi="Cambria Math" w:cs="Cambria Math"/>
                <w:sz w:val="20"/>
                <w:szCs w:val="20"/>
                <w:lang w:eastAsia="en-IN"/>
              </w:rPr>
              <w:t>⊆</w:t>
            </w:r>
            <w:r w:rsidRPr="00F55C47">
              <w:rPr>
                <w:rFonts w:ascii="Microsoft JhengHei" w:eastAsia="Microsoft JhengHei" w:hAnsi="Microsoft JhengHei" w:cs="Times New Roman"/>
                <w:sz w:val="20"/>
                <w:szCs w:val="20"/>
                <w:lang w:eastAsia="en-IN"/>
              </w:rPr>
              <w:t>Q).</w:t>
            </w:r>
          </w:p>
        </w:tc>
      </w:tr>
    </w:tbl>
    <w:p w14:paraId="4CC5A969" w14:textId="26E4AAAD" w:rsidR="00F55C47" w:rsidRDefault="00F55C47" w:rsidP="00536C29">
      <w:pPr>
        <w:rPr>
          <w:rFonts w:ascii="Microsoft JhengHei" w:eastAsia="Microsoft JhengHei" w:hAnsi="Microsoft JhengHei"/>
          <w:sz w:val="20"/>
          <w:szCs w:val="20"/>
        </w:rPr>
      </w:pPr>
    </w:p>
    <w:p w14:paraId="16BD323B" w14:textId="77777777" w:rsidR="007E786C" w:rsidRPr="007E786C" w:rsidRDefault="007E786C" w:rsidP="00330363">
      <w:pPr>
        <w:spacing w:after="4"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7E786C">
        <w:rPr>
          <w:rFonts w:ascii="Microsoft JhengHei" w:eastAsia="Microsoft JhengHei" w:hAnsi="Microsoft JhengHei"/>
          <w:b/>
          <w:bCs/>
          <w:sz w:val="32"/>
          <w:szCs w:val="32"/>
        </w:rPr>
        <w:t>Key Features</w:t>
      </w:r>
    </w:p>
    <w:p w14:paraId="733CCBC2" w14:textId="77777777" w:rsidR="007E786C" w:rsidRPr="007E786C" w:rsidRDefault="007E786C" w:rsidP="00330363">
      <w:pPr>
        <w:numPr>
          <w:ilvl w:val="0"/>
          <w:numId w:val="10"/>
        </w:numPr>
        <w:spacing w:after="4" w:line="240" w:lineRule="auto"/>
        <w:rPr>
          <w:rFonts w:ascii="Microsoft JhengHei" w:eastAsia="Microsoft JhengHei" w:hAnsi="Microsoft JhengHei"/>
          <w:sz w:val="20"/>
          <w:szCs w:val="20"/>
        </w:rPr>
      </w:pPr>
      <w:r w:rsidRPr="007E786C">
        <w:rPr>
          <w:rFonts w:ascii="Microsoft JhengHei" w:eastAsia="Microsoft JhengHei" w:hAnsi="Microsoft JhengHei"/>
          <w:b/>
          <w:bCs/>
          <w:sz w:val="20"/>
          <w:szCs w:val="20"/>
        </w:rPr>
        <w:t>Infinite Tape</w:t>
      </w:r>
      <w:r w:rsidRPr="007E786C">
        <w:rPr>
          <w:rFonts w:ascii="Microsoft JhengHei" w:eastAsia="Microsoft JhengHei" w:hAnsi="Microsoft JhengHei"/>
          <w:sz w:val="20"/>
          <w:szCs w:val="20"/>
        </w:rPr>
        <w:t>: Divided into cells, each holding a symbol (from a finite alphabet).</w:t>
      </w:r>
    </w:p>
    <w:p w14:paraId="0228AFB7" w14:textId="77777777" w:rsidR="00871899" w:rsidRDefault="007E786C" w:rsidP="00330363">
      <w:pPr>
        <w:numPr>
          <w:ilvl w:val="0"/>
          <w:numId w:val="10"/>
        </w:numPr>
        <w:spacing w:after="4" w:line="240" w:lineRule="auto"/>
        <w:rPr>
          <w:rFonts w:ascii="Microsoft JhengHei" w:eastAsia="Microsoft JhengHei" w:hAnsi="Microsoft JhengHei"/>
          <w:sz w:val="20"/>
          <w:szCs w:val="20"/>
        </w:rPr>
      </w:pPr>
      <w:r w:rsidRPr="007E786C">
        <w:rPr>
          <w:rFonts w:ascii="Microsoft JhengHei" w:eastAsia="Microsoft JhengHei" w:hAnsi="Microsoft JhengHei"/>
          <w:b/>
          <w:bCs/>
          <w:sz w:val="20"/>
          <w:szCs w:val="20"/>
        </w:rPr>
        <w:t>Read-Write Head</w:t>
      </w:r>
      <w:r w:rsidRPr="007E786C">
        <w:rPr>
          <w:rFonts w:ascii="Microsoft JhengHei" w:eastAsia="Microsoft JhengHei" w:hAnsi="Microsoft JhengHei"/>
          <w:sz w:val="20"/>
          <w:szCs w:val="20"/>
        </w:rPr>
        <w:t>: Moves left/right to read, write, or erase symbols.</w:t>
      </w:r>
      <w:r w:rsidR="00871899" w:rsidRPr="00871899">
        <w:rPr>
          <w:rFonts w:ascii="Microsoft JhengHei" w:eastAsia="Microsoft JhengHei" w:hAnsi="Microsoft JhengHei"/>
          <w:sz w:val="20"/>
          <w:szCs w:val="20"/>
        </w:rPr>
        <w:t xml:space="preserve"> </w:t>
      </w:r>
    </w:p>
    <w:p w14:paraId="0AC9C58C" w14:textId="17954F09" w:rsidR="007E786C" w:rsidRDefault="007E786C" w:rsidP="00330363">
      <w:pPr>
        <w:numPr>
          <w:ilvl w:val="0"/>
          <w:numId w:val="10"/>
        </w:numPr>
        <w:spacing w:after="4" w:line="240" w:lineRule="auto"/>
        <w:rPr>
          <w:rFonts w:ascii="Microsoft JhengHei" w:eastAsia="Microsoft JhengHei" w:hAnsi="Microsoft JhengHei"/>
          <w:sz w:val="20"/>
          <w:szCs w:val="20"/>
        </w:rPr>
      </w:pPr>
      <w:r w:rsidRPr="007E786C">
        <w:rPr>
          <w:rFonts w:ascii="Microsoft JhengHei" w:eastAsia="Microsoft JhengHei" w:hAnsi="Microsoft JhengHei"/>
          <w:b/>
          <w:bCs/>
          <w:sz w:val="20"/>
          <w:szCs w:val="20"/>
        </w:rPr>
        <w:t>Finite Control</w:t>
      </w:r>
      <w:r w:rsidRPr="007E786C">
        <w:rPr>
          <w:rFonts w:ascii="Microsoft JhengHei" w:eastAsia="Microsoft JhengHei" w:hAnsi="Microsoft JhengHei"/>
          <w:sz w:val="20"/>
          <w:szCs w:val="20"/>
        </w:rPr>
        <w:t>: Governs transitions based on current state and tape symbol.</w:t>
      </w:r>
    </w:p>
    <w:p w14:paraId="5605D4E0" w14:textId="510F64F5" w:rsidR="00B570B8" w:rsidRDefault="00B570B8" w:rsidP="00330363">
      <w:pPr>
        <w:spacing w:after="4" w:line="240" w:lineRule="auto"/>
        <w:rPr>
          <w:rFonts w:ascii="Microsoft JhengHei" w:eastAsia="Microsoft JhengHei" w:hAnsi="Microsoft JhengHei"/>
          <w:sz w:val="20"/>
          <w:szCs w:val="20"/>
        </w:rPr>
      </w:pPr>
    </w:p>
    <w:p w14:paraId="4240C395" w14:textId="77777777" w:rsidR="00B570B8" w:rsidRPr="00B570B8" w:rsidRDefault="00B570B8" w:rsidP="00330363">
      <w:pPr>
        <w:spacing w:after="4"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B570B8">
        <w:rPr>
          <w:rFonts w:ascii="Microsoft JhengHei" w:eastAsia="Microsoft JhengHei" w:hAnsi="Microsoft JhengHei"/>
          <w:b/>
          <w:bCs/>
          <w:sz w:val="32"/>
          <w:szCs w:val="32"/>
        </w:rPr>
        <w:t>Working of a Turing Machine</w:t>
      </w:r>
    </w:p>
    <w:p w14:paraId="499BFD7A" w14:textId="15BD1ED0" w:rsidR="00B570B8" w:rsidRPr="00CC6B7B" w:rsidRDefault="006E355F" w:rsidP="00330363">
      <w:pPr>
        <w:pStyle w:val="ds-markdown-paragraph"/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  <w:r>
        <w:rPr>
          <w:rStyle w:val="Strong"/>
          <w:rFonts w:ascii="Microsoft JhengHei" w:eastAsia="Microsoft JhengHei" w:hAnsi="Microsoft JhengHei"/>
          <w:sz w:val="20"/>
          <w:szCs w:val="20"/>
        </w:rPr>
        <w:t xml:space="preserve">1. </w:t>
      </w:r>
      <w:r w:rsidR="00B570B8" w:rsidRPr="00CC6B7B">
        <w:rPr>
          <w:rStyle w:val="Strong"/>
          <w:rFonts w:ascii="Microsoft JhengHei" w:eastAsia="Microsoft JhengHei" w:hAnsi="Microsoft JhengHei"/>
          <w:sz w:val="20"/>
          <w:szCs w:val="20"/>
        </w:rPr>
        <w:t>Input</w:t>
      </w:r>
      <w:r w:rsidR="00B570B8" w:rsidRPr="00CC6B7B">
        <w:rPr>
          <w:rFonts w:ascii="Microsoft JhengHei" w:eastAsia="Microsoft JhengHei" w:hAnsi="Microsoft JhengHei"/>
          <w:sz w:val="20"/>
          <w:szCs w:val="20"/>
        </w:rPr>
        <w:t>: A string written on the tape (rest is blank).</w:t>
      </w:r>
    </w:p>
    <w:p w14:paraId="0057FCB4" w14:textId="56196D9E" w:rsidR="00B570B8" w:rsidRPr="00CC6B7B" w:rsidRDefault="006E355F" w:rsidP="006E355F">
      <w:pPr>
        <w:pStyle w:val="ds-markdown-paragraph"/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  <w:r>
        <w:rPr>
          <w:rStyle w:val="Strong"/>
          <w:rFonts w:ascii="Microsoft JhengHei" w:eastAsia="Microsoft JhengHei" w:hAnsi="Microsoft JhengHei"/>
          <w:sz w:val="20"/>
          <w:szCs w:val="20"/>
        </w:rPr>
        <w:t xml:space="preserve">2. </w:t>
      </w:r>
      <w:r w:rsidR="00B570B8" w:rsidRPr="00CC6B7B">
        <w:rPr>
          <w:rStyle w:val="Strong"/>
          <w:rFonts w:ascii="Microsoft JhengHei" w:eastAsia="Microsoft JhengHei" w:hAnsi="Microsoft JhengHei"/>
          <w:sz w:val="20"/>
          <w:szCs w:val="20"/>
        </w:rPr>
        <w:t>Execution</w:t>
      </w:r>
      <w:r w:rsidR="00B570B8" w:rsidRPr="00CC6B7B">
        <w:rPr>
          <w:rFonts w:ascii="Microsoft JhengHei" w:eastAsia="Microsoft JhengHei" w:hAnsi="Microsoft JhengHei"/>
          <w:sz w:val="20"/>
          <w:szCs w:val="20"/>
        </w:rPr>
        <w:t>:</w:t>
      </w:r>
    </w:p>
    <w:p w14:paraId="4A862E87" w14:textId="77777777" w:rsidR="00B570B8" w:rsidRPr="00CC6B7B" w:rsidRDefault="00B570B8" w:rsidP="00D904C4">
      <w:pPr>
        <w:pStyle w:val="ds-markdown-paragraph"/>
        <w:numPr>
          <w:ilvl w:val="0"/>
          <w:numId w:val="12"/>
        </w:numPr>
        <w:spacing w:before="0" w:beforeAutospacing="0" w:after="4" w:afterAutospacing="0"/>
        <w:ind w:left="1077" w:hanging="357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Fonts w:ascii="Microsoft JhengHei" w:eastAsia="Microsoft JhengHei" w:hAnsi="Microsoft JhengHei"/>
          <w:sz w:val="20"/>
          <w:szCs w:val="20"/>
        </w:rPr>
        <w:t>Reads the symbol under the head.</w:t>
      </w:r>
    </w:p>
    <w:p w14:paraId="18B3C02C" w14:textId="77777777" w:rsidR="00B570B8" w:rsidRPr="00CC6B7B" w:rsidRDefault="00B570B8" w:rsidP="00D904C4">
      <w:pPr>
        <w:pStyle w:val="ds-markdown-paragraph"/>
        <w:numPr>
          <w:ilvl w:val="0"/>
          <w:numId w:val="12"/>
        </w:numPr>
        <w:spacing w:before="0" w:beforeAutospacing="0" w:after="4" w:afterAutospacing="0"/>
        <w:ind w:left="1077" w:hanging="357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Fonts w:ascii="Microsoft JhengHei" w:eastAsia="Microsoft JhengHei" w:hAnsi="Microsoft JhengHei"/>
          <w:sz w:val="20"/>
          <w:szCs w:val="20"/>
        </w:rPr>
        <w:t>Based on current state and symbol:</w:t>
      </w:r>
    </w:p>
    <w:p w14:paraId="42E012A7" w14:textId="77777777" w:rsidR="00B570B8" w:rsidRPr="00CC6B7B" w:rsidRDefault="00B570B8" w:rsidP="00D904C4">
      <w:pPr>
        <w:pStyle w:val="ds-markdown-paragraph"/>
        <w:numPr>
          <w:ilvl w:val="2"/>
          <w:numId w:val="13"/>
        </w:numPr>
        <w:tabs>
          <w:tab w:val="clear" w:pos="2160"/>
          <w:tab w:val="num" w:pos="1437"/>
        </w:tabs>
        <w:spacing w:before="0" w:beforeAutospacing="0" w:after="4" w:afterAutospacing="0"/>
        <w:ind w:left="1437" w:hanging="357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Fonts w:ascii="Microsoft JhengHei" w:eastAsia="Microsoft JhengHei" w:hAnsi="Microsoft JhengHei"/>
          <w:sz w:val="20"/>
          <w:szCs w:val="20"/>
        </w:rPr>
        <w:t>Writes a new symbol.</w:t>
      </w:r>
    </w:p>
    <w:p w14:paraId="29387320" w14:textId="77777777" w:rsidR="00B570B8" w:rsidRPr="00CC6B7B" w:rsidRDefault="00B570B8" w:rsidP="00D904C4">
      <w:pPr>
        <w:pStyle w:val="ds-markdown-paragraph"/>
        <w:numPr>
          <w:ilvl w:val="2"/>
          <w:numId w:val="13"/>
        </w:numPr>
        <w:tabs>
          <w:tab w:val="clear" w:pos="2160"/>
          <w:tab w:val="num" w:pos="1440"/>
        </w:tabs>
        <w:spacing w:before="0" w:beforeAutospacing="0" w:after="4" w:afterAutospacing="0"/>
        <w:ind w:left="1437" w:hanging="357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Fonts w:ascii="Microsoft JhengHei" w:eastAsia="Microsoft JhengHei" w:hAnsi="Microsoft JhengHei"/>
          <w:sz w:val="20"/>
          <w:szCs w:val="20"/>
        </w:rPr>
        <w:t xml:space="preserve">Moves head </w:t>
      </w:r>
      <w:r w:rsidRPr="00CC6B7B">
        <w:rPr>
          <w:rStyle w:val="Strong"/>
          <w:rFonts w:ascii="Microsoft JhengHei" w:eastAsia="Microsoft JhengHei" w:hAnsi="Microsoft JhengHei"/>
          <w:sz w:val="20"/>
          <w:szCs w:val="20"/>
        </w:rPr>
        <w:t>Left (L)</w:t>
      </w:r>
      <w:r w:rsidRPr="00CC6B7B">
        <w:rPr>
          <w:rFonts w:ascii="Microsoft JhengHei" w:eastAsia="Microsoft JhengHei" w:hAnsi="Microsoft JhengHei"/>
          <w:sz w:val="20"/>
          <w:szCs w:val="20"/>
        </w:rPr>
        <w:t xml:space="preserve"> or </w:t>
      </w:r>
      <w:r w:rsidRPr="00CC6B7B">
        <w:rPr>
          <w:rStyle w:val="Strong"/>
          <w:rFonts w:ascii="Microsoft JhengHei" w:eastAsia="Microsoft JhengHei" w:hAnsi="Microsoft JhengHei"/>
          <w:sz w:val="20"/>
          <w:szCs w:val="20"/>
        </w:rPr>
        <w:t>Right (R)</w:t>
      </w:r>
      <w:r w:rsidRPr="00CC6B7B">
        <w:rPr>
          <w:rFonts w:ascii="Microsoft JhengHei" w:eastAsia="Microsoft JhengHei" w:hAnsi="Microsoft JhengHei"/>
          <w:sz w:val="20"/>
          <w:szCs w:val="20"/>
        </w:rPr>
        <w:t>.</w:t>
      </w:r>
    </w:p>
    <w:p w14:paraId="75A56006" w14:textId="77777777" w:rsidR="00B570B8" w:rsidRPr="00CC6B7B" w:rsidRDefault="00B570B8" w:rsidP="00D904C4">
      <w:pPr>
        <w:pStyle w:val="ds-markdown-paragraph"/>
        <w:numPr>
          <w:ilvl w:val="2"/>
          <w:numId w:val="14"/>
        </w:numPr>
        <w:tabs>
          <w:tab w:val="clear" w:pos="2160"/>
          <w:tab w:val="num" w:pos="1440"/>
        </w:tabs>
        <w:spacing w:before="0" w:beforeAutospacing="0" w:after="4" w:afterAutospacing="0"/>
        <w:ind w:left="1437" w:hanging="357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Fonts w:ascii="Microsoft JhengHei" w:eastAsia="Microsoft JhengHei" w:hAnsi="Microsoft JhengHei"/>
          <w:sz w:val="20"/>
          <w:szCs w:val="20"/>
        </w:rPr>
        <w:t>Changes state.</w:t>
      </w:r>
    </w:p>
    <w:p w14:paraId="6461B85E" w14:textId="4091A731" w:rsidR="00B570B8" w:rsidRPr="00CC6B7B" w:rsidRDefault="006E355F" w:rsidP="006E355F">
      <w:pPr>
        <w:pStyle w:val="ds-markdown-paragraph"/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  <w:r>
        <w:rPr>
          <w:rStyle w:val="Strong"/>
          <w:rFonts w:ascii="Microsoft JhengHei" w:eastAsia="Microsoft JhengHei" w:hAnsi="Microsoft JhengHei"/>
          <w:sz w:val="20"/>
          <w:szCs w:val="20"/>
        </w:rPr>
        <w:t xml:space="preserve">3. </w:t>
      </w:r>
      <w:r w:rsidR="00B570B8" w:rsidRPr="00CC6B7B">
        <w:rPr>
          <w:rStyle w:val="Strong"/>
          <w:rFonts w:ascii="Microsoft JhengHei" w:eastAsia="Microsoft JhengHei" w:hAnsi="Microsoft JhengHei"/>
          <w:sz w:val="20"/>
          <w:szCs w:val="20"/>
        </w:rPr>
        <w:t>Termination</w:t>
      </w:r>
      <w:r w:rsidR="00B570B8" w:rsidRPr="00CC6B7B">
        <w:rPr>
          <w:rFonts w:ascii="Microsoft JhengHei" w:eastAsia="Microsoft JhengHei" w:hAnsi="Microsoft JhengHei"/>
          <w:sz w:val="20"/>
          <w:szCs w:val="20"/>
        </w:rPr>
        <w:t>:</w:t>
      </w:r>
    </w:p>
    <w:p w14:paraId="13EAE776" w14:textId="77777777" w:rsidR="00B570B8" w:rsidRPr="00CC6B7B" w:rsidRDefault="00B570B8" w:rsidP="00D904C4">
      <w:pPr>
        <w:pStyle w:val="ds-markdown-paragraph"/>
        <w:numPr>
          <w:ilvl w:val="0"/>
          <w:numId w:val="15"/>
        </w:numPr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Style w:val="Strong"/>
          <w:rFonts w:ascii="Microsoft JhengHei" w:eastAsia="Microsoft JhengHei" w:hAnsi="Microsoft JhengHei"/>
          <w:sz w:val="20"/>
          <w:szCs w:val="20"/>
        </w:rPr>
        <w:t>Accepts</w:t>
      </w:r>
      <w:r w:rsidRPr="00CC6B7B">
        <w:rPr>
          <w:rFonts w:ascii="Microsoft JhengHei" w:eastAsia="Microsoft JhengHei" w:hAnsi="Microsoft JhengHei"/>
          <w:sz w:val="20"/>
          <w:szCs w:val="20"/>
        </w:rPr>
        <w:t>: Halts in a final state.</w:t>
      </w:r>
    </w:p>
    <w:p w14:paraId="63090CC3" w14:textId="69D235C4" w:rsidR="00B842A5" w:rsidRDefault="00B570B8" w:rsidP="0068647D">
      <w:pPr>
        <w:pStyle w:val="ds-markdown-paragraph"/>
        <w:numPr>
          <w:ilvl w:val="0"/>
          <w:numId w:val="15"/>
        </w:numPr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  <w:r w:rsidRPr="00CC6B7B">
        <w:rPr>
          <w:rStyle w:val="Strong"/>
          <w:rFonts w:ascii="Microsoft JhengHei" w:eastAsia="Microsoft JhengHei" w:hAnsi="Microsoft JhengHei"/>
          <w:sz w:val="20"/>
          <w:szCs w:val="20"/>
        </w:rPr>
        <w:t>Rejects</w:t>
      </w:r>
      <w:r w:rsidRPr="00CC6B7B">
        <w:rPr>
          <w:rFonts w:ascii="Microsoft JhengHei" w:eastAsia="Microsoft JhengHei" w:hAnsi="Microsoft JhengHei"/>
          <w:sz w:val="20"/>
          <w:szCs w:val="20"/>
        </w:rPr>
        <w:t>: Halts in a non-final state or loops infinitely.</w:t>
      </w:r>
    </w:p>
    <w:p w14:paraId="40659DA2" w14:textId="77777777" w:rsidR="0068647D" w:rsidRPr="002A2296" w:rsidRDefault="0068647D" w:rsidP="002A2296">
      <w:pPr>
        <w:pStyle w:val="ds-markdown-paragraph"/>
        <w:spacing w:after="4" w:afterAutospacing="0"/>
        <w:ind w:left="360"/>
        <w:rPr>
          <w:rFonts w:ascii="Microsoft JhengHei" w:eastAsia="Microsoft JhengHei" w:hAnsi="Microsoft JhengHei"/>
          <w:sz w:val="2"/>
          <w:szCs w:val="2"/>
        </w:rPr>
      </w:pPr>
    </w:p>
    <w:p w14:paraId="49740BFB" w14:textId="77777777" w:rsidR="0043555D" w:rsidRPr="0043555D" w:rsidRDefault="0043555D" w:rsidP="0043555D">
      <w:pPr>
        <w:pStyle w:val="Heading3"/>
        <w:rPr>
          <w:rFonts w:ascii="Microsoft JhengHei" w:eastAsia="Microsoft JhengHei" w:hAnsi="Microsoft JhengHei"/>
          <w:sz w:val="32"/>
          <w:szCs w:val="32"/>
        </w:rPr>
      </w:pPr>
      <w:r w:rsidRPr="0043555D">
        <w:rPr>
          <w:rStyle w:val="Strong"/>
          <w:rFonts w:ascii="Microsoft JhengHei" w:eastAsia="Microsoft JhengHei" w:hAnsi="Microsoft JhengHei"/>
          <w:b/>
          <w:bCs/>
          <w:sz w:val="32"/>
          <w:szCs w:val="32"/>
        </w:rPr>
        <w:t>Variants of Turing Machines</w:t>
      </w:r>
    </w:p>
    <w:p w14:paraId="03FC80F7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Standard TM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08EC42F9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Single infinite tape, deterministic transitions.</w:t>
      </w:r>
    </w:p>
    <w:p w14:paraId="6AD2099F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 xml:space="preserve">Recognizes </w:t>
      </w:r>
      <w:r w:rsidRPr="002A2296">
        <w:rPr>
          <w:rFonts w:ascii="Microsoft JhengHei" w:eastAsia="Microsoft JhengHei" w:hAnsi="Microsoft JhengHei"/>
          <w:b/>
          <w:bCs/>
          <w:sz w:val="20"/>
          <w:szCs w:val="20"/>
        </w:rPr>
        <w:t>recursively enumerable languages</w:t>
      </w:r>
      <w:r w:rsidRPr="002A2296">
        <w:rPr>
          <w:rFonts w:ascii="Microsoft JhengHei" w:eastAsia="Microsoft JhengHei" w:hAnsi="Microsoft JhengHei"/>
          <w:sz w:val="20"/>
          <w:szCs w:val="20"/>
        </w:rPr>
        <w:t>.</w:t>
      </w:r>
    </w:p>
    <w:p w14:paraId="16C7F753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Multi-Tape TM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1067E79F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Multiple tapes (each with independent heads).</w:t>
      </w:r>
    </w:p>
    <w:p w14:paraId="7D2D88A3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b/>
          <w:bCs/>
          <w:sz w:val="20"/>
          <w:szCs w:val="20"/>
        </w:rPr>
        <w:t>Equivalent to standard TM</w:t>
      </w:r>
      <w:r w:rsidRPr="002A2296">
        <w:rPr>
          <w:rFonts w:ascii="Microsoft JhengHei" w:eastAsia="Microsoft JhengHei" w:hAnsi="Microsoft JhengHei"/>
          <w:sz w:val="20"/>
          <w:szCs w:val="20"/>
        </w:rPr>
        <w:t xml:space="preserve"> but more efficient for some problems.</w:t>
      </w:r>
    </w:p>
    <w:p w14:paraId="56DFD92A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Non-Deterministic TM (NTM)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649AF526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lastRenderedPageBreak/>
        <w:t>Multiple possible transitions per state/symbol.</w:t>
      </w:r>
    </w:p>
    <w:p w14:paraId="27BBAB4B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b/>
          <w:bCs/>
          <w:sz w:val="20"/>
          <w:szCs w:val="20"/>
        </w:rPr>
        <w:t>Same power as deterministic TM</w:t>
      </w:r>
      <w:r w:rsidRPr="002A2296">
        <w:rPr>
          <w:rFonts w:ascii="Microsoft JhengHei" w:eastAsia="Microsoft JhengHei" w:hAnsi="Microsoft JhengHei"/>
          <w:sz w:val="20"/>
          <w:szCs w:val="20"/>
        </w:rPr>
        <w:t xml:space="preserve"> but may solve problems faster (e.g., NP problems).</w:t>
      </w:r>
    </w:p>
    <w:p w14:paraId="65A712B8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Universal TM (UTM)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5585F8B4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Simulates other TMs (like a general-purpose computer).</w:t>
      </w:r>
    </w:p>
    <w:p w14:paraId="0FA305C2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Basis for modern computers.</w:t>
      </w:r>
    </w:p>
    <w:p w14:paraId="7C209A52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Alternating TM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09CD3A7F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Extends non-determinism with "AND" and "OR" states.</w:t>
      </w:r>
    </w:p>
    <w:p w14:paraId="2149D39C" w14:textId="1C83D9E6" w:rsidR="0043555D" w:rsidRPr="002A2296" w:rsidRDefault="002D420F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Models’</w:t>
      </w:r>
      <w:r w:rsidR="0043555D" w:rsidRPr="002A2296">
        <w:rPr>
          <w:rFonts w:ascii="Microsoft JhengHei" w:eastAsia="Microsoft JhengHei" w:hAnsi="Microsoft JhengHei"/>
          <w:sz w:val="20"/>
          <w:szCs w:val="20"/>
        </w:rPr>
        <w:t xml:space="preserve"> parallel computation.</w:t>
      </w:r>
    </w:p>
    <w:p w14:paraId="2847C75D" w14:textId="77777777" w:rsidR="0043555D" w:rsidRPr="002A2296" w:rsidRDefault="0043555D" w:rsidP="0043555D">
      <w:pPr>
        <w:pStyle w:val="ds-markdown-paragraph"/>
        <w:numPr>
          <w:ilvl w:val="0"/>
          <w:numId w:val="16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Style w:val="Strong"/>
          <w:rFonts w:ascii="Microsoft JhengHei" w:eastAsia="Microsoft JhengHei" w:hAnsi="Microsoft JhengHei"/>
          <w:sz w:val="20"/>
          <w:szCs w:val="20"/>
        </w:rPr>
        <w:t>Quantum TM</w:t>
      </w:r>
      <w:r w:rsidRPr="002A2296">
        <w:rPr>
          <w:rFonts w:ascii="Microsoft JhengHei" w:eastAsia="Microsoft JhengHei" w:hAnsi="Microsoft JhengHei"/>
          <w:sz w:val="20"/>
          <w:szCs w:val="20"/>
        </w:rPr>
        <w:t>:</w:t>
      </w:r>
    </w:p>
    <w:p w14:paraId="64B7FD65" w14:textId="77777777" w:rsidR="0043555D" w:rsidRPr="002A2296" w:rsidRDefault="0043555D" w:rsidP="002A2296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Uses quantum bits (qubits) for superposition-based computation.</w:t>
      </w:r>
    </w:p>
    <w:p w14:paraId="2A6CE9FD" w14:textId="65B72E9B" w:rsidR="009122BE" w:rsidRDefault="0043555D" w:rsidP="009122BE">
      <w:pPr>
        <w:pStyle w:val="ds-markdown-paragraph"/>
        <w:numPr>
          <w:ilvl w:val="1"/>
          <w:numId w:val="17"/>
        </w:numPr>
        <w:rPr>
          <w:rFonts w:ascii="Microsoft JhengHei" w:eastAsia="Microsoft JhengHei" w:hAnsi="Microsoft JhengHei"/>
          <w:sz w:val="20"/>
          <w:szCs w:val="20"/>
        </w:rPr>
      </w:pPr>
      <w:r w:rsidRPr="002A2296">
        <w:rPr>
          <w:rFonts w:ascii="Microsoft JhengHei" w:eastAsia="Microsoft JhengHei" w:hAnsi="Microsoft JhengHei"/>
          <w:sz w:val="20"/>
          <w:szCs w:val="20"/>
        </w:rPr>
        <w:t>Theoretically solves certain problems (e.g., factorization) exponentially faster.</w:t>
      </w:r>
    </w:p>
    <w:p w14:paraId="3F83DB62" w14:textId="77777777" w:rsidR="009122BE" w:rsidRPr="009122BE" w:rsidRDefault="009122BE" w:rsidP="009122BE">
      <w:pPr>
        <w:pStyle w:val="ds-markdown-paragraph"/>
        <w:ind w:left="1440"/>
        <w:rPr>
          <w:rFonts w:ascii="Microsoft JhengHei" w:eastAsia="Microsoft JhengHei" w:hAnsi="Microsoft JhengHei"/>
          <w:sz w:val="2"/>
          <w:szCs w:val="2"/>
        </w:rPr>
      </w:pPr>
    </w:p>
    <w:p w14:paraId="68F9AEBF" w14:textId="5653497B" w:rsidR="008A0B4C" w:rsidRPr="008A0B4C" w:rsidRDefault="008A0B4C" w:rsidP="008A0B4C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8A0B4C">
        <w:rPr>
          <w:rFonts w:ascii="Microsoft JhengHei" w:eastAsia="Microsoft JhengHei" w:hAnsi="Microsoft JhengHei"/>
          <w:b/>
          <w:bCs/>
          <w:sz w:val="32"/>
          <w:szCs w:val="32"/>
        </w:rPr>
        <w:t>Applications</w:t>
      </w:r>
      <w:r w:rsidR="009122BE">
        <w:rPr>
          <w:rFonts w:ascii="Microsoft JhengHei" w:eastAsia="Microsoft JhengHei" w:hAnsi="Microsoft JhengHei"/>
          <w:b/>
          <w:bCs/>
          <w:sz w:val="32"/>
          <w:szCs w:val="32"/>
        </w:rPr>
        <w:t xml:space="preserve"> of TM</w:t>
      </w:r>
    </w:p>
    <w:p w14:paraId="543CC775" w14:textId="77777777" w:rsidR="008A0B4C" w:rsidRPr="008A0B4C" w:rsidRDefault="008A0B4C" w:rsidP="008A0B4C">
      <w:pPr>
        <w:pStyle w:val="ds-markdown-paragraph"/>
        <w:numPr>
          <w:ilvl w:val="0"/>
          <w:numId w:val="18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Solving Recursively Enumerable Problems: TM can solve any problem that is recursively enumerable.</w:t>
      </w:r>
    </w:p>
    <w:p w14:paraId="3ABCA7B9" w14:textId="77777777" w:rsidR="008A0B4C" w:rsidRPr="008A0B4C" w:rsidRDefault="008A0B4C" w:rsidP="008A0B4C">
      <w:pPr>
        <w:pStyle w:val="ds-markdown-paragraph"/>
        <w:numPr>
          <w:ilvl w:val="0"/>
          <w:numId w:val="19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Artificial Intelligence: Forms the foundation of AI algorithms, including decision-making and machine learning.</w:t>
      </w:r>
    </w:p>
    <w:p w14:paraId="727B4456" w14:textId="77777777" w:rsidR="008A0B4C" w:rsidRPr="008A0B4C" w:rsidRDefault="008A0B4C" w:rsidP="008A0B4C">
      <w:pPr>
        <w:pStyle w:val="ds-markdown-paragraph"/>
        <w:numPr>
          <w:ilvl w:val="0"/>
          <w:numId w:val="20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Robotics: Used to model robot actions and control systems.</w:t>
      </w:r>
    </w:p>
    <w:p w14:paraId="7DF9992A" w14:textId="77777777" w:rsidR="008A0B4C" w:rsidRPr="008A0B4C" w:rsidRDefault="008A0B4C" w:rsidP="008A0B4C">
      <w:pPr>
        <w:pStyle w:val="ds-markdown-paragraph"/>
        <w:numPr>
          <w:ilvl w:val="0"/>
          <w:numId w:val="21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Neural Networks: TM can model complex neural networks.</w:t>
      </w:r>
    </w:p>
    <w:p w14:paraId="6B75DF42" w14:textId="6BB31312" w:rsidR="008A0B4C" w:rsidRPr="008A0B4C" w:rsidRDefault="008A0B4C" w:rsidP="008A0B4C">
      <w:pPr>
        <w:pStyle w:val="ds-markdown-paragraph"/>
        <w:numPr>
          <w:ilvl w:val="0"/>
          <w:numId w:val="22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 xml:space="preserve">Complexity Theory: Used to </w:t>
      </w:r>
      <w:r w:rsidR="000F4087" w:rsidRPr="008A0B4C">
        <w:rPr>
          <w:rFonts w:ascii="Microsoft JhengHei" w:eastAsia="Microsoft JhengHei" w:hAnsi="Microsoft JhengHei"/>
          <w:sz w:val="20"/>
          <w:szCs w:val="20"/>
        </w:rPr>
        <w:t>analyse</w:t>
      </w:r>
      <w:r w:rsidRPr="008A0B4C">
        <w:rPr>
          <w:rFonts w:ascii="Microsoft JhengHei" w:eastAsia="Microsoft JhengHei" w:hAnsi="Microsoft JhengHei"/>
          <w:sz w:val="20"/>
          <w:szCs w:val="20"/>
        </w:rPr>
        <w:t xml:space="preserve"> the computational complexity of algorithms.</w:t>
      </w:r>
    </w:p>
    <w:p w14:paraId="2402E2AF" w14:textId="77777777" w:rsidR="008A0B4C" w:rsidRPr="008A0B4C" w:rsidRDefault="008A0B4C" w:rsidP="008A0B4C">
      <w:pPr>
        <w:pStyle w:val="ds-markdown-paragraph"/>
        <w:numPr>
          <w:ilvl w:val="0"/>
          <w:numId w:val="23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Computational Biology: Applied to model biological processes and systems.</w:t>
      </w:r>
    </w:p>
    <w:p w14:paraId="1DBF2938" w14:textId="77777777" w:rsidR="008A0B4C" w:rsidRPr="008A0B4C" w:rsidRDefault="008A0B4C" w:rsidP="008A0B4C">
      <w:pPr>
        <w:pStyle w:val="ds-markdown-paragraph"/>
        <w:numPr>
          <w:ilvl w:val="0"/>
          <w:numId w:val="24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Quantum Computing: Provides insights into the relationship between classical and quantum computing models.</w:t>
      </w:r>
    </w:p>
    <w:p w14:paraId="499D146C" w14:textId="2DCA3730" w:rsidR="008A0B4C" w:rsidRPr="008A0B4C" w:rsidRDefault="008A0B4C" w:rsidP="008A0B4C">
      <w:pPr>
        <w:pStyle w:val="ds-markdown-paragraph"/>
        <w:numPr>
          <w:ilvl w:val="0"/>
          <w:numId w:val="25"/>
        </w:numPr>
        <w:spacing w:before="0" w:beforeAutospacing="0" w:after="4" w:afterAutospacing="0"/>
        <w:ind w:left="714" w:hanging="357"/>
        <w:rPr>
          <w:rFonts w:ascii="Microsoft JhengHei" w:eastAsia="Microsoft JhengHei" w:hAnsi="Microsoft JhengHei"/>
          <w:sz w:val="20"/>
          <w:szCs w:val="20"/>
        </w:rPr>
      </w:pPr>
      <w:r w:rsidRPr="008A0B4C">
        <w:rPr>
          <w:rFonts w:ascii="Microsoft JhengHei" w:eastAsia="Microsoft JhengHei" w:hAnsi="Microsoft JhengHei"/>
          <w:sz w:val="20"/>
          <w:szCs w:val="20"/>
        </w:rPr>
        <w:t>Digital Circuit Design: Used to model and verify the behaviour of complex digital circuits.</w:t>
      </w:r>
    </w:p>
    <w:p w14:paraId="544395CD" w14:textId="77777777" w:rsidR="0043555D" w:rsidRPr="0043555D" w:rsidRDefault="0043555D" w:rsidP="0043555D">
      <w:pPr>
        <w:pStyle w:val="ds-markdown-paragraph"/>
        <w:spacing w:after="4" w:afterAutospacing="0"/>
        <w:rPr>
          <w:rFonts w:ascii="Microsoft JhengHei" w:eastAsia="Microsoft JhengHei" w:hAnsi="Microsoft JhengHei"/>
          <w:sz w:val="20"/>
          <w:szCs w:val="20"/>
        </w:rPr>
      </w:pPr>
    </w:p>
    <w:p w14:paraId="7823E18D" w14:textId="1454C730" w:rsidR="00145DF4" w:rsidRPr="00CF2B81" w:rsidRDefault="00145DF4" w:rsidP="00145DF4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CF2B81">
        <w:rPr>
          <w:rFonts w:ascii="Microsoft JhengHei" w:eastAsia="Microsoft JhengHei" w:hAnsi="Microsoft JhengHei"/>
          <w:b/>
          <w:bCs/>
          <w:sz w:val="32"/>
          <w:szCs w:val="32"/>
        </w:rPr>
        <w:t>Halting Problem</w:t>
      </w:r>
    </w:p>
    <w:p w14:paraId="1390D2E4" w14:textId="77777777" w:rsidR="00145DF4" w:rsidRPr="003718E2" w:rsidRDefault="00145DF4" w:rsidP="00145DF4">
      <w:pPr>
        <w:pStyle w:val="ListParagraph"/>
        <w:numPr>
          <w:ilvl w:val="0"/>
          <w:numId w:val="1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3718E2">
        <w:rPr>
          <w:rFonts w:ascii="Microsoft JhengHei" w:eastAsia="Microsoft JhengHei" w:hAnsi="Microsoft JhengHei"/>
          <w:sz w:val="20"/>
          <w:szCs w:val="20"/>
        </w:rPr>
        <w:t xml:space="preserve">The Halting Problem asks whether a given program or algorithm will eventually halt (terminate) or continue running indefinitely for a particular input. </w:t>
      </w:r>
    </w:p>
    <w:p w14:paraId="35F72143" w14:textId="77777777" w:rsidR="00145DF4" w:rsidRPr="003718E2" w:rsidRDefault="00145DF4" w:rsidP="00145DF4">
      <w:pPr>
        <w:pStyle w:val="ListParagraph"/>
        <w:numPr>
          <w:ilvl w:val="0"/>
          <w:numId w:val="1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‘</w:t>
      </w:r>
      <w:r w:rsidRPr="003718E2">
        <w:rPr>
          <w:rFonts w:ascii="Microsoft JhengHei" w:eastAsia="Microsoft JhengHei" w:hAnsi="Microsoft JhengHei"/>
          <w:sz w:val="20"/>
          <w:szCs w:val="20"/>
        </w:rPr>
        <w:t>Halting</w:t>
      </w:r>
      <w:r>
        <w:rPr>
          <w:rFonts w:ascii="Microsoft JhengHei" w:eastAsia="Microsoft JhengHei" w:hAnsi="Microsoft JhengHei"/>
          <w:sz w:val="20"/>
          <w:szCs w:val="20"/>
        </w:rPr>
        <w:t>’</w:t>
      </w:r>
      <w:r w:rsidRPr="003718E2">
        <w:rPr>
          <w:rFonts w:ascii="Microsoft JhengHei" w:eastAsia="Microsoft JhengHei" w:hAnsi="Microsoft JhengHei"/>
          <w:sz w:val="20"/>
          <w:szCs w:val="20"/>
        </w:rPr>
        <w:t xml:space="preserve"> means that the program will either accept or reject the input and then terminate, rather than going into an infinite loop. </w:t>
      </w:r>
    </w:p>
    <w:p w14:paraId="64C3D62A" w14:textId="77777777" w:rsidR="00145DF4" w:rsidRPr="003718E2" w:rsidRDefault="00145DF4" w:rsidP="00145DF4">
      <w:pPr>
        <w:pStyle w:val="ListParagraph"/>
        <w:numPr>
          <w:ilvl w:val="0"/>
          <w:numId w:val="1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Alan Turing in 1936 proved that the halting problem is undecidable, meaning i</w:t>
      </w:r>
      <w:r w:rsidRPr="003718E2">
        <w:rPr>
          <w:rFonts w:ascii="Microsoft JhengHei" w:eastAsia="Microsoft JhengHei" w:hAnsi="Microsoft JhengHei"/>
          <w:sz w:val="20"/>
          <w:szCs w:val="20"/>
        </w:rPr>
        <w:t xml:space="preserve">t is impossible to design a generalized algorithm that can accurately determine whether any arbitrary program will halt. </w:t>
      </w:r>
    </w:p>
    <w:p w14:paraId="47FBE665" w14:textId="77777777" w:rsidR="00145DF4" w:rsidRPr="003718E2" w:rsidRDefault="00145DF4" w:rsidP="00145DF4">
      <w:pPr>
        <w:pStyle w:val="ListParagraph"/>
        <w:numPr>
          <w:ilvl w:val="0"/>
          <w:numId w:val="1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3718E2">
        <w:rPr>
          <w:rFonts w:ascii="Microsoft JhengHei" w:eastAsia="Microsoft JhengHei" w:hAnsi="Microsoft JhengHei"/>
          <w:sz w:val="20"/>
          <w:szCs w:val="20"/>
        </w:rPr>
        <w:t xml:space="preserve">The only way to know if a specific program will halt is to run it and observe the outcome. This makes the Halting Problem an </w:t>
      </w:r>
      <w:r w:rsidRPr="003718E2">
        <w:rPr>
          <w:rFonts w:ascii="Microsoft JhengHei" w:eastAsia="Microsoft JhengHei" w:hAnsi="Microsoft JhengHei"/>
          <w:b/>
          <w:bCs/>
          <w:sz w:val="20"/>
          <w:szCs w:val="20"/>
        </w:rPr>
        <w:t>undecidable problem</w:t>
      </w:r>
      <w:r w:rsidRPr="003718E2">
        <w:rPr>
          <w:rFonts w:ascii="Microsoft JhengHei" w:eastAsia="Microsoft JhengHei" w:hAnsi="Microsoft JhengHei"/>
          <w:sz w:val="20"/>
          <w:szCs w:val="20"/>
        </w:rPr>
        <w:t>.</w:t>
      </w:r>
    </w:p>
    <w:p w14:paraId="25C28211" w14:textId="77777777" w:rsidR="00145DF4" w:rsidRDefault="00145DF4" w:rsidP="00145DF4">
      <w:p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</w:p>
    <w:p w14:paraId="320483B1" w14:textId="77777777" w:rsidR="00145DF4" w:rsidRPr="00696827" w:rsidRDefault="00145DF4" w:rsidP="00145DF4">
      <w:p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696827">
        <w:rPr>
          <w:rFonts w:ascii="Microsoft JhengHei" w:eastAsia="Microsoft JhengHei" w:hAnsi="Microsoft JhengHei"/>
          <w:b/>
          <w:bCs/>
          <w:sz w:val="20"/>
          <w:szCs w:val="20"/>
        </w:rPr>
        <w:lastRenderedPageBreak/>
        <w:t>Assumption</w:t>
      </w:r>
      <w:r w:rsidRPr="00696827">
        <w:rPr>
          <w:rFonts w:ascii="Microsoft JhengHei" w:eastAsia="Microsoft JhengHei" w:hAnsi="Microsoft JhengHei"/>
          <w:sz w:val="20"/>
          <w:szCs w:val="20"/>
        </w:rPr>
        <w:t>: Suppose a function H(P,I)</w:t>
      </w:r>
      <w:r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696827">
        <w:rPr>
          <w:rFonts w:ascii="Microsoft JhengHei" w:eastAsia="Microsoft JhengHei" w:hAnsi="Microsoft JhengHei"/>
          <w:sz w:val="20"/>
          <w:szCs w:val="20"/>
        </w:rPr>
        <w:t xml:space="preserve">exists that returns </w:t>
      </w:r>
      <w:r>
        <w:rPr>
          <w:rFonts w:ascii="Microsoft JhengHei" w:eastAsia="Microsoft JhengHei" w:hAnsi="Microsoft JhengHei"/>
          <w:sz w:val="20"/>
          <w:szCs w:val="20"/>
        </w:rPr>
        <w:t>‘</w:t>
      </w:r>
      <w:r w:rsidRPr="00696827">
        <w:rPr>
          <w:rFonts w:ascii="Microsoft JhengHei" w:eastAsia="Microsoft JhengHei" w:hAnsi="Microsoft JhengHei"/>
          <w:sz w:val="20"/>
          <w:szCs w:val="20"/>
        </w:rPr>
        <w:t>halts</w:t>
      </w:r>
      <w:r>
        <w:rPr>
          <w:rFonts w:ascii="Microsoft JhengHei" w:eastAsia="Microsoft JhengHei" w:hAnsi="Microsoft JhengHei"/>
          <w:sz w:val="20"/>
          <w:szCs w:val="20"/>
        </w:rPr>
        <w:t>’</w:t>
      </w:r>
      <w:r w:rsidRPr="00696827">
        <w:rPr>
          <w:rFonts w:ascii="Microsoft JhengHei" w:eastAsia="Microsoft JhengHei" w:hAnsi="Microsoft JhengHei"/>
          <w:sz w:val="20"/>
          <w:szCs w:val="20"/>
        </w:rPr>
        <w:t xml:space="preserve"> if P halts on I, and </w:t>
      </w:r>
      <w:r>
        <w:rPr>
          <w:rFonts w:ascii="Microsoft JhengHei" w:eastAsia="Microsoft JhengHei" w:hAnsi="Microsoft JhengHei"/>
          <w:sz w:val="20"/>
          <w:szCs w:val="20"/>
        </w:rPr>
        <w:t>‘</w:t>
      </w:r>
      <w:r w:rsidRPr="00696827">
        <w:rPr>
          <w:rFonts w:ascii="Microsoft JhengHei" w:eastAsia="Microsoft JhengHei" w:hAnsi="Microsoft JhengHei"/>
          <w:sz w:val="20"/>
          <w:szCs w:val="20"/>
        </w:rPr>
        <w:t>does not halt</w:t>
      </w:r>
      <w:r>
        <w:rPr>
          <w:rFonts w:ascii="Microsoft JhengHei" w:eastAsia="Microsoft JhengHei" w:hAnsi="Microsoft JhengHei"/>
          <w:sz w:val="20"/>
          <w:szCs w:val="20"/>
        </w:rPr>
        <w:t>’</w:t>
      </w:r>
      <w:r w:rsidRPr="00696827">
        <w:rPr>
          <w:rFonts w:ascii="Microsoft JhengHei" w:eastAsia="Microsoft JhengHei" w:hAnsi="Microsoft JhengHei"/>
          <w:sz w:val="20"/>
          <w:szCs w:val="20"/>
        </w:rPr>
        <w:t xml:space="preserve"> otherwise.</w:t>
      </w:r>
    </w:p>
    <w:p w14:paraId="723CFC02" w14:textId="77777777" w:rsidR="00145DF4" w:rsidRPr="00696827" w:rsidRDefault="00145DF4" w:rsidP="00145DF4">
      <w:p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696827">
        <w:rPr>
          <w:rFonts w:ascii="Microsoft JhengHei" w:eastAsia="Microsoft JhengHei" w:hAnsi="Microsoft JhengHei"/>
          <w:b/>
          <w:bCs/>
          <w:sz w:val="20"/>
          <w:szCs w:val="20"/>
        </w:rPr>
        <w:t>Construct a Program D</w:t>
      </w:r>
      <w:r>
        <w:rPr>
          <w:rFonts w:ascii="Microsoft JhengHei" w:eastAsia="Microsoft JhengHei" w:hAnsi="Microsoft JhengHei"/>
          <w:b/>
          <w:bCs/>
          <w:sz w:val="20"/>
          <w:szCs w:val="20"/>
        </w:rPr>
        <w:t xml:space="preserve"> </w:t>
      </w:r>
      <w:r w:rsidRPr="00696827">
        <w:rPr>
          <w:rFonts w:ascii="Microsoft JhengHei" w:eastAsia="Microsoft JhengHei" w:hAnsi="Microsoft JhengHei"/>
          <w:sz w:val="20"/>
          <w:szCs w:val="20"/>
        </w:rPr>
        <w:t>that takes a program P as input:</w:t>
      </w:r>
    </w:p>
    <w:p w14:paraId="289CC958" w14:textId="77777777" w:rsidR="00145DF4" w:rsidRPr="002A2310" w:rsidRDefault="00145DF4" w:rsidP="00145DF4">
      <w:pPr>
        <w:pStyle w:val="ListParagraph"/>
        <w:numPr>
          <w:ilvl w:val="0"/>
          <w:numId w:val="3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>D runs H(P,P).</w:t>
      </w:r>
    </w:p>
    <w:p w14:paraId="21E50F1C" w14:textId="64DEE3DF" w:rsidR="00145DF4" w:rsidRPr="002A2310" w:rsidRDefault="00145DF4" w:rsidP="00145DF4">
      <w:pPr>
        <w:pStyle w:val="ListParagraph"/>
        <w:numPr>
          <w:ilvl w:val="0"/>
          <w:numId w:val="3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>If H says P halts on input P</w:t>
      </w:r>
      <w:r>
        <w:rPr>
          <w:rFonts w:ascii="Microsoft JhengHei" w:eastAsia="Microsoft JhengHei" w:hAnsi="Microsoft JhengHei"/>
          <w:sz w:val="20"/>
          <w:szCs w:val="20"/>
        </w:rPr>
        <w:t>,</w:t>
      </w:r>
      <w:r w:rsidRPr="002A2310">
        <w:rPr>
          <w:rFonts w:ascii="Microsoft JhengHei" w:eastAsia="Microsoft JhengHei" w:hAnsi="Microsoft JhengHei"/>
          <w:sz w:val="20"/>
          <w:szCs w:val="20"/>
        </w:rPr>
        <w:t xml:space="preserve"> D enters an infinite loop.</w:t>
      </w:r>
    </w:p>
    <w:p w14:paraId="6B816C5A" w14:textId="73891235" w:rsidR="00145DF4" w:rsidRPr="002A2310" w:rsidRDefault="00145DF4" w:rsidP="00145DF4">
      <w:pPr>
        <w:pStyle w:val="ListParagraph"/>
        <w:numPr>
          <w:ilvl w:val="0"/>
          <w:numId w:val="3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>If H says P does not halt on P, D halts immediately.</w:t>
      </w:r>
    </w:p>
    <w:p w14:paraId="5F26A7F6" w14:textId="77777777" w:rsidR="00145DF4" w:rsidRPr="00696827" w:rsidRDefault="00145DF4" w:rsidP="00145DF4">
      <w:p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696827">
        <w:rPr>
          <w:rFonts w:ascii="Microsoft JhengHei" w:eastAsia="Microsoft JhengHei" w:hAnsi="Microsoft JhengHei"/>
          <w:b/>
          <w:bCs/>
          <w:sz w:val="20"/>
          <w:szCs w:val="20"/>
        </w:rPr>
        <w:t>Contradiction</w:t>
      </w:r>
      <w:r w:rsidRPr="00696827">
        <w:rPr>
          <w:rFonts w:ascii="Microsoft JhengHei" w:eastAsia="Microsoft JhengHei" w:hAnsi="Microsoft JhengHei"/>
          <w:sz w:val="20"/>
          <w:szCs w:val="20"/>
        </w:rPr>
        <w:t>:</w:t>
      </w:r>
    </w:p>
    <w:p w14:paraId="69067E87" w14:textId="77777777" w:rsidR="00145DF4" w:rsidRPr="002A2310" w:rsidRDefault="00145DF4" w:rsidP="00145DF4">
      <w:pPr>
        <w:pStyle w:val="ListParagraph"/>
        <w:numPr>
          <w:ilvl w:val="0"/>
          <w:numId w:val="4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>Run D(D).</w:t>
      </w:r>
    </w:p>
    <w:p w14:paraId="3930EC0B" w14:textId="06329C2D" w:rsidR="00145DF4" w:rsidRPr="002A2310" w:rsidRDefault="00145DF4" w:rsidP="00145DF4">
      <w:pPr>
        <w:pStyle w:val="ListParagraph"/>
        <w:numPr>
          <w:ilvl w:val="1"/>
          <w:numId w:val="4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 xml:space="preserve">If H(D,D) returns </w:t>
      </w:r>
      <w:r>
        <w:rPr>
          <w:rFonts w:ascii="Microsoft JhengHei" w:eastAsia="Microsoft JhengHei" w:hAnsi="Microsoft JhengHei"/>
          <w:sz w:val="20"/>
          <w:szCs w:val="20"/>
        </w:rPr>
        <w:t>‘</w:t>
      </w:r>
      <w:r w:rsidRPr="002A2310">
        <w:rPr>
          <w:rFonts w:ascii="Microsoft JhengHei" w:eastAsia="Microsoft JhengHei" w:hAnsi="Microsoft JhengHei"/>
          <w:sz w:val="20"/>
          <w:szCs w:val="20"/>
        </w:rPr>
        <w:t>halts</w:t>
      </w:r>
      <w:r>
        <w:rPr>
          <w:rFonts w:ascii="Microsoft JhengHei" w:eastAsia="Microsoft JhengHei" w:hAnsi="Microsoft JhengHei"/>
          <w:sz w:val="20"/>
          <w:szCs w:val="20"/>
        </w:rPr>
        <w:t>’</w:t>
      </w:r>
      <w:r w:rsidRPr="002A2310">
        <w:rPr>
          <w:rFonts w:ascii="Microsoft JhengHei" w:eastAsia="Microsoft JhengHei" w:hAnsi="Microsoft JhengHei"/>
          <w:sz w:val="20"/>
          <w:szCs w:val="20"/>
        </w:rPr>
        <w:t>, then D(D) loops forever.</w:t>
      </w:r>
    </w:p>
    <w:p w14:paraId="24DC2429" w14:textId="6F9D740B" w:rsidR="00145DF4" w:rsidRPr="002A2310" w:rsidRDefault="00145DF4" w:rsidP="00145DF4">
      <w:pPr>
        <w:pStyle w:val="ListParagraph"/>
        <w:numPr>
          <w:ilvl w:val="1"/>
          <w:numId w:val="4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 xml:space="preserve">If H(D,D) returns </w:t>
      </w:r>
      <w:r>
        <w:rPr>
          <w:rFonts w:ascii="Microsoft JhengHei" w:eastAsia="Microsoft JhengHei" w:hAnsi="Microsoft JhengHei"/>
          <w:sz w:val="20"/>
          <w:szCs w:val="20"/>
        </w:rPr>
        <w:t>‘</w:t>
      </w:r>
      <w:r w:rsidRPr="002A2310">
        <w:rPr>
          <w:rFonts w:ascii="Microsoft JhengHei" w:eastAsia="Microsoft JhengHei" w:hAnsi="Microsoft JhengHei"/>
          <w:sz w:val="20"/>
          <w:szCs w:val="20"/>
        </w:rPr>
        <w:t>does not halt</w:t>
      </w:r>
      <w:r>
        <w:rPr>
          <w:rFonts w:ascii="Microsoft JhengHei" w:eastAsia="Microsoft JhengHei" w:hAnsi="Microsoft JhengHei"/>
          <w:sz w:val="20"/>
          <w:szCs w:val="20"/>
        </w:rPr>
        <w:t>’</w:t>
      </w:r>
      <w:r w:rsidRPr="002A2310">
        <w:rPr>
          <w:rFonts w:ascii="Microsoft JhengHei" w:eastAsia="Microsoft JhengHei" w:hAnsi="Microsoft JhengHei"/>
          <w:sz w:val="20"/>
          <w:szCs w:val="20"/>
        </w:rPr>
        <w:t>, then D(D) halts.</w:t>
      </w:r>
    </w:p>
    <w:p w14:paraId="72FC2186" w14:textId="113251C8" w:rsidR="004E6DC1" w:rsidRPr="002F5086" w:rsidRDefault="00145DF4" w:rsidP="0020746F">
      <w:pPr>
        <w:pStyle w:val="ListParagraph"/>
        <w:numPr>
          <w:ilvl w:val="0"/>
          <w:numId w:val="4"/>
        </w:numPr>
        <w:spacing w:line="240" w:lineRule="auto"/>
        <w:rPr>
          <w:rFonts w:ascii="Microsoft JhengHei" w:eastAsia="Microsoft JhengHei" w:hAnsi="Microsoft JhengHei"/>
          <w:sz w:val="20"/>
          <w:szCs w:val="20"/>
        </w:rPr>
      </w:pPr>
      <w:r w:rsidRPr="002A2310">
        <w:rPr>
          <w:rFonts w:ascii="Microsoft JhengHei" w:eastAsia="Microsoft JhengHei" w:hAnsi="Microsoft JhengHei"/>
          <w:sz w:val="20"/>
          <w:szCs w:val="20"/>
        </w:rPr>
        <w:t>Both outcomes contradict H’s correctness, proving H cannot exist.</w:t>
      </w:r>
    </w:p>
    <w:sectPr w:rsidR="004E6DC1" w:rsidRPr="002F5086" w:rsidSect="00CD5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69E"/>
    <w:multiLevelType w:val="multilevel"/>
    <w:tmpl w:val="BD1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5426"/>
    <w:multiLevelType w:val="multilevel"/>
    <w:tmpl w:val="D7D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E1CAC"/>
    <w:multiLevelType w:val="multilevel"/>
    <w:tmpl w:val="707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658"/>
    <w:multiLevelType w:val="multilevel"/>
    <w:tmpl w:val="B378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7527"/>
    <w:multiLevelType w:val="hybridMultilevel"/>
    <w:tmpl w:val="44A6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B24E2"/>
    <w:multiLevelType w:val="multilevel"/>
    <w:tmpl w:val="49DE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92BB0"/>
    <w:multiLevelType w:val="multilevel"/>
    <w:tmpl w:val="688C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C1905"/>
    <w:multiLevelType w:val="hybridMultilevel"/>
    <w:tmpl w:val="34F4D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F2B13"/>
    <w:multiLevelType w:val="hybridMultilevel"/>
    <w:tmpl w:val="4982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B5F5C"/>
    <w:multiLevelType w:val="multilevel"/>
    <w:tmpl w:val="1C1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44306"/>
    <w:multiLevelType w:val="hybridMultilevel"/>
    <w:tmpl w:val="FDF8D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56749"/>
    <w:multiLevelType w:val="multilevel"/>
    <w:tmpl w:val="58A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D07AE"/>
    <w:multiLevelType w:val="multilevel"/>
    <w:tmpl w:val="94DA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37984"/>
    <w:multiLevelType w:val="hybridMultilevel"/>
    <w:tmpl w:val="230E4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F7357"/>
    <w:multiLevelType w:val="multilevel"/>
    <w:tmpl w:val="217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312E4"/>
    <w:multiLevelType w:val="hybridMultilevel"/>
    <w:tmpl w:val="F70AE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96124"/>
    <w:multiLevelType w:val="multilevel"/>
    <w:tmpl w:val="D4F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52544"/>
    <w:multiLevelType w:val="multilevel"/>
    <w:tmpl w:val="A8B0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111F9F"/>
    <w:multiLevelType w:val="multilevel"/>
    <w:tmpl w:val="ACAE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F38D3"/>
    <w:multiLevelType w:val="multilevel"/>
    <w:tmpl w:val="4BB6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78299F"/>
    <w:multiLevelType w:val="hybridMultilevel"/>
    <w:tmpl w:val="D7F2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25293"/>
    <w:multiLevelType w:val="multilevel"/>
    <w:tmpl w:val="4334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C7F48"/>
    <w:multiLevelType w:val="multilevel"/>
    <w:tmpl w:val="762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85D08"/>
    <w:multiLevelType w:val="multilevel"/>
    <w:tmpl w:val="727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4A668B"/>
    <w:multiLevelType w:val="multilevel"/>
    <w:tmpl w:val="778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B4C2C"/>
    <w:multiLevelType w:val="multilevel"/>
    <w:tmpl w:val="DBE4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B12C2"/>
    <w:multiLevelType w:val="hybridMultilevel"/>
    <w:tmpl w:val="8CDAEC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946608"/>
    <w:multiLevelType w:val="multilevel"/>
    <w:tmpl w:val="FC38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B5C47"/>
    <w:multiLevelType w:val="multilevel"/>
    <w:tmpl w:val="B6F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0"/>
  </w:num>
  <w:num w:numId="4">
    <w:abstractNumId w:val="15"/>
  </w:num>
  <w:num w:numId="5">
    <w:abstractNumId w:val="11"/>
  </w:num>
  <w:num w:numId="6">
    <w:abstractNumId w:val="28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17"/>
  </w:num>
  <w:num w:numId="12">
    <w:abstractNumId w:val="26"/>
  </w:num>
  <w:num w:numId="13">
    <w:abstractNumId w:val="25"/>
  </w:num>
  <w:num w:numId="14">
    <w:abstractNumId w:val="6"/>
  </w:num>
  <w:num w:numId="15">
    <w:abstractNumId w:val="18"/>
  </w:num>
  <w:num w:numId="16">
    <w:abstractNumId w:val="19"/>
  </w:num>
  <w:num w:numId="17">
    <w:abstractNumId w:val="5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2"/>
    </w:lvlOverride>
  </w:num>
  <w:num w:numId="20">
    <w:abstractNumId w:val="16"/>
    <w:lvlOverride w:ilvl="0">
      <w:startOverride w:val="3"/>
    </w:lvlOverride>
  </w:num>
  <w:num w:numId="21">
    <w:abstractNumId w:val="16"/>
    <w:lvlOverride w:ilvl="0">
      <w:startOverride w:val="4"/>
    </w:lvlOverride>
  </w:num>
  <w:num w:numId="22">
    <w:abstractNumId w:val="16"/>
    <w:lvlOverride w:ilvl="0">
      <w:startOverride w:val="5"/>
    </w:lvlOverride>
  </w:num>
  <w:num w:numId="23">
    <w:abstractNumId w:val="16"/>
    <w:lvlOverride w:ilvl="0">
      <w:startOverride w:val="6"/>
    </w:lvlOverride>
  </w:num>
  <w:num w:numId="24">
    <w:abstractNumId w:val="16"/>
    <w:lvlOverride w:ilvl="0">
      <w:startOverride w:val="7"/>
    </w:lvlOverride>
  </w:num>
  <w:num w:numId="25">
    <w:abstractNumId w:val="16"/>
    <w:lvlOverride w:ilvl="0">
      <w:startOverride w:val="8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2"/>
    </w:lvlOverride>
  </w:num>
  <w:num w:numId="28">
    <w:abstractNumId w:val="2"/>
    <w:lvlOverride w:ilvl="0">
      <w:startOverride w:val="3"/>
    </w:lvlOverride>
  </w:num>
  <w:num w:numId="29">
    <w:abstractNumId w:val="2"/>
    <w:lvlOverride w:ilvl="0">
      <w:startOverride w:val="4"/>
    </w:lvlOverride>
  </w:num>
  <w:num w:numId="30">
    <w:abstractNumId w:val="2"/>
    <w:lvlOverride w:ilvl="0">
      <w:startOverride w:val="5"/>
    </w:lvlOverride>
  </w:num>
  <w:num w:numId="31">
    <w:abstractNumId w:val="2"/>
    <w:lvlOverride w:ilvl="0">
      <w:startOverride w:val="6"/>
    </w:lvlOverride>
  </w:num>
  <w:num w:numId="32">
    <w:abstractNumId w:val="2"/>
    <w:lvlOverride w:ilvl="0">
      <w:startOverride w:val="7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2"/>
    </w:lvlOverride>
  </w:num>
  <w:num w:numId="35">
    <w:abstractNumId w:val="9"/>
    <w:lvlOverride w:ilvl="0">
      <w:startOverride w:val="3"/>
    </w:lvlOverride>
  </w:num>
  <w:num w:numId="36">
    <w:abstractNumId w:val="9"/>
    <w:lvlOverride w:ilvl="0">
      <w:startOverride w:val="4"/>
    </w:lvlOverride>
  </w:num>
  <w:num w:numId="37">
    <w:abstractNumId w:val="9"/>
    <w:lvlOverride w:ilvl="0">
      <w:startOverride w:val="5"/>
    </w:lvlOverride>
  </w:num>
  <w:num w:numId="38">
    <w:abstractNumId w:val="9"/>
    <w:lvlOverride w:ilvl="0">
      <w:startOverride w:val="6"/>
    </w:lvlOverride>
  </w:num>
  <w:num w:numId="39">
    <w:abstractNumId w:val="24"/>
  </w:num>
  <w:num w:numId="40">
    <w:abstractNumId w:val="23"/>
  </w:num>
  <w:num w:numId="41">
    <w:abstractNumId w:val="27"/>
  </w:num>
  <w:num w:numId="42">
    <w:abstractNumId w:val="22"/>
  </w:num>
  <w:num w:numId="43">
    <w:abstractNumId w:val="1"/>
  </w:num>
  <w:num w:numId="44">
    <w:abstractNumId w:val="7"/>
  </w:num>
  <w:num w:numId="45">
    <w:abstractNumId w:val="8"/>
  </w:num>
  <w:num w:numId="46">
    <w:abstractNumId w:val="2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8"/>
    <w:rsid w:val="00022976"/>
    <w:rsid w:val="000441E1"/>
    <w:rsid w:val="0004479B"/>
    <w:rsid w:val="0006250A"/>
    <w:rsid w:val="00063E60"/>
    <w:rsid w:val="000A41F8"/>
    <w:rsid w:val="000B4D9B"/>
    <w:rsid w:val="000B6014"/>
    <w:rsid w:val="000C191A"/>
    <w:rsid w:val="000C70AF"/>
    <w:rsid w:val="000C7236"/>
    <w:rsid w:val="000F4087"/>
    <w:rsid w:val="00103132"/>
    <w:rsid w:val="00110234"/>
    <w:rsid w:val="00145DF4"/>
    <w:rsid w:val="00164F5C"/>
    <w:rsid w:val="00174153"/>
    <w:rsid w:val="00174470"/>
    <w:rsid w:val="001855F2"/>
    <w:rsid w:val="00196B44"/>
    <w:rsid w:val="001B0C90"/>
    <w:rsid w:val="001D1296"/>
    <w:rsid w:val="001D4E7D"/>
    <w:rsid w:val="001E082C"/>
    <w:rsid w:val="001E330C"/>
    <w:rsid w:val="002047CB"/>
    <w:rsid w:val="00206436"/>
    <w:rsid w:val="0020746F"/>
    <w:rsid w:val="0021018C"/>
    <w:rsid w:val="00216E7D"/>
    <w:rsid w:val="002226F2"/>
    <w:rsid w:val="0022355B"/>
    <w:rsid w:val="002241C4"/>
    <w:rsid w:val="00230D8B"/>
    <w:rsid w:val="00252D0C"/>
    <w:rsid w:val="00263C5F"/>
    <w:rsid w:val="002A2296"/>
    <w:rsid w:val="002A2310"/>
    <w:rsid w:val="002A6087"/>
    <w:rsid w:val="002D420F"/>
    <w:rsid w:val="002D6F30"/>
    <w:rsid w:val="002F5086"/>
    <w:rsid w:val="00330363"/>
    <w:rsid w:val="00344B08"/>
    <w:rsid w:val="003622D8"/>
    <w:rsid w:val="003718E2"/>
    <w:rsid w:val="003911AD"/>
    <w:rsid w:val="00395B49"/>
    <w:rsid w:val="00406B36"/>
    <w:rsid w:val="0043555D"/>
    <w:rsid w:val="00456F78"/>
    <w:rsid w:val="004818D7"/>
    <w:rsid w:val="00481A65"/>
    <w:rsid w:val="0048470C"/>
    <w:rsid w:val="004925E0"/>
    <w:rsid w:val="00494725"/>
    <w:rsid w:val="004A1956"/>
    <w:rsid w:val="004B5AB3"/>
    <w:rsid w:val="004C268D"/>
    <w:rsid w:val="004C32BF"/>
    <w:rsid w:val="004C7ABF"/>
    <w:rsid w:val="004E6DC1"/>
    <w:rsid w:val="004F2872"/>
    <w:rsid w:val="00511BBA"/>
    <w:rsid w:val="00536C29"/>
    <w:rsid w:val="00550967"/>
    <w:rsid w:val="0058275B"/>
    <w:rsid w:val="005900E0"/>
    <w:rsid w:val="00596D75"/>
    <w:rsid w:val="005B15AC"/>
    <w:rsid w:val="005B4B2E"/>
    <w:rsid w:val="00620D0B"/>
    <w:rsid w:val="0063758D"/>
    <w:rsid w:val="00643929"/>
    <w:rsid w:val="0067691B"/>
    <w:rsid w:val="00676980"/>
    <w:rsid w:val="00677353"/>
    <w:rsid w:val="0068647D"/>
    <w:rsid w:val="00690A48"/>
    <w:rsid w:val="00693BD0"/>
    <w:rsid w:val="00696827"/>
    <w:rsid w:val="006A5C69"/>
    <w:rsid w:val="006B6D98"/>
    <w:rsid w:val="006C1988"/>
    <w:rsid w:val="006D3420"/>
    <w:rsid w:val="006E21DC"/>
    <w:rsid w:val="006E355F"/>
    <w:rsid w:val="00700E76"/>
    <w:rsid w:val="00744C72"/>
    <w:rsid w:val="007663EC"/>
    <w:rsid w:val="0077437F"/>
    <w:rsid w:val="00780384"/>
    <w:rsid w:val="0078324A"/>
    <w:rsid w:val="007A1381"/>
    <w:rsid w:val="007B45F3"/>
    <w:rsid w:val="007D36C3"/>
    <w:rsid w:val="007D5B90"/>
    <w:rsid w:val="007D638E"/>
    <w:rsid w:val="007E786C"/>
    <w:rsid w:val="00803FFE"/>
    <w:rsid w:val="00810FC1"/>
    <w:rsid w:val="00827D26"/>
    <w:rsid w:val="00835113"/>
    <w:rsid w:val="00845585"/>
    <w:rsid w:val="00854AE3"/>
    <w:rsid w:val="00855521"/>
    <w:rsid w:val="008717E8"/>
    <w:rsid w:val="00871899"/>
    <w:rsid w:val="00876A2B"/>
    <w:rsid w:val="008A0B4C"/>
    <w:rsid w:val="008A30DB"/>
    <w:rsid w:val="008C1C65"/>
    <w:rsid w:val="008C2B9E"/>
    <w:rsid w:val="009122BE"/>
    <w:rsid w:val="00924AE7"/>
    <w:rsid w:val="00925332"/>
    <w:rsid w:val="0092581B"/>
    <w:rsid w:val="00927048"/>
    <w:rsid w:val="009310D5"/>
    <w:rsid w:val="009742F7"/>
    <w:rsid w:val="00977007"/>
    <w:rsid w:val="00977E37"/>
    <w:rsid w:val="00986600"/>
    <w:rsid w:val="009B41CC"/>
    <w:rsid w:val="009E3252"/>
    <w:rsid w:val="00A10AA7"/>
    <w:rsid w:val="00A24069"/>
    <w:rsid w:val="00A27441"/>
    <w:rsid w:val="00A42B05"/>
    <w:rsid w:val="00A903E1"/>
    <w:rsid w:val="00AB0881"/>
    <w:rsid w:val="00AB52E8"/>
    <w:rsid w:val="00AE34E6"/>
    <w:rsid w:val="00AE44B5"/>
    <w:rsid w:val="00B13BBB"/>
    <w:rsid w:val="00B21D40"/>
    <w:rsid w:val="00B36AAE"/>
    <w:rsid w:val="00B44A8D"/>
    <w:rsid w:val="00B570B8"/>
    <w:rsid w:val="00B842A5"/>
    <w:rsid w:val="00BA1C23"/>
    <w:rsid w:val="00BA6C3B"/>
    <w:rsid w:val="00BA7A79"/>
    <w:rsid w:val="00BB431E"/>
    <w:rsid w:val="00C03016"/>
    <w:rsid w:val="00C032C5"/>
    <w:rsid w:val="00C11A9C"/>
    <w:rsid w:val="00C11CA4"/>
    <w:rsid w:val="00C14ECE"/>
    <w:rsid w:val="00C35317"/>
    <w:rsid w:val="00C43AEA"/>
    <w:rsid w:val="00C501A6"/>
    <w:rsid w:val="00C77CB3"/>
    <w:rsid w:val="00C90FF7"/>
    <w:rsid w:val="00CA0EA0"/>
    <w:rsid w:val="00CC6B7B"/>
    <w:rsid w:val="00CD594F"/>
    <w:rsid w:val="00CF2B81"/>
    <w:rsid w:val="00CF4C6A"/>
    <w:rsid w:val="00D004B4"/>
    <w:rsid w:val="00D42261"/>
    <w:rsid w:val="00D662BE"/>
    <w:rsid w:val="00D6666B"/>
    <w:rsid w:val="00D904C4"/>
    <w:rsid w:val="00D9733C"/>
    <w:rsid w:val="00DA1726"/>
    <w:rsid w:val="00DB10CE"/>
    <w:rsid w:val="00DD705F"/>
    <w:rsid w:val="00E216B3"/>
    <w:rsid w:val="00E404FB"/>
    <w:rsid w:val="00E40EDE"/>
    <w:rsid w:val="00E54CAA"/>
    <w:rsid w:val="00E60F32"/>
    <w:rsid w:val="00E728FB"/>
    <w:rsid w:val="00E81D3A"/>
    <w:rsid w:val="00E95412"/>
    <w:rsid w:val="00EC4585"/>
    <w:rsid w:val="00EC731E"/>
    <w:rsid w:val="00EE713C"/>
    <w:rsid w:val="00F02A00"/>
    <w:rsid w:val="00F02F6D"/>
    <w:rsid w:val="00F122B1"/>
    <w:rsid w:val="00F256C4"/>
    <w:rsid w:val="00F40EBF"/>
    <w:rsid w:val="00F5417D"/>
    <w:rsid w:val="00F55C47"/>
    <w:rsid w:val="00F56479"/>
    <w:rsid w:val="00F62CBD"/>
    <w:rsid w:val="00F77566"/>
    <w:rsid w:val="00F80E51"/>
    <w:rsid w:val="00F924B5"/>
    <w:rsid w:val="00F929E8"/>
    <w:rsid w:val="00F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94D8"/>
  <w15:chartTrackingRefBased/>
  <w15:docId w15:val="{8750C42E-30C5-447B-A4D2-F6E8354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7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252D0C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252D0C"/>
    <w:rPr>
      <w:rFonts w:ascii="JetBrains Mono Medium" w:hAnsi="JetBrains Mono Medium" w:cs="Cascadia Code"/>
      <w:sz w:val="18"/>
      <w:szCs w:val="18"/>
    </w:rPr>
  </w:style>
  <w:style w:type="table" w:styleId="TableGrid">
    <w:name w:val="Table Grid"/>
    <w:basedOn w:val="TableNormal"/>
    <w:uiPriority w:val="39"/>
    <w:rsid w:val="00A4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5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41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4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20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0746F"/>
  </w:style>
  <w:style w:type="character" w:customStyle="1" w:styleId="mord">
    <w:name w:val="mord"/>
    <w:basedOn w:val="DefaultParagraphFont"/>
    <w:rsid w:val="0020746F"/>
  </w:style>
  <w:style w:type="character" w:customStyle="1" w:styleId="mrel">
    <w:name w:val="mrel"/>
    <w:basedOn w:val="DefaultParagraphFont"/>
    <w:rsid w:val="0020746F"/>
  </w:style>
  <w:style w:type="character" w:customStyle="1" w:styleId="mopen">
    <w:name w:val="mopen"/>
    <w:basedOn w:val="DefaultParagraphFont"/>
    <w:rsid w:val="0020746F"/>
  </w:style>
  <w:style w:type="character" w:customStyle="1" w:styleId="mpunct">
    <w:name w:val="mpunct"/>
    <w:basedOn w:val="DefaultParagraphFont"/>
    <w:rsid w:val="0020746F"/>
  </w:style>
  <w:style w:type="character" w:customStyle="1" w:styleId="vlist-s">
    <w:name w:val="vlist-s"/>
    <w:basedOn w:val="DefaultParagraphFont"/>
    <w:rsid w:val="0020746F"/>
  </w:style>
  <w:style w:type="character" w:customStyle="1" w:styleId="mclose">
    <w:name w:val="mclose"/>
    <w:basedOn w:val="DefaultParagraphFont"/>
    <w:rsid w:val="0020746F"/>
  </w:style>
  <w:style w:type="character" w:customStyle="1" w:styleId="mbin">
    <w:name w:val="mbin"/>
    <w:basedOn w:val="DefaultParagraphFont"/>
    <w:rsid w:val="0020746F"/>
  </w:style>
  <w:style w:type="character" w:customStyle="1" w:styleId="Heading4Char">
    <w:name w:val="Heading 4 Char"/>
    <w:basedOn w:val="DefaultParagraphFont"/>
    <w:link w:val="Heading4"/>
    <w:uiPriority w:val="9"/>
    <w:semiHidden/>
    <w:rsid w:val="007E78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A30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212</cp:revision>
  <dcterms:created xsi:type="dcterms:W3CDTF">2025-05-19T18:15:00Z</dcterms:created>
  <dcterms:modified xsi:type="dcterms:W3CDTF">2025-05-20T16:42:00Z</dcterms:modified>
</cp:coreProperties>
</file>