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B25" w:rsidRPr="00477B25" w:rsidRDefault="00477B25" w:rsidP="00477B25">
      <w:pPr>
        <w:pStyle w:val="Heading1"/>
        <w:rPr>
          <w:rFonts w:eastAsia="Microsoft JhengHei Light"/>
          <w:b/>
          <w:color w:val="000000" w:themeColor="text1"/>
          <w:sz w:val="40"/>
        </w:rPr>
      </w:pPr>
      <w:r w:rsidRPr="00477B25">
        <w:rPr>
          <w:rFonts w:eastAsia="Microsoft JhengHei Light"/>
          <w:b/>
          <w:color w:val="000000" w:themeColor="text1"/>
          <w:sz w:val="40"/>
        </w:rPr>
        <w:t xml:space="preserve">Name: Abdurrahman Qureshi </w:t>
      </w:r>
    </w:p>
    <w:p w:rsidR="00477B25" w:rsidRPr="00477B25" w:rsidRDefault="00477B25" w:rsidP="00477B25">
      <w:pPr>
        <w:pStyle w:val="Heading1"/>
        <w:rPr>
          <w:rFonts w:eastAsia="Microsoft JhengHei Light"/>
          <w:b/>
          <w:color w:val="000000" w:themeColor="text1"/>
          <w:sz w:val="40"/>
        </w:rPr>
      </w:pPr>
      <w:r w:rsidRPr="00477B25">
        <w:rPr>
          <w:rFonts w:eastAsia="Microsoft JhengHei Light"/>
          <w:b/>
          <w:color w:val="000000" w:themeColor="text1"/>
          <w:sz w:val="40"/>
        </w:rPr>
        <w:t>Roll no: 210451</w:t>
      </w:r>
    </w:p>
    <w:p w:rsidR="00477B25" w:rsidRPr="00477B25" w:rsidRDefault="00477B25" w:rsidP="00477B25">
      <w:pPr>
        <w:rPr>
          <w:b/>
          <w:color w:val="000000" w:themeColor="text1"/>
        </w:rPr>
      </w:pPr>
      <w:bookmarkStart w:id="0" w:name="_GoBack"/>
      <w:bookmarkEnd w:id="0"/>
    </w:p>
    <w:p w:rsidR="00477B25" w:rsidRPr="00477B25" w:rsidRDefault="00477B25" w:rsidP="00477B25">
      <w:pPr>
        <w:pStyle w:val="Heading2"/>
        <w:rPr>
          <w:rFonts w:eastAsia="Microsoft JhengHei Light"/>
          <w:b/>
          <w:color w:val="000000" w:themeColor="text1"/>
          <w:sz w:val="32"/>
        </w:rPr>
      </w:pPr>
      <w:r w:rsidRPr="00477B25">
        <w:rPr>
          <w:rFonts w:eastAsia="Microsoft JhengHei Light"/>
          <w:b/>
          <w:color w:val="000000" w:themeColor="text1"/>
          <w:sz w:val="32"/>
        </w:rPr>
        <w:t xml:space="preserve">Practical no </w:t>
      </w:r>
      <w:r w:rsidRPr="00477B25">
        <w:rPr>
          <w:rFonts w:eastAsia="Microsoft JhengHei Light"/>
          <w:b/>
          <w:color w:val="000000" w:themeColor="text1"/>
          <w:sz w:val="32"/>
        </w:rPr>
        <w:t>9</w:t>
      </w:r>
      <w:r w:rsidRPr="00477B25">
        <w:rPr>
          <w:rFonts w:eastAsia="Microsoft JhengHei Light"/>
          <w:b/>
          <w:color w:val="000000" w:themeColor="text1"/>
          <w:sz w:val="32"/>
        </w:rPr>
        <w:t>: -</w:t>
      </w:r>
    </w:p>
    <w:p w:rsidR="00797115" w:rsidRPr="00477B25" w:rsidRDefault="00797115" w:rsidP="00797115">
      <w:pPr>
        <w:rPr>
          <w:rFonts w:ascii="Microsoft JhengHei Light" w:eastAsia="Microsoft JhengHei Light" w:hAnsi="Microsoft JhengHei Light" w:cs="Times New Roman"/>
          <w:b/>
          <w:bCs/>
          <w:color w:val="000000" w:themeColor="text1"/>
          <w:sz w:val="28"/>
          <w:szCs w:val="28"/>
          <w:u w:val="single"/>
        </w:rPr>
      </w:pPr>
      <w:r w:rsidRPr="00477B25">
        <w:rPr>
          <w:rFonts w:ascii="Microsoft JhengHei Light" w:eastAsia="Microsoft JhengHei Light" w:hAnsi="Microsoft JhengHei Light" w:cs="Times New Roman"/>
          <w:b/>
          <w:bCs/>
          <w:color w:val="000000" w:themeColor="text1"/>
          <w:sz w:val="28"/>
          <w:szCs w:val="28"/>
          <w:u w:val="single"/>
        </w:rPr>
        <w:t>CODE:</w:t>
      </w:r>
    </w:p>
    <w:p w:rsidR="00797115" w:rsidRPr="00477B25" w:rsidRDefault="00797115" w:rsidP="00797115">
      <w:pPr>
        <w:spacing w:after="0" w:line="240" w:lineRule="auto"/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sectPr w:rsidR="00797115" w:rsidRPr="00477B25" w:rsidSect="00477B25">
          <w:pgSz w:w="11906" w:h="16838"/>
          <w:pgMar w:top="1440" w:right="1440" w:bottom="1440" w:left="1440" w:header="708" w:footer="708" w:gutter="0"/>
          <w:pgBorders w:offsetFrom="page">
            <w:top w:val="threeDEmboss" w:sz="18" w:space="24" w:color="000000" w:themeColor="text1"/>
            <w:left w:val="threeDEmboss" w:sz="18" w:space="24" w:color="000000" w:themeColor="text1"/>
            <w:bottom w:val="threeDEngrave" w:sz="18" w:space="24" w:color="000000" w:themeColor="text1"/>
            <w:right w:val="threeDEngrave" w:sz="18" w:space="24" w:color="000000" w:themeColor="text1"/>
          </w:pgBorders>
          <w:cols w:space="708"/>
          <w:docGrid w:linePitch="360"/>
        </w:sectPr>
      </w:pPr>
    </w:p>
    <w:p w:rsidR="00477B25" w:rsidRPr="00477B25" w:rsidRDefault="00477B25" w:rsidP="00477B25">
      <w:pPr>
        <w:spacing w:after="0" w:line="240" w:lineRule="auto"/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</w:pPr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lastRenderedPageBreak/>
        <w:t>#include &lt;</w:t>
      </w:r>
      <w:proofErr w:type="spellStart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iostream</w:t>
      </w:r>
      <w:proofErr w:type="spellEnd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&gt;</w:t>
      </w:r>
    </w:p>
    <w:p w:rsidR="00477B25" w:rsidRPr="00477B25" w:rsidRDefault="00477B25" w:rsidP="00477B25">
      <w:pPr>
        <w:spacing w:after="0" w:line="240" w:lineRule="auto"/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</w:pPr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#include &lt;</w:t>
      </w:r>
      <w:proofErr w:type="spellStart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conio.h</w:t>
      </w:r>
      <w:proofErr w:type="spellEnd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&gt;</w:t>
      </w:r>
    </w:p>
    <w:p w:rsidR="00477B25" w:rsidRPr="00477B25" w:rsidRDefault="00477B25" w:rsidP="00477B25">
      <w:pPr>
        <w:spacing w:after="0" w:line="240" w:lineRule="auto"/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</w:pPr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 xml:space="preserve">using namespace </w:t>
      </w:r>
      <w:proofErr w:type="spellStart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std</w:t>
      </w:r>
      <w:proofErr w:type="spellEnd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;</w:t>
      </w:r>
    </w:p>
    <w:p w:rsidR="00477B25" w:rsidRPr="00477B25" w:rsidRDefault="00477B25" w:rsidP="00477B25">
      <w:pPr>
        <w:spacing w:after="0" w:line="240" w:lineRule="auto"/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</w:pPr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class number</w:t>
      </w:r>
    </w:p>
    <w:p w:rsidR="00477B25" w:rsidRPr="00477B25" w:rsidRDefault="00477B25" w:rsidP="00477B25">
      <w:pPr>
        <w:spacing w:after="0" w:line="240" w:lineRule="auto"/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</w:pPr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{</w:t>
      </w:r>
    </w:p>
    <w:p w:rsidR="00477B25" w:rsidRPr="00477B25" w:rsidRDefault="00477B25" w:rsidP="00477B25">
      <w:pPr>
        <w:spacing w:after="0" w:line="240" w:lineRule="auto"/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</w:pPr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public:</w:t>
      </w:r>
    </w:p>
    <w:p w:rsidR="00477B25" w:rsidRPr="00477B25" w:rsidRDefault="00477B25" w:rsidP="00477B25">
      <w:pPr>
        <w:spacing w:after="0" w:line="240" w:lineRule="auto"/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</w:pPr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 xml:space="preserve">    </w:t>
      </w:r>
      <w:proofErr w:type="spellStart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int</w:t>
      </w:r>
      <w:proofErr w:type="spellEnd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 xml:space="preserve"> x, y;</w:t>
      </w:r>
    </w:p>
    <w:p w:rsidR="00477B25" w:rsidRPr="00477B25" w:rsidRDefault="00477B25" w:rsidP="00477B25">
      <w:pPr>
        <w:spacing w:after="0" w:line="240" w:lineRule="auto"/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</w:pPr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 xml:space="preserve">    inline void </w:t>
      </w:r>
      <w:proofErr w:type="spellStart"/>
      <w:proofErr w:type="gramStart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getdata</w:t>
      </w:r>
      <w:proofErr w:type="spellEnd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(</w:t>
      </w:r>
      <w:proofErr w:type="gramEnd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);</w:t>
      </w:r>
    </w:p>
    <w:p w:rsidR="00477B25" w:rsidRPr="00477B25" w:rsidRDefault="00477B25" w:rsidP="00477B25">
      <w:pPr>
        <w:spacing w:after="0" w:line="240" w:lineRule="auto"/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</w:pPr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 xml:space="preserve">    inline void </w:t>
      </w:r>
      <w:proofErr w:type="spellStart"/>
      <w:proofErr w:type="gramStart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putdata</w:t>
      </w:r>
      <w:proofErr w:type="spellEnd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(</w:t>
      </w:r>
      <w:proofErr w:type="gramEnd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);</w:t>
      </w:r>
    </w:p>
    <w:p w:rsidR="00477B25" w:rsidRPr="00477B25" w:rsidRDefault="00477B25" w:rsidP="00477B25">
      <w:pPr>
        <w:spacing w:after="0" w:line="240" w:lineRule="auto"/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</w:pPr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};</w:t>
      </w:r>
    </w:p>
    <w:p w:rsidR="00477B25" w:rsidRPr="00477B25" w:rsidRDefault="00477B25" w:rsidP="00477B25">
      <w:pPr>
        <w:spacing w:after="0" w:line="240" w:lineRule="auto"/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</w:pPr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 xml:space="preserve">inline void </w:t>
      </w:r>
      <w:proofErr w:type="gramStart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number::</w:t>
      </w:r>
      <w:proofErr w:type="spellStart"/>
      <w:proofErr w:type="gramEnd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getdata</w:t>
      </w:r>
      <w:proofErr w:type="spellEnd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()</w:t>
      </w:r>
    </w:p>
    <w:p w:rsidR="00477B25" w:rsidRPr="00477B25" w:rsidRDefault="00477B25" w:rsidP="00477B25">
      <w:pPr>
        <w:spacing w:after="0" w:line="240" w:lineRule="auto"/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</w:pPr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{</w:t>
      </w:r>
    </w:p>
    <w:p w:rsidR="00477B25" w:rsidRPr="00477B25" w:rsidRDefault="00477B25" w:rsidP="00477B25">
      <w:pPr>
        <w:spacing w:after="0" w:line="240" w:lineRule="auto"/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</w:pPr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 xml:space="preserve">    </w:t>
      </w:r>
      <w:proofErr w:type="spellStart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cout</w:t>
      </w:r>
      <w:proofErr w:type="spellEnd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 xml:space="preserve"> &lt;&lt; "Enter value of x and y:";</w:t>
      </w:r>
    </w:p>
    <w:p w:rsidR="00477B25" w:rsidRPr="00477B25" w:rsidRDefault="00477B25" w:rsidP="00477B25">
      <w:pPr>
        <w:spacing w:after="0" w:line="240" w:lineRule="auto"/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</w:pPr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 xml:space="preserve">    </w:t>
      </w:r>
      <w:proofErr w:type="spellStart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cin</w:t>
      </w:r>
      <w:proofErr w:type="spellEnd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 xml:space="preserve"> &gt;&gt; x &gt;&gt; y;</w:t>
      </w:r>
    </w:p>
    <w:p w:rsidR="00477B25" w:rsidRPr="00477B25" w:rsidRDefault="00477B25" w:rsidP="00477B25">
      <w:pPr>
        <w:spacing w:after="0" w:line="240" w:lineRule="auto"/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</w:pPr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}</w:t>
      </w:r>
    </w:p>
    <w:p w:rsidR="00477B25" w:rsidRPr="00477B25" w:rsidRDefault="00477B25" w:rsidP="00477B25">
      <w:pPr>
        <w:spacing w:after="0" w:line="240" w:lineRule="auto"/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</w:pPr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 xml:space="preserve">inline void </w:t>
      </w:r>
      <w:proofErr w:type="gramStart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number::</w:t>
      </w:r>
      <w:proofErr w:type="spellStart"/>
      <w:proofErr w:type="gramEnd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putdata</w:t>
      </w:r>
      <w:proofErr w:type="spellEnd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()</w:t>
      </w:r>
    </w:p>
    <w:p w:rsidR="00477B25" w:rsidRPr="00477B25" w:rsidRDefault="00477B25" w:rsidP="00477B25">
      <w:pPr>
        <w:spacing w:after="0" w:line="240" w:lineRule="auto"/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</w:pPr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{</w:t>
      </w:r>
    </w:p>
    <w:p w:rsidR="00477B25" w:rsidRPr="00477B25" w:rsidRDefault="00477B25" w:rsidP="00477B25">
      <w:pPr>
        <w:spacing w:after="0" w:line="240" w:lineRule="auto"/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</w:pPr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 xml:space="preserve">    </w:t>
      </w:r>
      <w:proofErr w:type="spellStart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cout</w:t>
      </w:r>
      <w:proofErr w:type="spellEnd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 xml:space="preserve"> &lt;&lt; "X= " &lt;&lt; x &lt;&lt; </w:t>
      </w:r>
      <w:proofErr w:type="spellStart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endl</w:t>
      </w:r>
      <w:proofErr w:type="spellEnd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;</w:t>
      </w:r>
    </w:p>
    <w:p w:rsidR="00477B25" w:rsidRPr="00477B25" w:rsidRDefault="00477B25" w:rsidP="00477B25">
      <w:pPr>
        <w:spacing w:after="0" w:line="240" w:lineRule="auto"/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</w:pPr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lastRenderedPageBreak/>
        <w:t xml:space="preserve">    </w:t>
      </w:r>
      <w:proofErr w:type="spellStart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cout</w:t>
      </w:r>
      <w:proofErr w:type="spellEnd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 xml:space="preserve"> &lt;&lt; "Y= " &lt;&lt; y &lt;&lt; </w:t>
      </w:r>
      <w:proofErr w:type="spellStart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endl</w:t>
      </w:r>
      <w:proofErr w:type="spellEnd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;</w:t>
      </w:r>
    </w:p>
    <w:p w:rsidR="00477B25" w:rsidRPr="00477B25" w:rsidRDefault="00477B25" w:rsidP="00477B25">
      <w:pPr>
        <w:spacing w:after="0" w:line="240" w:lineRule="auto"/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</w:pPr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 xml:space="preserve">    </w:t>
      </w:r>
      <w:proofErr w:type="spellStart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cout</w:t>
      </w:r>
      <w:proofErr w:type="spellEnd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 xml:space="preserve"> &lt;&lt; "Addition of 2 </w:t>
      </w:r>
      <w:proofErr w:type="spellStart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nos</w:t>
      </w:r>
      <w:proofErr w:type="spellEnd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 xml:space="preserve">: " &lt;&lt; x + y &lt;&lt; </w:t>
      </w:r>
      <w:proofErr w:type="spellStart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endl</w:t>
      </w:r>
      <w:proofErr w:type="spellEnd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;</w:t>
      </w:r>
    </w:p>
    <w:p w:rsidR="00477B25" w:rsidRPr="00477B25" w:rsidRDefault="00477B25" w:rsidP="00477B25">
      <w:pPr>
        <w:spacing w:after="0" w:line="240" w:lineRule="auto"/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</w:pPr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 xml:space="preserve">    </w:t>
      </w:r>
      <w:proofErr w:type="spellStart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cout</w:t>
      </w:r>
      <w:proofErr w:type="spellEnd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 xml:space="preserve"> &lt;&lt; "Subtraction of 2 </w:t>
      </w:r>
      <w:proofErr w:type="spellStart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nos</w:t>
      </w:r>
      <w:proofErr w:type="spellEnd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 xml:space="preserve">: " &lt;&lt; x - y &lt;&lt; </w:t>
      </w:r>
      <w:proofErr w:type="spellStart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endl</w:t>
      </w:r>
      <w:proofErr w:type="spellEnd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;</w:t>
      </w:r>
    </w:p>
    <w:p w:rsidR="00477B25" w:rsidRPr="00477B25" w:rsidRDefault="00477B25" w:rsidP="00477B25">
      <w:pPr>
        <w:spacing w:after="0" w:line="240" w:lineRule="auto"/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</w:pPr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 xml:space="preserve">    </w:t>
      </w:r>
      <w:proofErr w:type="spellStart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cout</w:t>
      </w:r>
      <w:proofErr w:type="spellEnd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 xml:space="preserve"> &lt;&lt; "Product of 2 </w:t>
      </w:r>
      <w:proofErr w:type="spellStart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nos</w:t>
      </w:r>
      <w:proofErr w:type="spellEnd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 xml:space="preserve">: " &lt;&lt; x * y &lt;&lt; </w:t>
      </w:r>
      <w:proofErr w:type="spellStart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endl</w:t>
      </w:r>
      <w:proofErr w:type="spellEnd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;</w:t>
      </w:r>
    </w:p>
    <w:p w:rsidR="00477B25" w:rsidRPr="00477B25" w:rsidRDefault="00477B25" w:rsidP="00477B25">
      <w:pPr>
        <w:spacing w:after="0" w:line="240" w:lineRule="auto"/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</w:pPr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 xml:space="preserve">    </w:t>
      </w:r>
      <w:proofErr w:type="spellStart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cout</w:t>
      </w:r>
      <w:proofErr w:type="spellEnd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 xml:space="preserve"> &lt;&lt; "Division of 2 </w:t>
      </w:r>
      <w:proofErr w:type="spellStart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nos</w:t>
      </w:r>
      <w:proofErr w:type="spellEnd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 xml:space="preserve">: " &lt;&lt; x / y &lt;&lt; </w:t>
      </w:r>
      <w:proofErr w:type="spellStart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endl</w:t>
      </w:r>
      <w:proofErr w:type="spellEnd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;</w:t>
      </w:r>
    </w:p>
    <w:p w:rsidR="00477B25" w:rsidRPr="00477B25" w:rsidRDefault="00477B25" w:rsidP="00477B25">
      <w:pPr>
        <w:spacing w:after="0" w:line="240" w:lineRule="auto"/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</w:pPr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}</w:t>
      </w:r>
    </w:p>
    <w:p w:rsidR="00477B25" w:rsidRPr="00477B25" w:rsidRDefault="00477B25" w:rsidP="00477B25">
      <w:pPr>
        <w:spacing w:after="0" w:line="240" w:lineRule="auto"/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</w:pPr>
      <w:proofErr w:type="spellStart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int</w:t>
      </w:r>
      <w:proofErr w:type="spellEnd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 xml:space="preserve"> </w:t>
      </w:r>
      <w:proofErr w:type="gramStart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main(</w:t>
      </w:r>
      <w:proofErr w:type="gramEnd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)</w:t>
      </w:r>
    </w:p>
    <w:p w:rsidR="00477B25" w:rsidRPr="00477B25" w:rsidRDefault="00477B25" w:rsidP="00477B25">
      <w:pPr>
        <w:spacing w:after="0" w:line="240" w:lineRule="auto"/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</w:pPr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{</w:t>
      </w:r>
    </w:p>
    <w:p w:rsidR="00477B25" w:rsidRPr="00477B25" w:rsidRDefault="00477B25" w:rsidP="00477B25">
      <w:pPr>
        <w:spacing w:after="0" w:line="240" w:lineRule="auto"/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</w:pPr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 xml:space="preserve">    number o1;</w:t>
      </w:r>
    </w:p>
    <w:p w:rsidR="00477B25" w:rsidRPr="00477B25" w:rsidRDefault="00477B25" w:rsidP="00477B25">
      <w:pPr>
        <w:spacing w:after="0" w:line="240" w:lineRule="auto"/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</w:pPr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 xml:space="preserve">    o</w:t>
      </w:r>
      <w:proofErr w:type="gramStart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1.getdata</w:t>
      </w:r>
      <w:proofErr w:type="gramEnd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();</w:t>
      </w:r>
    </w:p>
    <w:p w:rsidR="00477B25" w:rsidRPr="00477B25" w:rsidRDefault="00477B25" w:rsidP="00477B25">
      <w:pPr>
        <w:spacing w:after="0" w:line="240" w:lineRule="auto"/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</w:pPr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 xml:space="preserve">    o</w:t>
      </w:r>
      <w:proofErr w:type="gramStart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1.putdata</w:t>
      </w:r>
      <w:proofErr w:type="gramEnd"/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();</w:t>
      </w:r>
    </w:p>
    <w:p w:rsidR="00477B25" w:rsidRPr="00477B25" w:rsidRDefault="00477B25" w:rsidP="00477B25">
      <w:pPr>
        <w:spacing w:after="0" w:line="240" w:lineRule="auto"/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</w:pPr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 xml:space="preserve">    return 0;</w:t>
      </w:r>
    </w:p>
    <w:p w:rsidR="00797115" w:rsidRPr="00477B25" w:rsidRDefault="00477B25" w:rsidP="00477B25">
      <w:pPr>
        <w:spacing w:after="0" w:line="240" w:lineRule="auto"/>
        <w:rPr>
          <w:rFonts w:ascii="Microsoft JhengHei Light" w:eastAsia="Microsoft JhengHei Light" w:hAnsi="Microsoft JhengHei Light" w:cs="Times New Roman"/>
          <w:color w:val="000000" w:themeColor="text1"/>
          <w:sz w:val="28"/>
          <w:szCs w:val="28"/>
        </w:rPr>
      </w:pPr>
      <w:r w:rsidRPr="00477B25">
        <w:rPr>
          <w:rFonts w:ascii="Microsoft JhengHei Light" w:eastAsia="Microsoft JhengHei Light" w:hAnsi="Microsoft JhengHei Light" w:cs="Times New Roman"/>
          <w:color w:val="000000" w:themeColor="text1"/>
          <w:sz w:val="20"/>
          <w:szCs w:val="28"/>
        </w:rPr>
        <w:t>}</w:t>
      </w:r>
    </w:p>
    <w:p w:rsidR="00477B25" w:rsidRPr="00477B25" w:rsidRDefault="00477B25" w:rsidP="00797115">
      <w:pPr>
        <w:rPr>
          <w:rFonts w:ascii="Microsoft JhengHei Light" w:eastAsia="Microsoft JhengHei Light" w:hAnsi="Microsoft JhengHei Light" w:cs="Times New Roman"/>
          <w:b/>
          <w:bCs/>
          <w:color w:val="000000" w:themeColor="text1"/>
          <w:sz w:val="28"/>
          <w:szCs w:val="28"/>
          <w:u w:val="single"/>
        </w:rPr>
        <w:sectPr w:rsidR="00477B25" w:rsidRPr="00477B25" w:rsidSect="00477B25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reeDEmboss" w:sz="18" w:space="24" w:color="000000" w:themeColor="text1"/>
            <w:left w:val="threeDEmboss" w:sz="18" w:space="24" w:color="000000" w:themeColor="text1"/>
            <w:bottom w:val="threeDEngrave" w:sz="18" w:space="24" w:color="000000" w:themeColor="text1"/>
            <w:right w:val="threeDEngrave" w:sz="18" w:space="24" w:color="000000" w:themeColor="text1"/>
          </w:pgBorders>
          <w:cols w:num="2" w:space="708"/>
          <w:docGrid w:linePitch="360"/>
        </w:sectPr>
      </w:pPr>
    </w:p>
    <w:p w:rsidR="00797115" w:rsidRPr="00477B25" w:rsidRDefault="00797115" w:rsidP="00797115">
      <w:pPr>
        <w:rPr>
          <w:rFonts w:ascii="Microsoft JhengHei Light" w:eastAsia="Microsoft JhengHei Light" w:hAnsi="Microsoft JhengHei Light" w:cs="Times New Roman"/>
          <w:b/>
          <w:bCs/>
          <w:color w:val="000000" w:themeColor="text1"/>
          <w:sz w:val="28"/>
          <w:szCs w:val="28"/>
          <w:u w:val="single"/>
        </w:rPr>
      </w:pPr>
      <w:r w:rsidRPr="00477B25">
        <w:rPr>
          <w:rFonts w:ascii="Microsoft JhengHei Light" w:eastAsia="Microsoft JhengHei Light" w:hAnsi="Microsoft JhengHei Light" w:cs="Times New Roman"/>
          <w:b/>
          <w:bCs/>
          <w:color w:val="000000" w:themeColor="text1"/>
          <w:sz w:val="28"/>
          <w:szCs w:val="28"/>
          <w:u w:val="single"/>
        </w:rPr>
        <w:lastRenderedPageBreak/>
        <w:t>OUTPUT:</w:t>
      </w:r>
    </w:p>
    <w:p w:rsidR="00742886" w:rsidRPr="00477B25" w:rsidRDefault="00477B25">
      <w:pPr>
        <w:rPr>
          <w:rFonts w:ascii="Microsoft JhengHei Light" w:eastAsia="Microsoft JhengHei Light" w:hAnsi="Microsoft JhengHei Light"/>
          <w:color w:val="000000" w:themeColor="text1"/>
        </w:rPr>
      </w:pPr>
      <w:r w:rsidRPr="00477B25">
        <w:rPr>
          <w:rFonts w:ascii="Microsoft JhengHei Light" w:eastAsia="Microsoft JhengHei Light" w:hAnsi="Microsoft JhengHei Light"/>
          <w:color w:val="000000" w:themeColor="text1"/>
        </w:rPr>
        <w:drawing>
          <wp:inline distT="0" distB="0" distL="0" distR="0" wp14:anchorId="537D33D7" wp14:editId="053AAAC8">
            <wp:extent cx="3048425" cy="2000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886" w:rsidRPr="00477B25" w:rsidSect="00477B25">
      <w:type w:val="continuous"/>
      <w:pgSz w:w="11906" w:h="16838"/>
      <w:pgMar w:top="1440" w:right="1440" w:bottom="1440" w:left="1440" w:header="708" w:footer="708" w:gutter="0"/>
      <w:pgBorders w:offsetFrom="page">
        <w:top w:val="threeDEmboss" w:sz="18" w:space="24" w:color="000000" w:themeColor="text1"/>
        <w:left w:val="threeDEmboss" w:sz="18" w:space="24" w:color="000000" w:themeColor="text1"/>
        <w:bottom w:val="threeDEngrave" w:sz="18" w:space="24" w:color="000000" w:themeColor="text1"/>
        <w:right w:val="threeDEngrave" w:sz="18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5B3"/>
    <w:rsid w:val="00334E1F"/>
    <w:rsid w:val="00477B25"/>
    <w:rsid w:val="00797115"/>
    <w:rsid w:val="00B56CD4"/>
    <w:rsid w:val="00E9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87D9"/>
  <w15:chartTrackingRefBased/>
  <w15:docId w15:val="{64CC550C-23EB-4913-AA12-CA6A5951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115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7B2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067479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B25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067479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B25"/>
    <w:rPr>
      <w:rFonts w:asciiTheme="majorHAnsi" w:eastAsiaTheme="majorEastAsia" w:hAnsiTheme="majorHAnsi" w:cstheme="majorBidi"/>
      <w:color w:val="067479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7B25"/>
    <w:rPr>
      <w:rFonts w:asciiTheme="majorHAnsi" w:eastAsiaTheme="majorEastAsia" w:hAnsiTheme="majorHAnsi" w:cstheme="majorBidi"/>
      <w:color w:val="067479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ack &amp; White">
      <a:dk1>
        <a:srgbClr val="000000"/>
      </a:dk1>
      <a:lt1>
        <a:srgbClr val="FFFFFF"/>
      </a:lt1>
      <a:dk2>
        <a:srgbClr val="0C0C0C"/>
      </a:dk2>
      <a:lt2>
        <a:srgbClr val="FFFFFF"/>
      </a:lt2>
      <a:accent1>
        <a:srgbClr val="089CA2"/>
      </a:accent1>
      <a:accent2>
        <a:srgbClr val="089CA2"/>
      </a:accent2>
      <a:accent3>
        <a:srgbClr val="089CA2"/>
      </a:accent3>
      <a:accent4>
        <a:srgbClr val="089CA2"/>
      </a:accent4>
      <a:accent5>
        <a:srgbClr val="089CA2"/>
      </a:accent5>
      <a:accent6>
        <a:srgbClr val="089CA2"/>
      </a:accent6>
      <a:hlink>
        <a:srgbClr val="FFFFFF"/>
      </a:hlink>
      <a:folHlink>
        <a:srgbClr val="FFFF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3</cp:revision>
  <dcterms:created xsi:type="dcterms:W3CDTF">2022-12-04T13:54:00Z</dcterms:created>
  <dcterms:modified xsi:type="dcterms:W3CDTF">2022-12-04T13:59:00Z</dcterms:modified>
</cp:coreProperties>
</file>