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80025E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6F6A36">
        <w:rPr>
          <w:rFonts w:ascii="Microsoft JhengHei Light" w:eastAsia="Microsoft JhengHei Light" w:hAnsi="Microsoft JhengHei Light"/>
          <w:color w:val="000000" w:themeColor="text1"/>
          <w:sz w:val="32"/>
        </w:rPr>
        <w:t>28</w:t>
      </w:r>
    </w:p>
    <w:p w:rsidR="00B665CA" w:rsidRPr="00327A3B" w:rsidRDefault="00B665CA" w:rsidP="00B665C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AB4167" w:rsidRPr="00AB4167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Develop a basic applet to display ‘Welcome to the World of Applet’</w:t>
      </w:r>
    </w:p>
    <w:p w:rsidR="00BC55B8" w:rsidRPr="00BC55B8" w:rsidRDefault="00B665CA" w:rsidP="00BC55B8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BE4900" w:rsidRPr="00BE4900" w:rsidRDefault="00BE4900" w:rsidP="00BE4900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t>import java.awt.*;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>import java.applet.*;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>/*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>&lt;html&gt;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&lt;body&gt;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&lt;applet code="Main.class" width="200" height="200"&gt;&lt;/applet&gt;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&lt;/body&gt;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>&lt;/html&gt;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>*/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>public class Main extends Applet {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public void paint(Graphics g) {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br/>
        <w:t xml:space="preserve">        g.drawString("Welcome to the World of Applet", 20, 20);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BE4900">
        <w:rPr>
          <w:rFonts w:ascii="Microsoft JhengHei Light" w:eastAsia="Microsoft JhengHei Light" w:hAnsi="Microsoft JhengHei Light" w:cs="Times New Roman"/>
          <w:sz w:val="18"/>
          <w:szCs w:val="28"/>
        </w:rPr>
        <w:t>}}</w:t>
      </w:r>
    </w:p>
    <w:p w:rsidR="00F74D23" w:rsidRPr="003E5B2A" w:rsidRDefault="00590EBE" w:rsidP="00B2314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BE4900" w:rsidRPr="00BE4900">
        <w:rPr>
          <w:noProof/>
          <w:lang w:eastAsia="en-IN"/>
        </w:rPr>
        <w:t xml:space="preserve"> </w:t>
      </w:r>
      <w:r w:rsidR="00BE4900" w:rsidRPr="00BE4900">
        <w:rPr>
          <w:sz w:val="28"/>
          <w:szCs w:val="28"/>
        </w:rPr>
        <w:drawing>
          <wp:inline distT="0" distB="0" distL="0" distR="0" wp14:anchorId="48AEFEEC" wp14:editId="7C76892F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22"/>
                    <a:stretch/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D4F" w:rsidRPr="00681289" w:rsidRDefault="0009728F" w:rsidP="00610EF3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610EF3">
        <w:rPr>
          <w:rFonts w:ascii="Microsoft JhengHei Light" w:eastAsia="Microsoft JhengHei Light" w:hAnsi="Microsoft JhengHei Light"/>
          <w:b/>
          <w:sz w:val="28"/>
        </w:rPr>
        <w:t>Converting string to integer</w:t>
      </w:r>
    </w:p>
    <w:p w:rsidR="00E51A95" w:rsidRPr="00E51A95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import java.awt.*;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import java.applet.*;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/*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&lt;html&gt;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&lt;body&gt;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   &lt;applet code="Main.class" width="200" height="200"&gt;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   &lt;/applet&gt;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&lt;/body&gt;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&lt;/html&gt;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*/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public class Main extends Applet {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 public void paint(Graphics g) {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     setBackground(Color.RED);</w:t>
      </w:r>
    </w:p>
    <w:p w:rsidR="000C55AD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     setForeground(Color.WHITE);</w:t>
      </w:r>
    </w:p>
    <w:p w:rsidR="00610EF3" w:rsidRPr="000C55AD" w:rsidRDefault="000C55AD" w:rsidP="000C55AD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</w:pP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       g.drawString("Hello Spectre!!!", 20, 20);</w:t>
      </w: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 xml:space="preserve"> </w:t>
      </w:r>
      <w:r w:rsidRPr="000C55AD">
        <w:rPr>
          <w:rFonts w:ascii="Microsoft JhengHei Light" w:eastAsia="Microsoft JhengHei Light" w:hAnsi="Microsoft JhengHei Light"/>
          <w:color w:val="000000" w:themeColor="text1"/>
          <w:sz w:val="18"/>
          <w:szCs w:val="18"/>
        </w:rPr>
        <w:t>}}</w:t>
      </w:r>
    </w:p>
    <w:p w:rsidR="00515433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0C55AD" w:rsidRPr="000D2DBA" w:rsidRDefault="000C55AD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C55A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70B9589" wp14:editId="0EBAD782">
            <wp:extent cx="5943600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F3" w:rsidRPr="00610EF3" w:rsidRDefault="00610EF3" w:rsidP="00610EF3">
      <w:pPr>
        <w:rPr>
          <w:rFonts w:ascii="Microsoft JhengHei Light" w:eastAsia="Microsoft JhengHei Light" w:hAnsi="Microsoft JhengHei Light"/>
          <w:b/>
          <w:sz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bookmarkStart w:id="0" w:name="_GoBack"/>
      <w:r w:rsidR="00646516" w:rsidRPr="00646516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WAP to draw a bar chart for plotting students passing percentage in last 5 years.</w:t>
      </w:r>
      <w:bookmarkEnd w:id="0"/>
    </w:p>
    <w:p w:rsidR="00610EF3" w:rsidRPr="00E51A95" w:rsidRDefault="00610EF3" w:rsidP="00610EF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>import java.applet.*;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>import java.awt.*;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>public class Main extends Applet {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int[] percentage = {75, 80, 85, 90, 95};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String[] years = {"2017", "2018", "2019", "2020", "2021"};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Color[] colors = {Color.red, Color.green, Color.blue, Color.yellow, Color.orange};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public void paint(Graphics g) {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g.setFont(new Font("Arial", Font.PLAIN, 12));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int maxPercentage = 95;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int width = 800;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int height = 300;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int barWidth = width / percentage.length;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g.setColor(Color.black);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g.drawString("Passing Percentage in Last 5 Years", 50, 20);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for (int i = 0; i &lt; percentage.length; i++) {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    g.setColor(colors[i]);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    int barHeight = (int)((double)percentage[i] / maxPercentage * (height - 50));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    g.fillRect(i * barWidth + 50, height - barHeight - 30, barWidth - 20, barHeight);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    g.setColor(Color.black);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lastRenderedPageBreak/>
        <w:t xml:space="preserve">            g.drawString(years[i], i * barWidth + 50, height - 10);</w:t>
      </w:r>
    </w:p>
    <w:p w:rsidR="00150447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           g.drawString(Integer.toString(percentage[i]) + "%", i * barWidth + 50, height - barHeight - 35);</w:t>
      </w:r>
      <w:r w:rsidRPr="00A90661">
        <w:rPr>
          <w:rFonts w:ascii="Microsoft JhengHei Light" w:eastAsia="Microsoft JhengHei Light" w:hAnsi="Microsoft JhengHei Light"/>
          <w:sz w:val="18"/>
          <w:szCs w:val="18"/>
        </w:rPr>
        <w:t xml:space="preserve"> </w:t>
      </w:r>
    </w:p>
    <w:p w:rsidR="00150447" w:rsidRDefault="00A90661" w:rsidP="00150447">
      <w:pPr>
        <w:ind w:left="720" w:firstLine="720"/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>}</w:t>
      </w:r>
    </w:p>
    <w:p w:rsidR="00150447" w:rsidRDefault="00A90661" w:rsidP="00150447">
      <w:pPr>
        <w:ind w:firstLine="720"/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>}</w:t>
      </w:r>
    </w:p>
    <w:p w:rsidR="00A90661" w:rsidRPr="00A90661" w:rsidRDefault="00A90661" w:rsidP="00A90661">
      <w:pPr>
        <w:rPr>
          <w:rFonts w:ascii="Microsoft JhengHei Light" w:eastAsia="Microsoft JhengHei Light" w:hAnsi="Microsoft JhengHei Light"/>
          <w:sz w:val="18"/>
          <w:szCs w:val="18"/>
        </w:rPr>
      </w:pPr>
      <w:r w:rsidRPr="00A90661">
        <w:rPr>
          <w:rFonts w:ascii="Microsoft JhengHei Light" w:eastAsia="Microsoft JhengHei Light" w:hAnsi="Microsoft JhengHei Light"/>
          <w:sz w:val="18"/>
          <w:szCs w:val="18"/>
        </w:rPr>
        <w:t>}</w:t>
      </w:r>
    </w:p>
    <w:p w:rsidR="00A90661" w:rsidRPr="00B92F93" w:rsidRDefault="00A90661" w:rsidP="00610EF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A90661" w:rsidRPr="00E51A95" w:rsidRDefault="00A90661" w:rsidP="00610EF3">
      <w:pPr>
        <w:rPr>
          <w:sz w:val="24"/>
          <w:szCs w:val="24"/>
        </w:rPr>
      </w:pPr>
      <w:r w:rsidRPr="00A90661">
        <w:rPr>
          <w:sz w:val="24"/>
          <w:szCs w:val="24"/>
        </w:rPr>
        <w:drawing>
          <wp:inline distT="0" distB="0" distL="0" distR="0" wp14:anchorId="7FE4AA0D" wp14:editId="0F949F4D">
            <wp:extent cx="5943600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661" w:rsidRPr="00E51A9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EF7" w:rsidRDefault="00466EF7" w:rsidP="00C16538">
      <w:pPr>
        <w:spacing w:after="0" w:line="240" w:lineRule="auto"/>
      </w:pPr>
      <w:r>
        <w:separator/>
      </w:r>
    </w:p>
  </w:endnote>
  <w:endnote w:type="continuationSeparator" w:id="0">
    <w:p w:rsidR="00466EF7" w:rsidRDefault="00466EF7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EF7" w:rsidRDefault="00466EF7" w:rsidP="00C16538">
      <w:pPr>
        <w:spacing w:after="0" w:line="240" w:lineRule="auto"/>
      </w:pPr>
      <w:r>
        <w:separator/>
      </w:r>
    </w:p>
  </w:footnote>
  <w:footnote w:type="continuationSeparator" w:id="0">
    <w:p w:rsidR="00466EF7" w:rsidRDefault="00466EF7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9728F"/>
    <w:rsid w:val="000C55AD"/>
    <w:rsid w:val="00150447"/>
    <w:rsid w:val="0015093A"/>
    <w:rsid w:val="002143B4"/>
    <w:rsid w:val="002C28FF"/>
    <w:rsid w:val="00350F42"/>
    <w:rsid w:val="003760A6"/>
    <w:rsid w:val="003B0869"/>
    <w:rsid w:val="003E357A"/>
    <w:rsid w:val="003E5B2A"/>
    <w:rsid w:val="00466EF7"/>
    <w:rsid w:val="00515433"/>
    <w:rsid w:val="00584BEC"/>
    <w:rsid w:val="00590EBE"/>
    <w:rsid w:val="005D435C"/>
    <w:rsid w:val="005E783F"/>
    <w:rsid w:val="005F1DB9"/>
    <w:rsid w:val="006005F9"/>
    <w:rsid w:val="00610EF3"/>
    <w:rsid w:val="00621B60"/>
    <w:rsid w:val="00646516"/>
    <w:rsid w:val="00681289"/>
    <w:rsid w:val="006D24C3"/>
    <w:rsid w:val="006F6A36"/>
    <w:rsid w:val="00707BC6"/>
    <w:rsid w:val="0076148A"/>
    <w:rsid w:val="007E2316"/>
    <w:rsid w:val="0080025E"/>
    <w:rsid w:val="00857DDE"/>
    <w:rsid w:val="008C514A"/>
    <w:rsid w:val="00995F5C"/>
    <w:rsid w:val="00A20D4F"/>
    <w:rsid w:val="00A90661"/>
    <w:rsid w:val="00AB4167"/>
    <w:rsid w:val="00B2314F"/>
    <w:rsid w:val="00B56E95"/>
    <w:rsid w:val="00B665CA"/>
    <w:rsid w:val="00B92F93"/>
    <w:rsid w:val="00BA336B"/>
    <w:rsid w:val="00BC55B8"/>
    <w:rsid w:val="00BE4900"/>
    <w:rsid w:val="00C16538"/>
    <w:rsid w:val="00CF6F81"/>
    <w:rsid w:val="00D40D34"/>
    <w:rsid w:val="00DE5505"/>
    <w:rsid w:val="00DE77ED"/>
    <w:rsid w:val="00DF6D1F"/>
    <w:rsid w:val="00E31C74"/>
    <w:rsid w:val="00E51A95"/>
    <w:rsid w:val="00E904E6"/>
    <w:rsid w:val="00EF4383"/>
    <w:rsid w:val="00F20A4C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0682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661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C11C1-4125-444B-AE66-F7B520F0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59</cp:revision>
  <dcterms:created xsi:type="dcterms:W3CDTF">2023-02-21T06:35:00Z</dcterms:created>
  <dcterms:modified xsi:type="dcterms:W3CDTF">2023-05-01T20:42:00Z</dcterms:modified>
</cp:coreProperties>
</file>