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C12A" w14:textId="48B3BF7C" w:rsidR="00552A26" w:rsidRPr="00552A26" w:rsidRDefault="00552A26" w:rsidP="00552A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2A26">
        <w:rPr>
          <w:rFonts w:ascii="Times New Roman" w:hAnsi="Times New Roman" w:cs="Times New Roman"/>
          <w:b/>
          <w:bCs/>
          <w:sz w:val="36"/>
          <w:szCs w:val="36"/>
          <w:lang w:val="en-US"/>
        </w:rPr>
        <w:t>Renewable Resources</w:t>
      </w:r>
      <w:r w:rsidRPr="00552A2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, </w:t>
      </w:r>
      <w:r w:rsidRPr="00552A26">
        <w:rPr>
          <w:rFonts w:ascii="Times New Roman" w:hAnsi="Times New Roman" w:cs="Times New Roman"/>
          <w:b/>
          <w:bCs/>
          <w:sz w:val="36"/>
          <w:szCs w:val="36"/>
          <w:lang w:val="en-US"/>
        </w:rPr>
        <w:t>Non-Renewable Resources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and </w:t>
      </w:r>
      <w:r w:rsidRPr="00552A26">
        <w:rPr>
          <w:rFonts w:ascii="Times New Roman" w:hAnsi="Times New Roman" w:cs="Times New Roman"/>
          <w:b/>
          <w:bCs/>
          <w:sz w:val="36"/>
          <w:szCs w:val="36"/>
          <w:lang w:val="en-US"/>
        </w:rPr>
        <w:t>Cyclic Resources</w:t>
      </w:r>
    </w:p>
    <w:p w14:paraId="5360DFE8" w14:textId="1F0D9D1A" w:rsidR="009600F8" w:rsidRPr="00552A26" w:rsidRDefault="009600F8" w:rsidP="006B5235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Resources that can be replenished naturally in the course of time are called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 xml:space="preserve"> __________</w:t>
      </w:r>
    </w:p>
    <w:p w14:paraId="48DED563" w14:textId="2ED1C8A0" w:rsidR="009600F8" w:rsidRPr="00552A26" w:rsidRDefault="009600F8" w:rsidP="006B5235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Renewable Resources</w:t>
      </w:r>
    </w:p>
    <w:p w14:paraId="49FD8781" w14:textId="6D1B1B54" w:rsidR="009600F8" w:rsidRPr="00552A26" w:rsidRDefault="009600F8" w:rsidP="006B5235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Non-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>Renewable Resources</w:t>
      </w:r>
    </w:p>
    <w:p w14:paraId="1E444F6F" w14:textId="21EC5BF5" w:rsidR="009600F8" w:rsidRPr="00552A26" w:rsidRDefault="009600F8" w:rsidP="006B5235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 xml:space="preserve"> Resources</w:t>
      </w:r>
    </w:p>
    <w:p w14:paraId="2D92B923" w14:textId="3C3B9656" w:rsidR="00A874FC" w:rsidRPr="00552A26" w:rsidRDefault="00AA7C44" w:rsidP="006B5235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Cyclic Resources</w:t>
      </w:r>
    </w:p>
    <w:p w14:paraId="784C642B" w14:textId="21B18345" w:rsidR="009600F8" w:rsidRPr="00552A26" w:rsidRDefault="009600F8" w:rsidP="009600F8">
      <w:p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</w:rPr>
        <w:t xml:space="preserve">Ans: a) 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>Renewable Resources</w:t>
      </w:r>
    </w:p>
    <w:p w14:paraId="71835DF6" w14:textId="70FFF16A" w:rsidR="009600F8" w:rsidRPr="009600F8" w:rsidRDefault="009600F8" w:rsidP="006B5235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 xml:space="preserve">Following is not an </w:t>
      </w:r>
      <w:r w:rsidRPr="009600F8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00F8">
        <w:rPr>
          <w:rFonts w:ascii="Times New Roman" w:hAnsi="Times New Roman" w:cs="Times New Roman"/>
          <w:sz w:val="24"/>
          <w:szCs w:val="24"/>
          <w:lang w:val="en-US"/>
        </w:rPr>
        <w:t>of Renewable Resources </w:t>
      </w:r>
    </w:p>
    <w:p w14:paraId="57B895DC" w14:textId="6C6F1A5F" w:rsidR="009600F8" w:rsidRPr="00552A26" w:rsidRDefault="009600F8" w:rsidP="006B5235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Solar power</w:t>
      </w:r>
    </w:p>
    <w:p w14:paraId="36E61AF9" w14:textId="1D37B573" w:rsidR="009600F8" w:rsidRPr="00552A26" w:rsidRDefault="009600F8" w:rsidP="006B5235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 xml:space="preserve">Wind energy </w:t>
      </w:r>
    </w:p>
    <w:p w14:paraId="11C6AF3D" w14:textId="7BD46B86" w:rsidR="009600F8" w:rsidRPr="00552A26" w:rsidRDefault="009600F8" w:rsidP="006B5235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Natural gas</w:t>
      </w:r>
    </w:p>
    <w:p w14:paraId="65C91A08" w14:textId="21D18006" w:rsidR="009600F8" w:rsidRPr="00552A26" w:rsidRDefault="009600F8" w:rsidP="006B5235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Biogas</w:t>
      </w:r>
    </w:p>
    <w:p w14:paraId="7D29250B" w14:textId="2F0A4700" w:rsidR="009600F8" w:rsidRPr="00552A26" w:rsidRDefault="009600F8" w:rsidP="009600F8">
      <w:p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</w:rPr>
        <w:t xml:space="preserve">Ans: </w:t>
      </w:r>
      <w:r w:rsidRPr="00552A26">
        <w:rPr>
          <w:rFonts w:ascii="Times New Roman" w:hAnsi="Times New Roman" w:cs="Times New Roman"/>
          <w:sz w:val="24"/>
          <w:szCs w:val="24"/>
        </w:rPr>
        <w:t>c</w:t>
      </w:r>
      <w:r w:rsidRPr="00552A26">
        <w:rPr>
          <w:rFonts w:ascii="Times New Roman" w:hAnsi="Times New Roman" w:cs="Times New Roman"/>
          <w:sz w:val="24"/>
          <w:szCs w:val="24"/>
        </w:rPr>
        <w:t>)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>Natural gas</w:t>
      </w:r>
    </w:p>
    <w:p w14:paraId="12781C89" w14:textId="5E1FDE7A" w:rsidR="009600F8" w:rsidRPr="009600F8" w:rsidRDefault="009600F8" w:rsidP="006B5235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9600F8">
        <w:rPr>
          <w:rFonts w:ascii="Times New Roman" w:hAnsi="Times New Roman" w:cs="Times New Roman"/>
          <w:sz w:val="24"/>
          <w:szCs w:val="24"/>
          <w:lang w:val="en-US"/>
        </w:rPr>
        <w:t>Resources that exist in limited supply and can</w:t>
      </w:r>
      <w:r w:rsidR="00AA7C44" w:rsidRPr="00552A2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600F8">
        <w:rPr>
          <w:rFonts w:ascii="Times New Roman" w:hAnsi="Times New Roman" w:cs="Times New Roman"/>
          <w:sz w:val="24"/>
          <w:szCs w:val="24"/>
          <w:lang w:val="en-US"/>
        </w:rPr>
        <w:t xml:space="preserve">ot be replaced if they are used up are called 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>______________</w:t>
      </w:r>
    </w:p>
    <w:p w14:paraId="08DEADB4" w14:textId="77777777" w:rsidR="009600F8" w:rsidRPr="00552A26" w:rsidRDefault="009600F8" w:rsidP="006B5235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Renewable Resources</w:t>
      </w:r>
    </w:p>
    <w:p w14:paraId="61BA7754" w14:textId="77777777" w:rsidR="009600F8" w:rsidRPr="00552A26" w:rsidRDefault="009600F8" w:rsidP="006B5235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Non-Renewable Resources</w:t>
      </w:r>
    </w:p>
    <w:p w14:paraId="4980C069" w14:textId="348F7637" w:rsidR="009600F8" w:rsidRPr="00552A26" w:rsidRDefault="00AA7C44" w:rsidP="006B5235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Cyclic Resources</w:t>
      </w:r>
    </w:p>
    <w:p w14:paraId="6B624F63" w14:textId="66C433DB" w:rsidR="009600F8" w:rsidRPr="00552A26" w:rsidRDefault="009600F8" w:rsidP="006B5235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None of the above</w:t>
      </w:r>
    </w:p>
    <w:p w14:paraId="10063D44" w14:textId="157DAF58" w:rsidR="00AA7C44" w:rsidRPr="00552A26" w:rsidRDefault="00AA7C44" w:rsidP="00AA7C44">
      <w:p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</w:rPr>
        <w:t xml:space="preserve">Ans: </w:t>
      </w:r>
      <w:r w:rsidRPr="00552A26">
        <w:rPr>
          <w:rFonts w:ascii="Times New Roman" w:hAnsi="Times New Roman" w:cs="Times New Roman"/>
          <w:sz w:val="24"/>
          <w:szCs w:val="24"/>
        </w:rPr>
        <w:t>b</w:t>
      </w:r>
      <w:r w:rsidRPr="00552A26">
        <w:rPr>
          <w:rFonts w:ascii="Times New Roman" w:hAnsi="Times New Roman" w:cs="Times New Roman"/>
          <w:sz w:val="24"/>
          <w:szCs w:val="24"/>
        </w:rPr>
        <w:t xml:space="preserve">) 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>Non-Renewable Resources</w:t>
      </w:r>
    </w:p>
    <w:p w14:paraId="1F8094D5" w14:textId="68083066" w:rsidR="009600F8" w:rsidRPr="00552A26" w:rsidRDefault="009600F8" w:rsidP="006B5235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___________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> is a smokeless domestic fuel.</w:t>
      </w:r>
    </w:p>
    <w:p w14:paraId="33D99C93" w14:textId="77777777" w:rsidR="009600F8" w:rsidRPr="00552A26" w:rsidRDefault="009600F8" w:rsidP="00AA7C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Natural gas</w:t>
      </w:r>
    </w:p>
    <w:p w14:paraId="3E5878A3" w14:textId="77777777" w:rsidR="009600F8" w:rsidRPr="00552A26" w:rsidRDefault="009600F8" w:rsidP="00AA7C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Biogas</w:t>
      </w:r>
    </w:p>
    <w:p w14:paraId="5A00EEB5" w14:textId="77777777" w:rsidR="00AA7C44" w:rsidRPr="00552A26" w:rsidRDefault="00AA7C44" w:rsidP="00AA7C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Gobar Gas </w:t>
      </w:r>
    </w:p>
    <w:p w14:paraId="32363D54" w14:textId="0E5124E4" w:rsidR="00AA7C44" w:rsidRPr="00552A26" w:rsidRDefault="00AA7C44" w:rsidP="00AA7C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All of the above</w:t>
      </w:r>
    </w:p>
    <w:p w14:paraId="5261EED1" w14:textId="3A707E00" w:rsidR="00AA7C44" w:rsidRPr="00552A26" w:rsidRDefault="00AA7C44" w:rsidP="00AA7C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2A26">
        <w:rPr>
          <w:rFonts w:ascii="Times New Roman" w:hAnsi="Times New Roman" w:cs="Times New Roman"/>
          <w:sz w:val="24"/>
          <w:szCs w:val="24"/>
        </w:rPr>
        <w:t xml:space="preserve">Ans: </w:t>
      </w:r>
      <w:r w:rsidRPr="00552A26">
        <w:rPr>
          <w:rFonts w:ascii="Times New Roman" w:hAnsi="Times New Roman" w:cs="Times New Roman"/>
          <w:sz w:val="24"/>
          <w:szCs w:val="24"/>
        </w:rPr>
        <w:t xml:space="preserve">c) 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>Gobar Gas </w:t>
      </w:r>
    </w:p>
    <w:p w14:paraId="4AE7E68F" w14:textId="1D64523B" w:rsidR="00AA7C44" w:rsidRPr="00AA7C44" w:rsidRDefault="00AA7C44" w:rsidP="006B5235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</w:rPr>
        <w:t>__________</w:t>
      </w:r>
      <w:r w:rsidRPr="00AA7C44">
        <w:rPr>
          <w:rFonts w:ascii="Times New Roman" w:hAnsi="Times New Roman" w:cs="Times New Roman"/>
          <w:sz w:val="24"/>
          <w:szCs w:val="24"/>
        </w:rPr>
        <w:t xml:space="preserve"> millionth unit of solar energy does the earth intercept </w:t>
      </w:r>
    </w:p>
    <w:p w14:paraId="6FED40BE" w14:textId="1C147A0D" w:rsidR="00AA7C44" w:rsidRPr="00552A26" w:rsidRDefault="00AA7C44" w:rsidP="006B5235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</w:rPr>
        <w:t>4000</w:t>
      </w:r>
    </w:p>
    <w:p w14:paraId="589AF5CD" w14:textId="688D2191" w:rsidR="00AA7C44" w:rsidRPr="00552A26" w:rsidRDefault="00AA7C44" w:rsidP="006B5235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</w:rPr>
        <w:t>3000</w:t>
      </w:r>
    </w:p>
    <w:p w14:paraId="094DACCB" w14:textId="4E27BE3A" w:rsidR="00AA7C44" w:rsidRPr="00552A26" w:rsidRDefault="00AA7C44" w:rsidP="006B5235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</w:rPr>
        <w:t>1000</w:t>
      </w:r>
    </w:p>
    <w:p w14:paraId="65B9963A" w14:textId="4869ACA6" w:rsidR="00AA7C44" w:rsidRPr="00552A26" w:rsidRDefault="00AA7C44" w:rsidP="006B5235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</w:rPr>
        <w:t>2000</w:t>
      </w:r>
    </w:p>
    <w:p w14:paraId="43A7A301" w14:textId="717F4736" w:rsidR="00AA7C44" w:rsidRPr="00552A26" w:rsidRDefault="00AA7C44" w:rsidP="00AA7C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2A26">
        <w:rPr>
          <w:rFonts w:ascii="Times New Roman" w:hAnsi="Times New Roman" w:cs="Times New Roman"/>
          <w:sz w:val="24"/>
          <w:szCs w:val="24"/>
        </w:rPr>
        <w:t xml:space="preserve">Ans: </w:t>
      </w:r>
      <w:r w:rsidRPr="00552A26">
        <w:rPr>
          <w:rFonts w:ascii="Times New Roman" w:hAnsi="Times New Roman" w:cs="Times New Roman"/>
          <w:sz w:val="24"/>
          <w:szCs w:val="24"/>
        </w:rPr>
        <w:t>d</w:t>
      </w:r>
      <w:r w:rsidRPr="00552A26">
        <w:rPr>
          <w:rFonts w:ascii="Times New Roman" w:hAnsi="Times New Roman" w:cs="Times New Roman"/>
          <w:sz w:val="24"/>
          <w:szCs w:val="24"/>
        </w:rPr>
        <w:t xml:space="preserve">) 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>2000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6BB2A3C1" w14:textId="77777777" w:rsidR="00AA7C44" w:rsidRPr="00552A26" w:rsidRDefault="00AA7C44" w:rsidP="006B5235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A7C44">
        <w:rPr>
          <w:rFonts w:ascii="Times New Roman" w:hAnsi="Times New Roman" w:cs="Times New Roman"/>
          <w:sz w:val="24"/>
          <w:szCs w:val="24"/>
          <w:lang w:val="en-US"/>
        </w:rPr>
        <w:t xml:space="preserve">Hydropower efforts produce a number of benefits, such as </w:t>
      </w:r>
    </w:p>
    <w:p w14:paraId="23ADB931" w14:textId="30972DDC" w:rsidR="00AA7C44" w:rsidRPr="00552A26" w:rsidRDefault="00AA7C44" w:rsidP="006B5235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>lood control</w:t>
      </w:r>
    </w:p>
    <w:p w14:paraId="40D85BE6" w14:textId="7F10F39D" w:rsidR="00AA7C44" w:rsidRPr="00552A26" w:rsidRDefault="00AA7C44" w:rsidP="006B5235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A7C44">
        <w:rPr>
          <w:rFonts w:ascii="Times New Roman" w:hAnsi="Times New Roman" w:cs="Times New Roman"/>
          <w:sz w:val="24"/>
          <w:szCs w:val="24"/>
          <w:lang w:val="en-US"/>
        </w:rPr>
        <w:t>rrigation</w:t>
      </w:r>
    </w:p>
    <w:p w14:paraId="663B8C5C" w14:textId="79CA0F6F" w:rsidR="00AA7C44" w:rsidRPr="00552A26" w:rsidRDefault="00AA7C44" w:rsidP="006B5235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A7C44">
        <w:rPr>
          <w:rFonts w:ascii="Times New Roman" w:hAnsi="Times New Roman" w:cs="Times New Roman"/>
          <w:sz w:val="24"/>
          <w:szCs w:val="24"/>
          <w:lang w:val="en-US"/>
        </w:rPr>
        <w:t>ater supply</w:t>
      </w:r>
    </w:p>
    <w:p w14:paraId="12A956A8" w14:textId="2834979B" w:rsidR="00AA7C44" w:rsidRPr="00AA7C44" w:rsidRDefault="00AA7C44" w:rsidP="006B5235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All of the above</w:t>
      </w:r>
    </w:p>
    <w:p w14:paraId="19113193" w14:textId="45DEB51A" w:rsidR="00AA7C44" w:rsidRPr="00552A26" w:rsidRDefault="00AA7C44" w:rsidP="00AA7C44">
      <w:p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</w:rPr>
        <w:t>Ans: d)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>All of the above</w:t>
      </w:r>
    </w:p>
    <w:p w14:paraId="01DE9FD4" w14:textId="0C3049A0" w:rsidR="00AA7C44" w:rsidRPr="00552A26" w:rsidRDefault="00AA7C44" w:rsidP="006B5235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A7C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resources which can be used again and again after passing through some processes are known as 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>____________</w:t>
      </w:r>
    </w:p>
    <w:p w14:paraId="5AEB5975" w14:textId="77777777" w:rsidR="00AA7C44" w:rsidRPr="00552A26" w:rsidRDefault="00AA7C44" w:rsidP="00AA7C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Renewable Resources</w:t>
      </w:r>
    </w:p>
    <w:p w14:paraId="11D3BACB" w14:textId="77777777" w:rsidR="00AA7C44" w:rsidRPr="00552A26" w:rsidRDefault="00AA7C44" w:rsidP="00AA7C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Non-Renewable Resources</w:t>
      </w:r>
    </w:p>
    <w:p w14:paraId="02B1B6B2" w14:textId="77777777" w:rsidR="00AA7C44" w:rsidRPr="00552A26" w:rsidRDefault="00AA7C44" w:rsidP="00AA7C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Cyclic Resources</w:t>
      </w:r>
    </w:p>
    <w:p w14:paraId="76BA7FEF" w14:textId="77777777" w:rsidR="00AA7C44" w:rsidRPr="00552A26" w:rsidRDefault="00AA7C44" w:rsidP="00AA7C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None of the above</w:t>
      </w:r>
    </w:p>
    <w:p w14:paraId="6BCAF9A5" w14:textId="398A875A" w:rsidR="00AA7C44" w:rsidRPr="00552A26" w:rsidRDefault="00AA7C44" w:rsidP="00AA7C44">
      <w:p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</w:rPr>
        <w:t xml:space="preserve">Ans: </w:t>
      </w:r>
      <w:r w:rsidR="006B5235" w:rsidRPr="00552A26">
        <w:rPr>
          <w:rFonts w:ascii="Times New Roman" w:hAnsi="Times New Roman" w:cs="Times New Roman"/>
          <w:sz w:val="24"/>
          <w:szCs w:val="24"/>
        </w:rPr>
        <w:t>c</w:t>
      </w:r>
      <w:r w:rsidRPr="00552A26">
        <w:rPr>
          <w:rFonts w:ascii="Times New Roman" w:hAnsi="Times New Roman" w:cs="Times New Roman"/>
          <w:sz w:val="24"/>
          <w:szCs w:val="24"/>
        </w:rPr>
        <w:t xml:space="preserve">) </w:t>
      </w:r>
      <w:r w:rsidR="006B5235" w:rsidRPr="00552A26">
        <w:rPr>
          <w:rFonts w:ascii="Times New Roman" w:hAnsi="Times New Roman" w:cs="Times New Roman"/>
          <w:sz w:val="24"/>
          <w:szCs w:val="24"/>
          <w:lang w:val="en-US"/>
        </w:rPr>
        <w:t>Cyclic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 xml:space="preserve"> Resources</w:t>
      </w:r>
    </w:p>
    <w:p w14:paraId="775DC5D7" w14:textId="77777777" w:rsidR="00AA7C44" w:rsidRPr="00552A26" w:rsidRDefault="00AA7C44" w:rsidP="00AA7C4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A7C44" w:rsidRPr="0055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3D8"/>
    <w:multiLevelType w:val="hybridMultilevel"/>
    <w:tmpl w:val="625251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B7DEB"/>
    <w:multiLevelType w:val="hybridMultilevel"/>
    <w:tmpl w:val="0C34701A"/>
    <w:lvl w:ilvl="0" w:tplc="DEC6E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C3697"/>
    <w:multiLevelType w:val="hybridMultilevel"/>
    <w:tmpl w:val="EAC2B4AA"/>
    <w:lvl w:ilvl="0" w:tplc="77B006E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00B75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A7DF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EC2D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E1F7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6499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808D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EA95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8676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121F5E"/>
    <w:multiLevelType w:val="hybridMultilevel"/>
    <w:tmpl w:val="0786FD1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276F3B"/>
    <w:multiLevelType w:val="hybridMultilevel"/>
    <w:tmpl w:val="F1BEC074"/>
    <w:lvl w:ilvl="0" w:tplc="D8306BA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2096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3859C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2F0B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4AFF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B5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C8FA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EA42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9A2D5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635624"/>
    <w:multiLevelType w:val="hybridMultilevel"/>
    <w:tmpl w:val="B186DFB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335FB"/>
    <w:multiLevelType w:val="hybridMultilevel"/>
    <w:tmpl w:val="34B0B72E"/>
    <w:lvl w:ilvl="0" w:tplc="0EBA3F1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CABBF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682E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E768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62498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2490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08AE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584BF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5468C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33449D"/>
    <w:multiLevelType w:val="hybridMultilevel"/>
    <w:tmpl w:val="15526E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D36BE"/>
    <w:multiLevelType w:val="hybridMultilevel"/>
    <w:tmpl w:val="BB228522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F71461"/>
    <w:multiLevelType w:val="hybridMultilevel"/>
    <w:tmpl w:val="DF380B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E2074"/>
    <w:multiLevelType w:val="hybridMultilevel"/>
    <w:tmpl w:val="93189E74"/>
    <w:lvl w:ilvl="0" w:tplc="6472C0C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E45E2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2EF50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467E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A292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C2D4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C8A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DAACD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54B0E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AF70DF"/>
    <w:multiLevelType w:val="hybridMultilevel"/>
    <w:tmpl w:val="D02A66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54207E"/>
    <w:multiLevelType w:val="hybridMultilevel"/>
    <w:tmpl w:val="7A707A3C"/>
    <w:lvl w:ilvl="0" w:tplc="E5E4D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6EC3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22AE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F09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3E0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81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0C6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E3A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67B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FC139B"/>
    <w:multiLevelType w:val="hybridMultilevel"/>
    <w:tmpl w:val="640A448A"/>
    <w:lvl w:ilvl="0" w:tplc="DEC6E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517A5"/>
    <w:multiLevelType w:val="hybridMultilevel"/>
    <w:tmpl w:val="99468940"/>
    <w:lvl w:ilvl="0" w:tplc="ED1E582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0791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27B7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8308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0DD4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6450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CCA4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09A7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842D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DD81FB2"/>
    <w:multiLevelType w:val="hybridMultilevel"/>
    <w:tmpl w:val="658C3D56"/>
    <w:lvl w:ilvl="0" w:tplc="8FA2BD46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6"/>
  </w:num>
  <w:num w:numId="5">
    <w:abstractNumId w:val="5"/>
  </w:num>
  <w:num w:numId="6">
    <w:abstractNumId w:val="14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F8"/>
    <w:rsid w:val="0012134B"/>
    <w:rsid w:val="00552A26"/>
    <w:rsid w:val="006B5235"/>
    <w:rsid w:val="009600F8"/>
    <w:rsid w:val="009D1413"/>
    <w:rsid w:val="00A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CED7"/>
  <w15:chartTrackingRefBased/>
  <w15:docId w15:val="{C8D024EE-B3B5-4940-9EB3-01968CC8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03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29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300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342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22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417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Hawaiza Siddiqui</dc:creator>
  <cp:keywords/>
  <dc:description/>
  <cp:lastModifiedBy>Hawaiza Siddiqui</cp:lastModifiedBy>
  <cp:revision>2</cp:revision>
  <dcterms:created xsi:type="dcterms:W3CDTF">2021-11-05T12:53:00Z</dcterms:created>
  <dcterms:modified xsi:type="dcterms:W3CDTF">2021-11-05T13:27:00Z</dcterms:modified>
</cp:coreProperties>
</file>