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D25260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:rsidR="008241BE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Design Test Cases for a</w:t>
      </w:r>
      <w:r w:rsidR="00D25260">
        <w:rPr>
          <w:rFonts w:ascii="Microsoft JhengHei Light" w:eastAsia="Microsoft JhengHei Light" w:hAnsi="Microsoft JhengHei Light"/>
          <w:b/>
          <w:sz w:val="32"/>
          <w:szCs w:val="32"/>
        </w:rPr>
        <w:t xml:space="preserve"> railway reservation system</w:t>
      </w:r>
      <w:r>
        <w:rPr>
          <w:rFonts w:ascii="Microsoft JhengHei Light" w:eastAsia="Microsoft JhengHei Light" w:hAnsi="Microsoft JhengHei Light" w:hint="eastAsia"/>
          <w:b/>
          <w:sz w:val="32"/>
          <w:szCs w:val="32"/>
        </w:rPr>
        <w:t>.</w:t>
      </w:r>
    </w:p>
    <w:p w:rsidR="00706082" w:rsidRDefault="00706082" w:rsidP="008241BE">
      <w:pPr>
        <w:rPr>
          <w:rFonts w:ascii="Microsoft JhengHei Light" w:eastAsia="Microsoft JhengHei Light" w:hAnsi="Microsoft JhengHei Light"/>
          <w:b/>
          <w:sz w:val="28"/>
          <w:szCs w:val="28"/>
        </w:rPr>
      </w:pPr>
    </w:p>
    <w:p w:rsidR="00706082" w:rsidRDefault="00706082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REQUIREMENTS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073B2D" w:rsidRDefault="00073B2D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>
        <w:rPr>
          <w:rFonts w:ascii="Cascadia Code" w:hAnsi="Cascadia Code" w:cs="Cascadia Code"/>
          <w:sz w:val="24"/>
          <w:szCs w:val="20"/>
        </w:rPr>
        <w:t>Ticket Generation</w:t>
      </w:r>
    </w:p>
    <w:p w:rsidR="00073B2D" w:rsidRDefault="00073B2D" w:rsidP="00F31816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>
        <w:rPr>
          <w:rFonts w:ascii="Cascadia Code" w:hAnsi="Cascadia Code" w:cs="Cascadia Code"/>
          <w:sz w:val="24"/>
          <w:szCs w:val="20"/>
        </w:rPr>
        <w:t>Easy to navigate-through UI</w:t>
      </w:r>
    </w:p>
    <w:p w:rsidR="00073B2D" w:rsidRPr="00073B2D" w:rsidRDefault="00073B2D" w:rsidP="00F31816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>
        <w:rPr>
          <w:rFonts w:ascii="Cascadia Code" w:hAnsi="Cascadia Code" w:cs="Cascadia Code"/>
          <w:sz w:val="24"/>
          <w:szCs w:val="20"/>
        </w:rPr>
        <w:t>Able to view Train Schedules</w:t>
      </w:r>
    </w:p>
    <w:p w:rsidR="008241BE" w:rsidRDefault="008241BE" w:rsidP="00F3181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9D7550" w:rsidRPr="008241BE" w:rsidRDefault="00022695" w:rsidP="00F31816">
      <w:pPr>
        <w:jc w:val="center"/>
      </w:pPr>
      <w:r>
        <w:rPr>
          <w:noProof/>
          <w:lang w:eastAsia="en-IN"/>
        </w:rPr>
        <w:drawing>
          <wp:inline distT="0" distB="0" distL="0" distR="0" wp14:anchorId="1D5FE015" wp14:editId="47A05994">
            <wp:extent cx="5676900" cy="38385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l="332" r="619" b="886"/>
                    <a:stretch/>
                  </pic:blipFill>
                  <pic:spPr bwMode="auto">
                    <a:xfrm>
                      <a:off x="0" y="0"/>
                      <a:ext cx="56769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550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22695"/>
    <w:rsid w:val="00073B2D"/>
    <w:rsid w:val="000B563B"/>
    <w:rsid w:val="0020086E"/>
    <w:rsid w:val="0026404A"/>
    <w:rsid w:val="005D4D93"/>
    <w:rsid w:val="00706082"/>
    <w:rsid w:val="008241BE"/>
    <w:rsid w:val="009664DE"/>
    <w:rsid w:val="00AB1255"/>
    <w:rsid w:val="00D25260"/>
    <w:rsid w:val="00E62FF5"/>
    <w:rsid w:val="00F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20</cp:revision>
  <dcterms:created xsi:type="dcterms:W3CDTF">2023-08-11T21:01:00Z</dcterms:created>
  <dcterms:modified xsi:type="dcterms:W3CDTF">2023-08-24T16:53:00Z</dcterms:modified>
</cp:coreProperties>
</file>