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1545" w14:textId="77777777" w:rsidR="00DF2F2F" w:rsidRPr="00476B8B" w:rsidRDefault="00DF2F2F" w:rsidP="006864F9">
      <w:pPr>
        <w:jc w:val="center"/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Chapter 4- Digital Evidence (CO4)</w:t>
      </w:r>
    </w:p>
    <w:p w14:paraId="77CEBED6" w14:textId="77777777" w:rsidR="004F1D91" w:rsidRDefault="004F1D91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178A79C" w14:textId="2D32CC99" w:rsidR="004F1D91" w:rsidRPr="004F1D91" w:rsidRDefault="004F1D91" w:rsidP="00DF2F2F">
      <w:pPr>
        <w:rPr>
          <w:rFonts w:ascii="Microsoft JhengHei UI" w:eastAsia="Microsoft JhengHei UI" w:hAnsi="Microsoft JhengHei UI" w:cs="Times New Roman"/>
          <w:b/>
          <w:bCs/>
          <w:kern w:val="0"/>
          <w:u w:val="single"/>
          <w:lang w:eastAsia="en-GB"/>
          <w14:ligatures w14:val="none"/>
        </w:rPr>
      </w:pPr>
      <w:r w:rsidRPr="004F1D91">
        <w:rPr>
          <w:rFonts w:ascii="Microsoft JhengHei UI" w:eastAsia="Microsoft JhengHei UI" w:hAnsi="Microsoft JhengHei UI" w:cs="Times New Roman"/>
          <w:b/>
          <w:bCs/>
          <w:kern w:val="0"/>
          <w:u w:val="single"/>
          <w:lang w:eastAsia="en-GB"/>
          <w14:ligatures w14:val="none"/>
        </w:rPr>
        <w:t>MCQ</w:t>
      </w:r>
    </w:p>
    <w:p w14:paraId="49E91B69" w14:textId="77777777" w:rsidR="004F1D91" w:rsidRDefault="004F1D91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D28F655" w14:textId="517C1D30" w:rsidR="005E3BFC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1. A valid definition of digital evidence is: </w:t>
      </w:r>
    </w:p>
    <w:p w14:paraId="5DF2BB80" w14:textId="577F0294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Data stored or transmitted using a computer</w:t>
      </w:r>
    </w:p>
    <w:p w14:paraId="4410099F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Information of probative value</w:t>
      </w:r>
    </w:p>
    <w:p w14:paraId="364DF6B9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Digital data of probative value</w:t>
      </w:r>
    </w:p>
    <w:p w14:paraId="67FEE881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Any digital evidence on a computer</w:t>
      </w:r>
    </w:p>
    <w:p w14:paraId="392A79C6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3E92D097" w14:textId="77777777" w:rsidR="005E3BFC" w:rsidRPr="00476B8B" w:rsidRDefault="005E3BFC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D8E83C3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2. What are the three general categories of computer systems that can contain digital evidence?</w:t>
      </w:r>
    </w:p>
    <w:p w14:paraId="4F6199B8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Desktop, laptop, server</w:t>
      </w:r>
    </w:p>
    <w:p w14:paraId="6E53056D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Personal computer, Internet, mobile telephone</w:t>
      </w:r>
    </w:p>
    <w:p w14:paraId="020421C9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Hardware, software, networks</w:t>
      </w:r>
    </w:p>
    <w:p w14:paraId="7390C0CE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Open computer systems, communication systems, and embedded systems</w:t>
      </w:r>
    </w:p>
    <w:p w14:paraId="1341A629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D</w:t>
      </w:r>
    </w:p>
    <w:p w14:paraId="21590F1E" w14:textId="77777777" w:rsidR="005E3BFC" w:rsidRPr="00476B8B" w:rsidRDefault="005E3BFC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8903EF2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3. In terms of digital evidence, a hard drive is an example of:</w:t>
      </w:r>
    </w:p>
    <w:p w14:paraId="30CBB1C4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Open computer systems</w:t>
      </w:r>
    </w:p>
    <w:p w14:paraId="116F7C9B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Communication systems</w:t>
      </w:r>
    </w:p>
    <w:p w14:paraId="7D0BF5F6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Embedded computer systems</w:t>
      </w:r>
    </w:p>
    <w:p w14:paraId="4EE7CC49" w14:textId="77777777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5D80640B" w14:textId="2D94F858" w:rsidR="00DF2F2F" w:rsidRPr="00476B8B" w:rsidRDefault="00DF2F2F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30228C0C" w14:textId="77777777" w:rsidR="00EE4C20" w:rsidRPr="00476B8B" w:rsidRDefault="00EE4C20" w:rsidP="00DF2F2F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A1A8CB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4. In terms of digital evidence, a mobile telephone is an example of:</w:t>
      </w:r>
    </w:p>
    <w:p w14:paraId="6795EBB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Open computer systems</w:t>
      </w:r>
    </w:p>
    <w:p w14:paraId="7D8119E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Communication systems</w:t>
      </w:r>
    </w:p>
    <w:p w14:paraId="100D8222" w14:textId="70A5B8B4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Embedded computer systems</w:t>
      </w:r>
    </w:p>
    <w:p w14:paraId="714601B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25BC4EC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20ABC42F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427E46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5. In terms of digital evidence, a Smart Card is an example of:</w:t>
      </w:r>
    </w:p>
    <w:p w14:paraId="49729D7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Open computer systems</w:t>
      </w:r>
    </w:p>
    <w:p w14:paraId="4D0F815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Communication systems</w:t>
      </w:r>
    </w:p>
    <w:p w14:paraId="66E2FA9E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Embedded computer systems</w:t>
      </w:r>
    </w:p>
    <w:p w14:paraId="2CB568D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46832FE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7891FD09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31D2B00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6. In terms of digital evidence, the Internet is an example of:</w:t>
      </w:r>
    </w:p>
    <w:p w14:paraId="7AB7CBF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Open computer systems</w:t>
      </w:r>
    </w:p>
    <w:p w14:paraId="7818B13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Communication systems</w:t>
      </w:r>
    </w:p>
    <w:p w14:paraId="6654BB1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C. Embedded computer systems</w:t>
      </w:r>
    </w:p>
    <w:p w14:paraId="5B9A4F4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49E01C2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13A54ACB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35A5CBD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7. Computers can be involved in which of the following types of crime?</w:t>
      </w:r>
    </w:p>
    <w:p w14:paraId="348969E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Homicide and sexual assault</w:t>
      </w:r>
    </w:p>
    <w:p w14:paraId="16B1376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Computer intrusions and intellectual property theft</w:t>
      </w:r>
    </w:p>
    <w:p w14:paraId="27A7853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Civil disputes</w:t>
      </w:r>
    </w:p>
    <w:p w14:paraId="60AE998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All the above</w:t>
      </w:r>
    </w:p>
    <w:p w14:paraId="25447DE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D</w:t>
      </w:r>
    </w:p>
    <w:p w14:paraId="4F9EC0B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8. A logon record tells us that, at a specific time:</w:t>
      </w:r>
    </w:p>
    <w:p w14:paraId="1852FB81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An unknown person logged into the system using the account</w:t>
      </w:r>
    </w:p>
    <w:p w14:paraId="428735FE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The owner of a specific account logged into the system</w:t>
      </w:r>
    </w:p>
    <w:p w14:paraId="582F189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The account was used to log into the system</w:t>
      </w:r>
    </w:p>
    <w:p w14:paraId="21CFC92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3B64A4A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4732FF6C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1F0D591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9. Cyber trails are advantageous because:</w:t>
      </w:r>
    </w:p>
    <w:p w14:paraId="5E1F603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They are not connected to the physical world.</w:t>
      </w:r>
    </w:p>
    <w:p w14:paraId="74BB9CF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Nobody can be harmed by crime on the Internet.</w:t>
      </w:r>
    </w:p>
    <w:p w14:paraId="5C8167E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They are easy to follow.</w:t>
      </w:r>
    </w:p>
    <w:p w14:paraId="6B7CD1C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Offenders who are unaware of them leave behind more clues than they otherwise</w:t>
      </w:r>
    </w:p>
    <w:p w14:paraId="2E88A19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would have.</w:t>
      </w:r>
    </w:p>
    <w:p w14:paraId="4AAC506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D</w:t>
      </w:r>
    </w:p>
    <w:p w14:paraId="0A7DBC7C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14B4AA41" w14:textId="77777777" w:rsidR="005E3BFC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10. Private networks can be a richer source of evidence than the Internet because: </w:t>
      </w:r>
    </w:p>
    <w:p w14:paraId="3A30302D" w14:textId="40A1AD18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They retain</w:t>
      </w:r>
      <w:r w:rsidR="005E3BFC"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data for longer periods of time.</w:t>
      </w:r>
    </w:p>
    <w:p w14:paraId="65B5122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Owners of private networks are more cooperative with law enforcement.</w:t>
      </w:r>
    </w:p>
    <w:p w14:paraId="2E686E05" w14:textId="157A52FB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Private networks contain a higher concentration of digital evidence.</w:t>
      </w:r>
    </w:p>
    <w:p w14:paraId="77518F81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All the above.</w:t>
      </w:r>
    </w:p>
    <w:p w14:paraId="0EFB31F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55B88BF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3DFA97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11. Due to caseload and budget constraints, often computer security professionals attempt to limit</w:t>
      </w:r>
    </w:p>
    <w:p w14:paraId="5675801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the damage and close each investigation as quickly as possible. Which of the following is </w:t>
      </w:r>
      <w:proofErr w:type="gramStart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NOT</w:t>
      </w:r>
      <w:proofErr w:type="gramEnd"/>
    </w:p>
    <w:p w14:paraId="74C0CDB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 significant drawback to this approach?</w:t>
      </w:r>
    </w:p>
    <w:p w14:paraId="23A10F5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Each unreported incident robs attorneys and law enforcement personnel of an opportunity</w:t>
      </w:r>
    </w:p>
    <w:p w14:paraId="74D6746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to learn about the basics of computer-related crime.</w:t>
      </w:r>
    </w:p>
    <w:p w14:paraId="623CF15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Responsibility for incident resolution frequently does not reside with the security</w:t>
      </w:r>
    </w:p>
    <w:p w14:paraId="57040AA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professional, but with management.</w:t>
      </w:r>
    </w:p>
    <w:p w14:paraId="51194CE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This approach results in under-reporting of criminal activity, deflating statistics that are</w:t>
      </w:r>
    </w:p>
    <w:p w14:paraId="52A9435E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used to allocate corporate and government spending on combating computer-related crime.</w:t>
      </w:r>
    </w:p>
    <w:p w14:paraId="428A3F1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D. Computer security professionals develop loose evidence processing habits that can make</w:t>
      </w:r>
    </w:p>
    <w:p w14:paraId="4CA4572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it more difficult for law enforcement personnel and attorneys to prosecute an offender.</w:t>
      </w:r>
    </w:p>
    <w:p w14:paraId="57B0A3F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None of the above</w:t>
      </w:r>
    </w:p>
    <w:p w14:paraId="2E906141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10CE11D2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3EFB88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12. The criminological principle which states that, when anyone, or anything, enters a crime scene</w:t>
      </w:r>
    </w:p>
    <w:p w14:paraId="4E86080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he/she takes something of the scene with him/her, and leaves something of himself/herself</w:t>
      </w:r>
    </w:p>
    <w:p w14:paraId="06EFB6D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behind, is:</w:t>
      </w:r>
    </w:p>
    <w:p w14:paraId="3545061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A. </w:t>
      </w:r>
      <w:proofErr w:type="spellStart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Locard’s</w:t>
      </w:r>
      <w:proofErr w:type="spellEnd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Exchange Principle</w:t>
      </w:r>
    </w:p>
    <w:p w14:paraId="34080AA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Differential Association Theory</w:t>
      </w:r>
    </w:p>
    <w:p w14:paraId="338DA87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Beccaria’s Social Contract</w:t>
      </w:r>
    </w:p>
    <w:p w14:paraId="5C85E55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17BBB583" w14:textId="730D9064" w:rsidR="00EE4C20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0F25D0FA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172F2EF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13. The author of a series of threatening e-mails consistently uses “</w:t>
      </w:r>
      <w:proofErr w:type="spellStart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im</w:t>
      </w:r>
      <w:proofErr w:type="spellEnd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” instead of “I’m.” This is</w:t>
      </w:r>
    </w:p>
    <w:p w14:paraId="0828B0E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 example of:</w:t>
      </w:r>
    </w:p>
    <w:p w14:paraId="1C17C0E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An individual characteristic</w:t>
      </w:r>
    </w:p>
    <w:p w14:paraId="5650F54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An incidental characteristic</w:t>
      </w:r>
    </w:p>
    <w:p w14:paraId="7ADD781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A class characteristic</w:t>
      </w:r>
    </w:p>
    <w:p w14:paraId="1D54A3A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An indeterminate characteristic</w:t>
      </w:r>
    </w:p>
    <w:p w14:paraId="5318332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38CECC21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2707E4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14. Personal computers and networks are often a valuable source of evidence. Those involved with</w:t>
      </w:r>
    </w:p>
    <w:p w14:paraId="10A901F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_______ should be comfortable with this technology.</w:t>
      </w:r>
    </w:p>
    <w:p w14:paraId="3EBE60D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Criminal investigation</w:t>
      </w:r>
    </w:p>
    <w:p w14:paraId="2894E8D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Prosecution</w:t>
      </w:r>
    </w:p>
    <w:p w14:paraId="73B5AC2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C. </w:t>
      </w:r>
      <w:proofErr w:type="spellStart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Defense</w:t>
      </w:r>
      <w:proofErr w:type="spellEnd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work</w:t>
      </w:r>
    </w:p>
    <w:p w14:paraId="7079E880" w14:textId="77777777" w:rsidR="005E3BFC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D. All of the above </w:t>
      </w:r>
    </w:p>
    <w:p w14:paraId="1B99BCB8" w14:textId="0FD9608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</w:t>
      </w:r>
    </w:p>
    <w:p w14:paraId="73E9980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E8EDAFC" w14:textId="77777777" w:rsidR="005E3BFC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15. An argument for including computer forensic training computer security specialists is: </w:t>
      </w:r>
    </w:p>
    <w:p w14:paraId="4B5468F2" w14:textId="7C6DF515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It</w:t>
      </w:r>
      <w:r w:rsidR="005E3BFC"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provides an additional credential.</w:t>
      </w:r>
    </w:p>
    <w:p w14:paraId="004AF69E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It provides them with the tools to conduct their own investigations.</w:t>
      </w:r>
    </w:p>
    <w:p w14:paraId="56E3B1B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It teaches them when it is time to call in law enforcement.</w:t>
      </w:r>
    </w:p>
    <w:p w14:paraId="2158CF6C" w14:textId="77777777" w:rsidR="005E3BFC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D. None of the above. </w:t>
      </w:r>
    </w:p>
    <w:p w14:paraId="78247FCE" w14:textId="671A146F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21602509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B480C61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16. The digital evidence are used to establish a credible link between____________</w:t>
      </w:r>
    </w:p>
    <w:p w14:paraId="060FB98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Attacker and victim and the crime scene</w:t>
      </w:r>
    </w:p>
    <w:p w14:paraId="244D7D8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Attacker and the crime scene</w:t>
      </w:r>
    </w:p>
    <w:p w14:paraId="4BD4BBA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C. Victim and the crime scene</w:t>
      </w:r>
    </w:p>
    <w:p w14:paraId="3B3067F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Attacker and Information</w:t>
      </w:r>
    </w:p>
    <w:p w14:paraId="4B1218B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00798E3C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104B337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17. Digital evidences must follow the requirements of the ___________</w:t>
      </w:r>
    </w:p>
    <w:p w14:paraId="300165C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Ideal Evidence rule</w:t>
      </w:r>
    </w:p>
    <w:p w14:paraId="40AA09B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Best Evidence rule</w:t>
      </w:r>
    </w:p>
    <w:p w14:paraId="564462F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Exchange rule</w:t>
      </w:r>
    </w:p>
    <w:p w14:paraId="1895664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All the mentioned</w:t>
      </w:r>
    </w:p>
    <w:p w14:paraId="3680EB9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52523D9B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0ADAABC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18. From the two given statements 1 and 2, select the correct option from a-d.</w:t>
      </w:r>
    </w:p>
    <w:p w14:paraId="01FC429E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a. </w:t>
      </w:r>
      <w:proofErr w:type="gramStart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Original</w:t>
      </w:r>
      <w:proofErr w:type="gramEnd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media can be used to carry out digital investigation process.</w:t>
      </w:r>
    </w:p>
    <w:p w14:paraId="459454A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By default, every part of the victim’s computer is considered as unreliable.</w:t>
      </w:r>
    </w:p>
    <w:p w14:paraId="66807FC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a and b both are true</w:t>
      </w:r>
    </w:p>
    <w:p w14:paraId="6AB308D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a is true and b is false</w:t>
      </w:r>
    </w:p>
    <w:p w14:paraId="71667971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a and b both are false</w:t>
      </w:r>
    </w:p>
    <w:p w14:paraId="034DC86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 is false and b is true</w:t>
      </w:r>
    </w:p>
    <w:p w14:paraId="5A0D137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38124AC9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2B0C17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19. The evidences or proof can be obtained from the electronic source is called the ___________</w:t>
      </w:r>
    </w:p>
    <w:p w14:paraId="11FA6E5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digital evidence</w:t>
      </w:r>
    </w:p>
    <w:p w14:paraId="4F67A1F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demonstrative evidence</w:t>
      </w:r>
    </w:p>
    <w:p w14:paraId="55BE9BC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Explainable evidence</w:t>
      </w:r>
    </w:p>
    <w:p w14:paraId="0C6B5A4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substantial evidence</w:t>
      </w:r>
    </w:p>
    <w:p w14:paraId="0D73B4C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30CBE068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AEB25B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20. Which of the following is not a type of volatile evidence?</w:t>
      </w:r>
    </w:p>
    <w:p w14:paraId="1A1294C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Routing tables</w:t>
      </w:r>
    </w:p>
    <w:p w14:paraId="55E2721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Main memory</w:t>
      </w:r>
    </w:p>
    <w:p w14:paraId="6B3F56A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Log files</w:t>
      </w:r>
    </w:p>
    <w:p w14:paraId="44FA219C" w14:textId="186CB20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Cached data</w:t>
      </w:r>
    </w:p>
    <w:p w14:paraId="4AE847F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4FCEC19D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C1ED1CF" w14:textId="348790E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21. The evidence must be usable in the court which is called as_______</w:t>
      </w:r>
    </w:p>
    <w:p w14:paraId="5563D9A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Admissible</w:t>
      </w:r>
    </w:p>
    <w:p w14:paraId="72A295C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Authentic</w:t>
      </w:r>
    </w:p>
    <w:p w14:paraId="62586AD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Complete</w:t>
      </w:r>
    </w:p>
    <w:p w14:paraId="75070CC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Reliable</w:t>
      </w:r>
    </w:p>
    <w:p w14:paraId="2A81E5E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49E679C1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45D2D2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22. Photographs, videos, sound recordings, X-rays, maps drawing, graphs, charts </w:t>
      </w:r>
      <w:proofErr w:type="gramStart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is</w:t>
      </w:r>
      <w:proofErr w:type="gramEnd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a </w:t>
      </w:r>
      <w:proofErr w:type="spellStart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</w:t>
      </w:r>
      <w:proofErr w:type="spellEnd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type of</w:t>
      </w:r>
    </w:p>
    <w:p w14:paraId="1599018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_____________</w:t>
      </w:r>
    </w:p>
    <w:p w14:paraId="29DCC79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Illustrative evidence</w:t>
      </w:r>
    </w:p>
    <w:p w14:paraId="15E228D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Electronic evidence</w:t>
      </w:r>
    </w:p>
    <w:p w14:paraId="2045043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Documented evidence</w:t>
      </w:r>
    </w:p>
    <w:p w14:paraId="12C06CF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Explainable evidence</w:t>
      </w:r>
    </w:p>
    <w:p w14:paraId="7B21A45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29D9B329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4AA583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23. Email, hard drives are examples of ____________</w:t>
      </w:r>
    </w:p>
    <w:p w14:paraId="2606780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Illustrative evidence</w:t>
      </w:r>
    </w:p>
    <w:p w14:paraId="613702F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Electronic evidence</w:t>
      </w:r>
    </w:p>
    <w:p w14:paraId="1679FC4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Documented evidence</w:t>
      </w:r>
    </w:p>
    <w:p w14:paraId="60CFDFE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Explainable evidence</w:t>
      </w:r>
    </w:p>
    <w:p w14:paraId="21CD458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1FBB01C4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AF251F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24. Blood, fingerprints, DNA these are examples of____________</w:t>
      </w:r>
    </w:p>
    <w:p w14:paraId="1D3F7AD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Illustrative evidence</w:t>
      </w:r>
    </w:p>
    <w:p w14:paraId="2757C16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Electronic evidence</w:t>
      </w:r>
    </w:p>
    <w:p w14:paraId="6CA4451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Documented evidence</w:t>
      </w:r>
    </w:p>
    <w:p w14:paraId="74FB830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Substantial evidence</w:t>
      </w:r>
    </w:p>
    <w:p w14:paraId="6FDEB78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D</w:t>
      </w:r>
    </w:p>
    <w:p w14:paraId="3ADD82FE" w14:textId="4F69469B" w:rsidR="005E3BFC" w:rsidRPr="00476B8B" w:rsidRDefault="005E3BFC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E3385FE" w14:textId="468A1892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25. When an incident takes place, a criminal will leave </w:t>
      </w:r>
      <w:proofErr w:type="gramStart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 hint evidence</w:t>
      </w:r>
      <w:proofErr w:type="gramEnd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at the scene and remove a</w:t>
      </w:r>
    </w:p>
    <w:p w14:paraId="29A833EC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hint from the scene which is called as ____________</w:t>
      </w:r>
    </w:p>
    <w:p w14:paraId="34DCA5A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A. </w:t>
      </w:r>
      <w:proofErr w:type="spellStart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Locard’s</w:t>
      </w:r>
      <w:proofErr w:type="spellEnd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Exchange principle</w:t>
      </w:r>
    </w:p>
    <w:p w14:paraId="0FCAAA2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Anderson’s Exchange principle</w:t>
      </w:r>
    </w:p>
    <w:p w14:paraId="6CEDF7B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Charles’s Anthony principle</w:t>
      </w:r>
    </w:p>
    <w:p w14:paraId="004478F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Kevin Ashton principle</w:t>
      </w:r>
    </w:p>
    <w:p w14:paraId="5DE0E3E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7197ED46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C769D86" w14:textId="77777777" w:rsidR="005E3BFC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26. Which is not procedure to establish a chain of custody? </w:t>
      </w:r>
    </w:p>
    <w:p w14:paraId="3A5559F5" w14:textId="77777777" w:rsidR="005E3BFC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A. Save the original materials. </w:t>
      </w:r>
    </w:p>
    <w:p w14:paraId="2AE09972" w14:textId="708D9405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Take</w:t>
      </w:r>
      <w:r w:rsidR="005E3BFC"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\</w:t>
      </w: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photos of physical evidence.</w:t>
      </w:r>
    </w:p>
    <w:p w14:paraId="056B747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Don’t take screenshots of digital evidence content.</w:t>
      </w:r>
    </w:p>
    <w:p w14:paraId="055919FC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Document date, time, and any other information of receipt.</w:t>
      </w:r>
    </w:p>
    <w:p w14:paraId="46467E1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C</w:t>
      </w:r>
    </w:p>
    <w:p w14:paraId="5EF70E9B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195FEBE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27. Which is not related with digital evidence?</w:t>
      </w:r>
    </w:p>
    <w:p w14:paraId="0FE9FBE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Work with the original evidence to develop procedures.</w:t>
      </w:r>
    </w:p>
    <w:p w14:paraId="1E726201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Use clean collecting media.</w:t>
      </w:r>
    </w:p>
    <w:p w14:paraId="25268EF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Document any extra scope.</w:t>
      </w:r>
    </w:p>
    <w:p w14:paraId="534761F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Consider safety of personnel at the scene.</w:t>
      </w:r>
    </w:p>
    <w:p w14:paraId="7485F81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46F84353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B24EDC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28. Which is example of non-volatile memory.</w:t>
      </w:r>
    </w:p>
    <w:p w14:paraId="32C3B32E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Flash memory</w:t>
      </w:r>
    </w:p>
    <w:p w14:paraId="18BDC02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Registers and Cache</w:t>
      </w:r>
    </w:p>
    <w:p w14:paraId="42818D35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Process table</w:t>
      </w:r>
    </w:p>
    <w:p w14:paraId="7F12F97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Arp cache</w:t>
      </w:r>
    </w:p>
    <w:p w14:paraId="15F8B0C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5D26BC93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00A1BF3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29._________ is known as testimonial.</w:t>
      </w:r>
    </w:p>
    <w:p w14:paraId="5832934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Oath affidavit</w:t>
      </w:r>
    </w:p>
    <w:p w14:paraId="2748D7E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DNA samples</w:t>
      </w:r>
    </w:p>
    <w:p w14:paraId="308F4DF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Fingerprint</w:t>
      </w:r>
    </w:p>
    <w:p w14:paraId="04AF24E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Dried blood</w:t>
      </w:r>
    </w:p>
    <w:p w14:paraId="4E264991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321D42AC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DE10F4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30.The process of ensuring that providing or obtaining the data that you have collected is similar</w:t>
      </w:r>
    </w:p>
    <w:p w14:paraId="2E12E05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to the data provided or presented in a court is known as___________</w:t>
      </w:r>
    </w:p>
    <w:p w14:paraId="25355E7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Evidence validation</w:t>
      </w:r>
    </w:p>
    <w:p w14:paraId="0B76EF6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Relative evidence</w:t>
      </w:r>
    </w:p>
    <w:p w14:paraId="6CCAFDE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Best evidence</w:t>
      </w:r>
    </w:p>
    <w:p w14:paraId="427BB60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Illustrative evidence</w:t>
      </w:r>
    </w:p>
    <w:p w14:paraId="1F02F10E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27939036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EE656A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31.When cases got to trial your forensics examiner play one of ____ role.</w:t>
      </w:r>
    </w:p>
    <w:p w14:paraId="7596A00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2</w:t>
      </w:r>
    </w:p>
    <w:p w14:paraId="2E860D3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4</w:t>
      </w:r>
    </w:p>
    <w:p w14:paraId="63102548" w14:textId="77777777" w:rsidR="005E3BFC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C. 3 </w:t>
      </w:r>
    </w:p>
    <w:p w14:paraId="67B54381" w14:textId="7D7327CD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5</w:t>
      </w:r>
    </w:p>
    <w:p w14:paraId="2FEB8DD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Ans. A</w:t>
      </w:r>
    </w:p>
    <w:p w14:paraId="45CACBD9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AAE6DF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32.Types of digital evidence</w:t>
      </w:r>
    </w:p>
    <w:p w14:paraId="10BD814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Eye witness</w:t>
      </w:r>
    </w:p>
    <w:p w14:paraId="456395DF" w14:textId="0FFB1EB9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Picture and video</w:t>
      </w:r>
    </w:p>
    <w:p w14:paraId="1879697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Paper work</w:t>
      </w:r>
    </w:p>
    <w:p w14:paraId="04CF27A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None of the above</w:t>
      </w:r>
    </w:p>
    <w:p w14:paraId="1A3151C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 B</w:t>
      </w:r>
    </w:p>
    <w:p w14:paraId="2FD65F59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11B929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33.Rule of evidence is also known as __________</w:t>
      </w:r>
    </w:p>
    <w:p w14:paraId="49D38D6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Law of witness</w:t>
      </w:r>
    </w:p>
    <w:p w14:paraId="53E3E36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Law of litigation</w:t>
      </w:r>
    </w:p>
    <w:p w14:paraId="689801D1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C. Law of evidence</w:t>
      </w:r>
    </w:p>
    <w:p w14:paraId="2A8AA47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D. All of the above</w:t>
      </w:r>
    </w:p>
    <w:p w14:paraId="23D5290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Ans. C</w:t>
      </w:r>
    </w:p>
    <w:p w14:paraId="076C193F" w14:textId="14C67ABC" w:rsidR="00EE4C20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1D5F2A48" w14:textId="77777777" w:rsidR="004F1D91" w:rsidRPr="00476B8B" w:rsidRDefault="004F1D91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91135D7" w14:textId="77777777" w:rsidR="00EE4C20" w:rsidRPr="004F1D91" w:rsidRDefault="00EE4C20" w:rsidP="00EE4C20">
      <w:pPr>
        <w:rPr>
          <w:rFonts w:ascii="Microsoft JhengHei UI" w:eastAsia="Microsoft JhengHei UI" w:hAnsi="Microsoft JhengHei UI" w:cs="Times New Roman"/>
          <w:b/>
          <w:bCs/>
          <w:kern w:val="0"/>
          <w:u w:val="single"/>
          <w:lang w:eastAsia="en-GB"/>
          <w14:ligatures w14:val="none"/>
        </w:rPr>
      </w:pPr>
      <w:r w:rsidRPr="004F1D91">
        <w:rPr>
          <w:rFonts w:ascii="Microsoft JhengHei UI" w:eastAsia="Microsoft JhengHei UI" w:hAnsi="Microsoft JhengHei UI" w:cs="Times New Roman"/>
          <w:b/>
          <w:bCs/>
          <w:kern w:val="0"/>
          <w:u w:val="single"/>
          <w:lang w:eastAsia="en-GB"/>
          <w14:ligatures w14:val="none"/>
        </w:rPr>
        <w:t>True or False Questions</w:t>
      </w:r>
    </w:p>
    <w:p w14:paraId="044B5C8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5A29CF0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1. Digital evidence is only useful in a court of law.</w:t>
      </w:r>
    </w:p>
    <w:p w14:paraId="10F848E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2011044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47DE138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4E149F64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D9EEB1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2. Attorneys and police are encountering progressively more digital evidence in their work.</w:t>
      </w:r>
    </w:p>
    <w:p w14:paraId="44ACD5A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358D1F6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01FB04BF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083392CD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15F1C1B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3. Video surveillance can be a form of digital evidence.</w:t>
      </w:r>
    </w:p>
    <w:p w14:paraId="76A086E1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076365F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0B4AA04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3D938349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48F463F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4. All forensic examinations should be performed on the original digital evidence.</w:t>
      </w:r>
    </w:p>
    <w:p w14:paraId="62ABEB3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786ACFA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34AD287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5F2065ED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1F70FC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5. Digital evidence can be duplicated exactly without any changes to the original data. A. True</w:t>
      </w:r>
    </w:p>
    <w:p w14:paraId="2E24893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4AB04FCE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78F33034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8F2695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6. Computers were involved in the investigations into both World Trade </w:t>
      </w:r>
      <w:proofErr w:type="spellStart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Center</w:t>
      </w:r>
      <w:proofErr w:type="spellEnd"/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 xml:space="preserve"> attacks. A. True</w:t>
      </w:r>
    </w:p>
    <w:p w14:paraId="36C0818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1235FE1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3C61C7B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248D2571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0E36BD8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7. Digital evidence is always circumstantial.</w:t>
      </w:r>
    </w:p>
    <w:p w14:paraId="65109610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4859D75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39A774F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55E21EEA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83FA07E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8. Digital evidence alone can be used to build a solid case.</w:t>
      </w:r>
    </w:p>
    <w:p w14:paraId="6BFCDD6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5EC6E49A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0F3CD186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lastRenderedPageBreak/>
        <w:t>Ans: B</w:t>
      </w:r>
    </w:p>
    <w:p w14:paraId="5EC8E00E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2B3EB289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9. Computers can be used by terrorists to detonate bombs. A. True</w:t>
      </w:r>
    </w:p>
    <w:p w14:paraId="1F53F5B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7306D71B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5B486C40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8770E48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10. The aim of a forensic examination is to prove with certainty what occurred. A. True</w:t>
      </w:r>
    </w:p>
    <w:p w14:paraId="3A6BDA8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56AAC52E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B</w:t>
      </w:r>
    </w:p>
    <w:p w14:paraId="046DB410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705B5DA2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11. Even digital investigations that do not result in legal action can benefit from principles of</w:t>
      </w:r>
    </w:p>
    <w:p w14:paraId="7C240D9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forensic science.</w:t>
      </w:r>
    </w:p>
    <w:p w14:paraId="0E29DF0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775DD78C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6623050D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7FA170FF" w14:textId="77777777" w:rsidR="005E3BFC" w:rsidRPr="00476B8B" w:rsidRDefault="005E3BFC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</w:p>
    <w:p w14:paraId="6885B2D7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12. Forensic science is the application of science to investigation and prosecution of crime or to</w:t>
      </w:r>
    </w:p>
    <w:p w14:paraId="6C2ACA41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the just resolution of conflict.</w:t>
      </w:r>
    </w:p>
    <w:p w14:paraId="409E0BE3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A. True</w:t>
      </w:r>
    </w:p>
    <w:p w14:paraId="0A3AC914" w14:textId="77777777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B. False</w:t>
      </w:r>
    </w:p>
    <w:p w14:paraId="599E31B1" w14:textId="0C40ADEE" w:rsidR="00EE4C20" w:rsidRPr="00476B8B" w:rsidRDefault="00EE4C20" w:rsidP="00EE4C20">
      <w:pPr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kern w:val="0"/>
          <w:sz w:val="20"/>
          <w:szCs w:val="20"/>
          <w:lang w:eastAsia="en-GB"/>
          <w14:ligatures w14:val="none"/>
        </w:rPr>
        <w:t>Ans: A</w:t>
      </w:r>
    </w:p>
    <w:p w14:paraId="218AD868" w14:textId="66E5D788" w:rsidR="00DF2F2F" w:rsidRPr="00476B8B" w:rsidRDefault="00DF2F2F" w:rsidP="00DF2F2F">
      <w:pPr>
        <w:shd w:val="clear" w:color="auto" w:fill="FFFFFF"/>
        <w:rPr>
          <w:rFonts w:ascii="Microsoft JhengHei UI" w:eastAsia="Microsoft JhengHei UI" w:hAnsi="Microsoft JhengHei UI" w:cs="Times New Roman"/>
          <w:color w:val="4C5966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4C5966"/>
          <w:kern w:val="0"/>
          <w:sz w:val="20"/>
          <w:szCs w:val="20"/>
          <w:lang w:eastAsia="en-GB"/>
          <w14:ligatures w14:val="none"/>
        </w:rPr>
        <w:fldChar w:fldCharType="begin"/>
      </w:r>
      <w:r w:rsidRPr="00476B8B">
        <w:rPr>
          <w:rFonts w:ascii="Microsoft JhengHei UI" w:eastAsia="Microsoft JhengHei UI" w:hAnsi="Microsoft JhengHei UI" w:cs="Times New Roman"/>
          <w:color w:val="4C5966"/>
          <w:kern w:val="0"/>
          <w:sz w:val="20"/>
          <w:szCs w:val="20"/>
          <w:lang w:eastAsia="en-GB"/>
          <w14:ligatures w14:val="none"/>
        </w:rPr>
        <w:instrText xml:space="preserve"> INCLUDEPICTURE "https://d3tvd1u91rr79.cloudfront.net/732baad2de25dc1d1c9fb47d36ed964b/html/bg6.png?Policy=eyJTdGF0ZW1lbnQiOlt7IlJlc291cmNlIjoiaHR0cHM6XC9cL2QzdHZkMXU5MXJyNzkuY2xvdWRmcm9udC5uZXRcLzczMmJhYWQyZGUyNWRjMWQxYzlmYjQ3ZDM2ZWQ5NjRiXC9odG1sXC8qIiwiQ29uZGl0aW9uIjp7IkRhdGVMZXNzVGhhbiI6eyJBV1M6RXBvY2hUaW1lIjoxNzEwNDA0NjMxfX19XX0_&amp;Signature=W2O75-UauZisLKzYb5cuiZGOU7BD5vYqmhACFdgo6F0rMQKSsSxb4mB7oz00ZEZ-DwdXwmzeRTRdpu8QXe2hlAQLLYa6UxtZEjVxNIbX3NhlpL8~dz~iZKdGBrWzZnu1uzGaPVrTKBa6atmyQqipo-8~F1BLgLcuaXyRfpVAAwmUV73oXbejtTjKNlf4fqiR5Z8VQuM7dqSpjM0wZcpH1Y8OuhONvGUoAJ3TF7-odAS4V~z7lZwQy~YwXfTf-dJe9AWMcsI202iSBBMIF99lV69JBQZwaKPcNqIRA7g52DRwNqrb8QFMB9VntLdAUlbeALZ5wq27otl94J4pV67Vpg__&amp;Key-Pair-Id=APKAJ535ZH3ZAIIOADHQ" \* MERGEFORMATINET </w:instrText>
      </w:r>
      <w:r w:rsidRPr="00476B8B">
        <w:rPr>
          <w:rFonts w:ascii="Microsoft JhengHei UI" w:eastAsia="Microsoft JhengHei UI" w:hAnsi="Microsoft JhengHei UI" w:cs="Times New Roman"/>
          <w:color w:val="4C5966"/>
          <w:kern w:val="0"/>
          <w:sz w:val="20"/>
          <w:szCs w:val="20"/>
          <w:lang w:eastAsia="en-GB"/>
          <w14:ligatures w14:val="none"/>
        </w:rPr>
        <w:fldChar w:fldCharType="separate"/>
      </w:r>
      <w:r w:rsidRPr="00476B8B">
        <w:rPr>
          <w:rFonts w:ascii="Microsoft JhengHei UI" w:eastAsia="Microsoft JhengHei UI" w:hAnsi="Microsoft JhengHei UI" w:cs="Times New Roman"/>
          <w:color w:val="4C5966"/>
          <w:kern w:val="0"/>
          <w:sz w:val="20"/>
          <w:szCs w:val="20"/>
          <w:lang w:eastAsia="en-GB"/>
          <w14:ligatures w14:val="none"/>
        </w:rPr>
        <w:fldChar w:fldCharType="end"/>
      </w:r>
    </w:p>
    <w:p w14:paraId="669CE286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c)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cost </w:t>
      </w:r>
    </w:p>
    <w:p w14:paraId="2BAB193B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d)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None of these </w:t>
      </w:r>
    </w:p>
    <w:p w14:paraId="5DF3AB26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7F9ABEA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11. Digital evidence may be in the form__. </w:t>
      </w:r>
    </w:p>
    <w:p w14:paraId="70452B69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a)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Cookies </w:t>
      </w:r>
    </w:p>
    <w:p w14:paraId="289F6191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b)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Registry  </w:t>
      </w:r>
    </w:p>
    <w:p w14:paraId="056ECC46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c)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Slack Space  </w:t>
      </w:r>
    </w:p>
    <w:p w14:paraId="069F4FAE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-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-2"/>
          <w:kern w:val="0"/>
          <w:sz w:val="20"/>
          <w:szCs w:val="20"/>
          <w:lang w:eastAsia="en-GB"/>
          <w14:ligatures w14:val="none"/>
        </w:rPr>
        <w:t>d)</w:t>
      </w:r>
      <w:r w:rsidRPr="00476B8B">
        <w:rPr>
          <w:rFonts w:ascii="Microsoft JhengHei UI" w:eastAsia="Microsoft JhengHei UI" w:hAnsi="Microsoft JhengHei UI" w:cs="Times New Roman"/>
          <w:color w:val="000000"/>
          <w:spacing w:val="9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all of the above </w:t>
      </w:r>
    </w:p>
    <w:p w14:paraId="28C08D2B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DF484FB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12.To meet requirements of judging and to withstand or face any challenges, it is essential to </w:t>
      </w:r>
    </w:p>
    <w:p w14:paraId="289E93A3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follow the ____procedure. </w:t>
      </w:r>
    </w:p>
    <w:p w14:paraId="669290D4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a)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Investigation </w:t>
      </w:r>
    </w:p>
    <w:p w14:paraId="1FCB1332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-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-2"/>
          <w:kern w:val="0"/>
          <w:sz w:val="20"/>
          <w:szCs w:val="20"/>
          <w:lang w:eastAsia="en-GB"/>
          <w14:ligatures w14:val="none"/>
        </w:rPr>
        <w:t>b)</w:t>
      </w:r>
      <w:r w:rsidRPr="00476B8B">
        <w:rPr>
          <w:rFonts w:ascii="Microsoft JhengHei UI" w:eastAsia="Microsoft JhengHei UI" w:hAnsi="Microsoft JhengHei UI" w:cs="Times New Roman"/>
          <w:color w:val="000000"/>
          <w:spacing w:val="9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evidence-handling </w:t>
      </w:r>
    </w:p>
    <w:p w14:paraId="4CAC3A82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c)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organizational </w:t>
      </w:r>
    </w:p>
    <w:p w14:paraId="064D62CC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d)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None of these </w:t>
      </w:r>
    </w:p>
    <w:p w14:paraId="61D3F038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AB37275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13.____are everywhere in today's world, helping people communication locally and globally </w:t>
      </w:r>
    </w:p>
    <w:p w14:paraId="713AAB5F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with ease. </w:t>
      </w:r>
    </w:p>
    <w:p w14:paraId="72CD568B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a)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Digital devices  </w:t>
      </w:r>
    </w:p>
    <w:p w14:paraId="4A7DF613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b)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Digital evidence </w:t>
      </w:r>
    </w:p>
    <w:p w14:paraId="5D56202D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c)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Internet </w:t>
      </w:r>
    </w:p>
    <w:p w14:paraId="4C1D400E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d)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none of these </w:t>
      </w:r>
    </w:p>
    <w:p w14:paraId="192F2D88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1F28915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14.The ___or true writing or recording must be confessed in court to prove </w:t>
      </w:r>
      <w:proofErr w:type="spellStart"/>
      <w:proofErr w:type="gramStart"/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it's</w:t>
      </w:r>
      <w:proofErr w:type="spellEnd"/>
      <w:proofErr w:type="gramEnd"/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contents without </w:t>
      </w:r>
    </w:p>
    <w:p w14:paraId="1081B9D5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any expectations. </w:t>
      </w:r>
    </w:p>
    <w:p w14:paraId="5BC2D3A1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a)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Best </w:t>
      </w:r>
    </w:p>
    <w:p w14:paraId="5C3DAA9E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b)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digital  </w:t>
      </w:r>
    </w:p>
    <w:p w14:paraId="44C75527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spacing w:val="2"/>
          <w:kern w:val="0"/>
          <w:sz w:val="20"/>
          <w:szCs w:val="20"/>
          <w:lang w:eastAsia="en-GB"/>
          <w14:ligatures w14:val="none"/>
        </w:rPr>
        <w:t>c)</w:t>
      </w:r>
      <w:r w:rsidRPr="00476B8B">
        <w:rPr>
          <w:rFonts w:ascii="Microsoft JhengHei UI" w:eastAsia="Microsoft JhengHei UI" w:hAnsi="Microsoft JhengHei UI" w:cs="Times New Roman"/>
          <w:color w:val="000000"/>
          <w:spacing w:val="186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original  </w:t>
      </w:r>
    </w:p>
    <w:p w14:paraId="2E1A8645" w14:textId="77777777" w:rsidR="00DF2F2F" w:rsidRPr="00476B8B" w:rsidRDefault="00DF2F2F" w:rsidP="00DF2F2F">
      <w:pPr>
        <w:shd w:val="clear" w:color="auto" w:fill="FFFFFF"/>
        <w:spacing w:line="0" w:lineRule="auto"/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>d)</w:t>
      </w:r>
      <w:r w:rsidRPr="00476B8B">
        <w:rPr>
          <w:rFonts w:ascii="Microsoft JhengHei UI" w:eastAsia="Microsoft JhengHei UI" w:hAnsi="Microsoft JhengHei UI" w:cs="Times New Roman"/>
          <w:color w:val="000000"/>
          <w:spacing w:val="141"/>
          <w:kern w:val="0"/>
          <w:sz w:val="20"/>
          <w:szCs w:val="20"/>
          <w:lang w:eastAsia="en-GB"/>
          <w14:ligatures w14:val="none"/>
        </w:rPr>
        <w:t xml:space="preserve"> </w:t>
      </w:r>
      <w:r w:rsidRPr="00476B8B">
        <w:rPr>
          <w:rFonts w:ascii="Microsoft JhengHei UI" w:eastAsia="Microsoft JhengHei UI" w:hAnsi="Microsoft JhengHei U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None of the above </w:t>
      </w:r>
    </w:p>
    <w:p w14:paraId="5FBE56A7" w14:textId="65F1B315" w:rsidR="00D26C3A" w:rsidRPr="00476B8B" w:rsidRDefault="00D26C3A" w:rsidP="00DF2F2F">
      <w:pPr>
        <w:rPr>
          <w:rFonts w:ascii="Microsoft JhengHei UI" w:eastAsia="Microsoft JhengHei UI" w:hAnsi="Microsoft JhengHei UI"/>
          <w:sz w:val="20"/>
          <w:szCs w:val="20"/>
        </w:rPr>
      </w:pPr>
    </w:p>
    <w:sectPr w:rsidR="00D26C3A" w:rsidRPr="00476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223E" w14:textId="77777777" w:rsidR="008C6D90" w:rsidRDefault="008C6D90" w:rsidP="00EE4C20">
      <w:r>
        <w:separator/>
      </w:r>
    </w:p>
  </w:endnote>
  <w:endnote w:type="continuationSeparator" w:id="0">
    <w:p w14:paraId="5C926249" w14:textId="77777777" w:rsidR="008C6D90" w:rsidRDefault="008C6D90" w:rsidP="00EE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091D" w14:textId="77777777" w:rsidR="008C6D90" w:rsidRDefault="008C6D90" w:rsidP="00EE4C20">
      <w:r>
        <w:separator/>
      </w:r>
    </w:p>
  </w:footnote>
  <w:footnote w:type="continuationSeparator" w:id="0">
    <w:p w14:paraId="57820D08" w14:textId="77777777" w:rsidR="008C6D90" w:rsidRDefault="008C6D90" w:rsidP="00EE4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B0"/>
    <w:rsid w:val="00237CB0"/>
    <w:rsid w:val="002D46AD"/>
    <w:rsid w:val="00476B8B"/>
    <w:rsid w:val="004F1D91"/>
    <w:rsid w:val="005E3BFC"/>
    <w:rsid w:val="006864F9"/>
    <w:rsid w:val="007226DA"/>
    <w:rsid w:val="00871F3C"/>
    <w:rsid w:val="008C6D90"/>
    <w:rsid w:val="009D353C"/>
    <w:rsid w:val="00D24AC3"/>
    <w:rsid w:val="00D26C3A"/>
    <w:rsid w:val="00DF2F2F"/>
    <w:rsid w:val="00E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8308"/>
  <w15:chartTrackingRefBased/>
  <w15:docId w15:val="{22F0C894-2220-DB44-A4DF-C3060DC0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C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C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C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C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C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C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C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CB0"/>
    <w:rPr>
      <w:b/>
      <w:bCs/>
      <w:smallCaps/>
      <w:color w:val="0F4761" w:themeColor="accent1" w:themeShade="BF"/>
      <w:spacing w:val="5"/>
    </w:rPr>
  </w:style>
  <w:style w:type="character" w:customStyle="1" w:styleId="a">
    <w:name w:val="a"/>
    <w:basedOn w:val="DefaultParagraphFont"/>
    <w:rsid w:val="00237CB0"/>
  </w:style>
  <w:style w:type="character" w:customStyle="1" w:styleId="apple-converted-space">
    <w:name w:val="apple-converted-space"/>
    <w:basedOn w:val="DefaultParagraphFont"/>
    <w:rsid w:val="00237CB0"/>
  </w:style>
  <w:style w:type="character" w:customStyle="1" w:styleId="ff3">
    <w:name w:val="ff3"/>
    <w:basedOn w:val="DefaultParagraphFont"/>
    <w:rsid w:val="00DF2F2F"/>
  </w:style>
  <w:style w:type="character" w:customStyle="1" w:styleId="ff2">
    <w:name w:val="ff2"/>
    <w:basedOn w:val="DefaultParagraphFont"/>
    <w:rsid w:val="00DF2F2F"/>
  </w:style>
  <w:style w:type="character" w:customStyle="1" w:styleId="ws3">
    <w:name w:val="ws3"/>
    <w:basedOn w:val="DefaultParagraphFont"/>
    <w:rsid w:val="00DF2F2F"/>
  </w:style>
  <w:style w:type="character" w:customStyle="1" w:styleId="ff5">
    <w:name w:val="ff5"/>
    <w:basedOn w:val="DefaultParagraphFont"/>
    <w:rsid w:val="00DF2F2F"/>
  </w:style>
  <w:style w:type="character" w:customStyle="1" w:styleId="ff4">
    <w:name w:val="ff4"/>
    <w:basedOn w:val="DefaultParagraphFont"/>
    <w:rsid w:val="00DF2F2F"/>
  </w:style>
  <w:style w:type="paragraph" w:styleId="Header">
    <w:name w:val="header"/>
    <w:basedOn w:val="Normal"/>
    <w:link w:val="HeaderChar"/>
    <w:uiPriority w:val="99"/>
    <w:unhideWhenUsed/>
    <w:rsid w:val="00EE4C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C20"/>
  </w:style>
  <w:style w:type="paragraph" w:styleId="Footer">
    <w:name w:val="footer"/>
    <w:basedOn w:val="Normal"/>
    <w:link w:val="FooterChar"/>
    <w:uiPriority w:val="99"/>
    <w:unhideWhenUsed/>
    <w:rsid w:val="00EE4C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948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53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8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7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3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9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5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3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0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2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7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5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2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1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1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1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7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7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1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9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146">
          <w:marLeft w:val="0"/>
          <w:marRight w:val="0"/>
          <w:marTop w:val="0"/>
          <w:marBottom w:val="32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653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Alfina Manekia</dc:creator>
  <cp:keywords/>
  <dc:description/>
  <cp:lastModifiedBy>Abdurrahman Qureshi</cp:lastModifiedBy>
  <cp:revision>5</cp:revision>
  <dcterms:created xsi:type="dcterms:W3CDTF">2024-03-14T18:01:00Z</dcterms:created>
  <dcterms:modified xsi:type="dcterms:W3CDTF">2024-03-15T11:18:00Z</dcterms:modified>
</cp:coreProperties>
</file>