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0D2DBA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2E9041B1" w14:textId="77777777" w:rsidR="00274A8C" w:rsidRPr="000D2DBA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19B14103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8C70EC">
        <w:rPr>
          <w:rFonts w:ascii="Microsoft JhengHei Light" w:eastAsia="Microsoft JhengHei Light" w:hAnsi="Microsoft JhengHei Light"/>
          <w:color w:val="000000" w:themeColor="text1"/>
          <w:sz w:val="32"/>
        </w:rPr>
        <w:t>4</w:t>
      </w:r>
    </w:p>
    <w:p w14:paraId="55C4D696" w14:textId="22F25248" w:rsidR="00E80B3D" w:rsidRPr="00327A3B" w:rsidRDefault="00E80B3D" w:rsidP="00E80B3D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626054">
        <w:rPr>
          <w:rFonts w:ascii="Microsoft JhengHei Light" w:eastAsia="Microsoft JhengHei Light" w:hAnsi="Microsoft JhengHei Light"/>
          <w:b/>
          <w:sz w:val="28"/>
          <w:szCs w:val="28"/>
        </w:rPr>
        <w:t xml:space="preserve">WAP </w:t>
      </w:r>
      <w:r>
        <w:rPr>
          <w:rFonts w:ascii="Microsoft JhengHei Light" w:eastAsia="Microsoft JhengHei Light" w:hAnsi="Microsoft JhengHei Light"/>
          <w:b/>
          <w:sz w:val="28"/>
          <w:szCs w:val="28"/>
        </w:rPr>
        <w:t>to print “Hello World”</w:t>
      </w:r>
    </w:p>
    <w:p w14:paraId="7B692715" w14:textId="77777777" w:rsidR="00E80B3D" w:rsidRPr="000D2DBA" w:rsidRDefault="00E80B3D" w:rsidP="00E80B3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63A1127D" w14:textId="77777777" w:rsidR="004C14CE" w:rsidRPr="002F0BF2" w:rsidRDefault="00E80B3D" w:rsidP="00E80B3D">
      <w:pPr>
        <w:rPr>
          <w:rFonts w:ascii="Cascadia Code" w:hAnsi="Cascadia Code" w:cs="Cascadia Code"/>
          <w:sz w:val="16"/>
          <w:szCs w:val="16"/>
        </w:rPr>
      </w:pPr>
      <w:r w:rsidRPr="002F0BF2">
        <w:rPr>
          <w:rFonts w:ascii="Cascadia Code" w:hAnsi="Cascadia Code" w:cs="Cascadia Code"/>
          <w:sz w:val="16"/>
          <w:szCs w:val="16"/>
        </w:rPr>
        <w:t>&lt;?xml version="1.0" encoding="utf-8"?&gt;</w:t>
      </w:r>
      <w:r w:rsidRPr="002F0BF2">
        <w:rPr>
          <w:rFonts w:ascii="Cascadia Code" w:hAnsi="Cascadia Code" w:cs="Cascadia Code"/>
          <w:sz w:val="16"/>
          <w:szCs w:val="16"/>
        </w:rPr>
        <w:br/>
        <w:t>&lt;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LinearLayout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xmlns:android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="http://schemas.android.com/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apk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/res/android"</w:t>
      </w:r>
      <w:r w:rsidRPr="002F0BF2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xmlns:app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="http://schemas.android.com/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apk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/res-auto"</w:t>
      </w:r>
      <w:r w:rsidRPr="002F0BF2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xmlns:tools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="http://schemas.android.com/tools"</w:t>
      </w:r>
      <w:r w:rsidRPr="002F0BF2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match_parent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"</w:t>
      </w:r>
      <w:r w:rsidRPr="002F0BF2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match_parent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"</w:t>
      </w:r>
      <w:r w:rsidRPr="002F0BF2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tools:context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=".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HomePage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"</w:t>
      </w:r>
      <w:r w:rsidRPr="002F0BF2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android:orientation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="vertical"</w:t>
      </w:r>
      <w:r w:rsidRPr="002F0BF2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android:background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="@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/black"&gt;</w:t>
      </w:r>
      <w:r w:rsidRPr="002F0BF2">
        <w:rPr>
          <w:rFonts w:ascii="Cascadia Code" w:hAnsi="Cascadia Code" w:cs="Cascadia Code"/>
          <w:sz w:val="16"/>
          <w:szCs w:val="16"/>
        </w:rPr>
        <w:br/>
        <w:t xml:space="preserve">    &lt;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LinearLayout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proofErr w:type="gramStart"/>
      <w:r w:rsidRPr="002F0BF2">
        <w:rPr>
          <w:rFonts w:ascii="Cascadia Code" w:hAnsi="Cascadia Code" w:cs="Cascadia Code"/>
          <w:sz w:val="16"/>
          <w:szCs w:val="16"/>
        </w:rPr>
        <w:t>android:layout</w:t>
      </w:r>
      <w:proofErr w:type="gramEnd"/>
      <w:r w:rsidRPr="002F0BF2">
        <w:rPr>
          <w:rFonts w:ascii="Cascadia Code" w:hAnsi="Cascadia Code" w:cs="Cascadia Code"/>
          <w:sz w:val="16"/>
          <w:szCs w:val="16"/>
        </w:rPr>
        <w:t>_width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match_parent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"</w:t>
      </w:r>
      <w:r w:rsidRPr="002F0BF2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"</w:t>
      </w:r>
      <w:r w:rsidRPr="002F0BF2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android:background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="@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/black"</w:t>
      </w:r>
      <w:r w:rsidRPr="002F0BF2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android:layout_marginTop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="300dp"/&gt;</w:t>
      </w:r>
      <w:r w:rsidRPr="002F0BF2">
        <w:rPr>
          <w:rFonts w:ascii="Cascadia Code" w:hAnsi="Cascadia Code" w:cs="Cascadia Code"/>
          <w:sz w:val="16"/>
          <w:szCs w:val="16"/>
        </w:rPr>
        <w:br/>
        <w:t xml:space="preserve">    &lt;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TextView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match_parent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"</w:t>
      </w:r>
      <w:r w:rsidRPr="002F0BF2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"</w:t>
      </w:r>
      <w:r w:rsidRPr="002F0BF2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android:background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="@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/black"</w:t>
      </w:r>
      <w:r w:rsidRPr="002F0BF2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android:text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="Hello World"</w:t>
      </w:r>
      <w:r w:rsidRPr="002F0BF2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android:textColor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="@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/white"</w:t>
      </w:r>
      <w:r w:rsidRPr="002F0BF2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android:textAlignment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center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"</w:t>
      </w:r>
      <w:r w:rsidRPr="002F0BF2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android:textSize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="50dp" /&gt;</w:t>
      </w:r>
      <w:r w:rsidRPr="002F0BF2">
        <w:rPr>
          <w:rFonts w:ascii="Cascadia Code" w:hAnsi="Cascadia Code" w:cs="Cascadia Code"/>
          <w:sz w:val="16"/>
          <w:szCs w:val="16"/>
        </w:rPr>
        <w:br/>
        <w:t>&lt;/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LinearLayout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&gt;</w:t>
      </w:r>
    </w:p>
    <w:p w14:paraId="76784666" w14:textId="5D6E1824" w:rsidR="00E80B3D" w:rsidRPr="004C14CE" w:rsidRDefault="00E80B3D" w:rsidP="00E80B3D">
      <w:pPr>
        <w:rPr>
          <w:rFonts w:ascii="Cascadia Code" w:hAnsi="Cascadia Code" w:cs="Cascadia Code"/>
          <w:sz w:val="20"/>
          <w:szCs w:val="20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63585326" w14:textId="07567115" w:rsidR="00E80B3D" w:rsidRDefault="007E2B3D" w:rsidP="002F0BF2">
      <w:pPr>
        <w:jc w:val="center"/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  <w:r w:rsidRPr="007E2B3D">
        <w:rPr>
          <w:noProof/>
        </w:rPr>
        <w:drawing>
          <wp:inline distT="0" distB="0" distL="0" distR="0" wp14:anchorId="5DD10BB7" wp14:editId="58A2F6A3">
            <wp:extent cx="3817620" cy="2147358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5656" cy="215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0B07" w14:textId="34B381E7" w:rsidR="00274A8C" w:rsidRPr="00327A3B" w:rsidRDefault="00E80B3D" w:rsidP="00274A8C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2</w:t>
      </w:r>
      <w:r w:rsidR="00274A8C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274A8C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274A8C" w:rsidRPr="00626054">
        <w:rPr>
          <w:rFonts w:ascii="Microsoft JhengHei Light" w:eastAsia="Microsoft JhengHei Light" w:hAnsi="Microsoft JhengHei Light"/>
          <w:b/>
          <w:sz w:val="28"/>
          <w:szCs w:val="28"/>
        </w:rPr>
        <w:t xml:space="preserve">WAP </w:t>
      </w:r>
      <w:r w:rsidR="00274A8C">
        <w:rPr>
          <w:rFonts w:ascii="Microsoft JhengHei Light" w:eastAsia="Microsoft JhengHei Light" w:hAnsi="Microsoft JhengHei Light"/>
          <w:b/>
          <w:sz w:val="28"/>
          <w:szCs w:val="28"/>
        </w:rPr>
        <w:t xml:space="preserve">to print </w:t>
      </w:r>
      <w:r w:rsidR="007E2B3D">
        <w:rPr>
          <w:rFonts w:ascii="Microsoft JhengHei Light" w:eastAsia="Microsoft JhengHei Light" w:hAnsi="Microsoft JhengHei Light"/>
          <w:b/>
          <w:sz w:val="28"/>
          <w:szCs w:val="28"/>
        </w:rPr>
        <w:t>name and marks(percentage)</w:t>
      </w:r>
    </w:p>
    <w:p w14:paraId="29D5F532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3341C6F3" w14:textId="188A2913" w:rsidR="008C70EC" w:rsidRPr="002F0BF2" w:rsidRDefault="008C70EC" w:rsidP="008C70EC">
      <w:pPr>
        <w:rPr>
          <w:rFonts w:ascii="Cascadia Code" w:hAnsi="Cascadia Code" w:cs="Cascadia Code"/>
          <w:sz w:val="16"/>
          <w:szCs w:val="16"/>
        </w:rPr>
      </w:pPr>
      <w:r w:rsidRPr="002F0BF2">
        <w:rPr>
          <w:rFonts w:ascii="Cascadia Code" w:hAnsi="Cascadia Code" w:cs="Cascadia Code"/>
          <w:sz w:val="16"/>
          <w:szCs w:val="16"/>
        </w:rPr>
        <w:t>&lt;?xml version="1.0" encoding="utf-8"?&gt;</w:t>
      </w:r>
      <w:r w:rsidRPr="002F0BF2">
        <w:rPr>
          <w:rFonts w:ascii="Cascadia Code" w:hAnsi="Cascadia Code" w:cs="Cascadia Code"/>
          <w:sz w:val="16"/>
          <w:szCs w:val="16"/>
        </w:rPr>
        <w:br/>
        <w:t>&lt;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LinearLayout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xmlns:android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="http://schemas.android.com/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apk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/res/android"</w:t>
      </w:r>
      <w:r w:rsidRPr="002F0BF2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xmlns:app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="http://schemas.android.com/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apk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/res-auto"</w:t>
      </w:r>
      <w:r w:rsidRPr="002F0BF2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xmlns:tools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="http://schemas.android.com/tools"</w:t>
      </w:r>
      <w:r w:rsidRPr="002F0BF2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match_parent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"</w:t>
      </w:r>
      <w:r w:rsidRPr="002F0BF2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match_parent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"</w:t>
      </w:r>
      <w:r w:rsidRPr="002F0BF2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tools:context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=".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HomePage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"</w:t>
      </w:r>
      <w:r w:rsidRPr="002F0BF2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android:orientation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="vertical"</w:t>
      </w:r>
      <w:r w:rsidRPr="002F0BF2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android:background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="@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/black"&gt;</w:t>
      </w:r>
      <w:r w:rsidRPr="002F0BF2">
        <w:rPr>
          <w:rFonts w:ascii="Cascadia Code" w:hAnsi="Cascadia Code" w:cs="Cascadia Code"/>
          <w:sz w:val="16"/>
          <w:szCs w:val="16"/>
        </w:rPr>
        <w:br/>
        <w:t xml:space="preserve">    &lt;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LinearLayout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match_parent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"</w:t>
      </w:r>
      <w:r w:rsidRPr="002F0BF2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"</w:t>
      </w:r>
      <w:r w:rsidRPr="002F0BF2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android:background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="@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/black"</w:t>
      </w:r>
      <w:r w:rsidRPr="002F0BF2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android:layout_marginTop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="300dp"</w:t>
      </w:r>
      <w:r w:rsidR="004C14CE" w:rsidRPr="002F0BF2">
        <w:rPr>
          <w:rFonts w:ascii="Cascadia Code" w:hAnsi="Cascadia Code" w:cs="Cascadia Code"/>
          <w:sz w:val="16"/>
          <w:szCs w:val="16"/>
        </w:rPr>
        <w:t>0</w:t>
      </w:r>
      <w:r w:rsidRPr="002F0BF2">
        <w:rPr>
          <w:rFonts w:ascii="Cascadia Code" w:hAnsi="Cascadia Code" w:cs="Cascadia Code"/>
          <w:sz w:val="16"/>
          <w:szCs w:val="16"/>
        </w:rPr>
        <w:t>/&gt;</w:t>
      </w:r>
      <w:r w:rsidRPr="002F0BF2">
        <w:rPr>
          <w:rFonts w:ascii="Cascadia Code" w:hAnsi="Cascadia Code" w:cs="Cascadia Code"/>
          <w:sz w:val="16"/>
          <w:szCs w:val="16"/>
        </w:rPr>
        <w:br/>
        <w:t xml:space="preserve">    &lt;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TextView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match_parent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"</w:t>
      </w:r>
      <w:r w:rsidRPr="002F0BF2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"</w:t>
      </w:r>
      <w:r w:rsidRPr="002F0BF2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android:background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="@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/black"</w:t>
      </w:r>
      <w:r w:rsidRPr="002F0BF2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android:text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="qarq90"</w:t>
      </w:r>
      <w:r w:rsidRPr="002F0BF2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android:textColor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="@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/white"</w:t>
      </w:r>
      <w:r w:rsidRPr="002F0BF2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android:textAlignment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center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"</w:t>
      </w:r>
      <w:r w:rsidRPr="002F0BF2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android:textSize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="50dp" /&gt;</w:t>
      </w:r>
      <w:r w:rsidRPr="002F0BF2">
        <w:rPr>
          <w:rFonts w:ascii="Cascadia Code" w:hAnsi="Cascadia Code" w:cs="Cascadia Code"/>
          <w:sz w:val="16"/>
          <w:szCs w:val="16"/>
        </w:rPr>
        <w:br/>
        <w:t xml:space="preserve">    &lt;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TextView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match_parent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"</w:t>
      </w:r>
      <w:r w:rsidRPr="002F0BF2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"</w:t>
      </w:r>
      <w:r w:rsidRPr="002F0BF2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android:background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="@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/black"</w:t>
      </w:r>
      <w:r w:rsidRPr="002F0BF2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android:text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="88.60%"</w:t>
      </w:r>
      <w:r w:rsidRPr="002F0BF2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android:textColor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="@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color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/white"</w:t>
      </w:r>
      <w:r w:rsidRPr="002F0BF2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android:textAlignment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center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"</w:t>
      </w:r>
      <w:r w:rsidRPr="002F0BF2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android:textSize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="50dp" /&gt;</w:t>
      </w:r>
      <w:r w:rsidRPr="002F0BF2">
        <w:rPr>
          <w:rFonts w:ascii="Cascadia Code" w:hAnsi="Cascadia Code" w:cs="Cascadia Code"/>
          <w:sz w:val="16"/>
          <w:szCs w:val="16"/>
        </w:rPr>
        <w:br/>
        <w:t>&lt;/</w:t>
      </w:r>
      <w:proofErr w:type="spellStart"/>
      <w:r w:rsidRPr="002F0BF2">
        <w:rPr>
          <w:rFonts w:ascii="Cascadia Code" w:hAnsi="Cascadia Code" w:cs="Cascadia Code"/>
          <w:sz w:val="16"/>
          <w:szCs w:val="16"/>
        </w:rPr>
        <w:t>LinearLayout</w:t>
      </w:r>
      <w:proofErr w:type="spellEnd"/>
      <w:r w:rsidRPr="002F0BF2">
        <w:rPr>
          <w:rFonts w:ascii="Cascadia Code" w:hAnsi="Cascadia Code" w:cs="Cascadia Code"/>
          <w:sz w:val="16"/>
          <w:szCs w:val="16"/>
        </w:rPr>
        <w:t>&gt;</w:t>
      </w:r>
    </w:p>
    <w:p w14:paraId="6DAFB34A" w14:textId="77777777" w:rsidR="00274A8C" w:rsidRPr="00274A8C" w:rsidRDefault="00274A8C" w:rsidP="00274A8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087E0417" w14:textId="5B6C0BD9" w:rsidR="00274A8C" w:rsidRDefault="00E80B3D" w:rsidP="00274A8C">
      <w:r w:rsidRPr="00E80B3D">
        <w:rPr>
          <w:noProof/>
        </w:rPr>
        <w:drawing>
          <wp:inline distT="0" distB="0" distL="0" distR="0" wp14:anchorId="5B0F719A" wp14:editId="3532A42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7350" w14:textId="314B498A" w:rsidR="00A04CEC" w:rsidRDefault="00A04CEC" w:rsidP="00A04CEC"/>
    <w:sectPr w:rsidR="00A04CEC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D7C6D"/>
    <w:rsid w:val="00161AD6"/>
    <w:rsid w:val="0026404A"/>
    <w:rsid w:val="00274A8C"/>
    <w:rsid w:val="002F0BF2"/>
    <w:rsid w:val="004C14CE"/>
    <w:rsid w:val="007902E7"/>
    <w:rsid w:val="007E2B3D"/>
    <w:rsid w:val="008C70EC"/>
    <w:rsid w:val="009C36E9"/>
    <w:rsid w:val="00A04CEC"/>
    <w:rsid w:val="00AB1255"/>
    <w:rsid w:val="00BB64C2"/>
    <w:rsid w:val="00DD3E93"/>
    <w:rsid w:val="00E65427"/>
    <w:rsid w:val="00E8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A8C"/>
  </w:style>
  <w:style w:type="paragraph" w:styleId="Heading1">
    <w:name w:val="heading 1"/>
    <w:basedOn w:val="Normal"/>
    <w:next w:val="Normal"/>
    <w:link w:val="Heading1Char"/>
    <w:uiPriority w:val="9"/>
    <w:qFormat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28</cp:revision>
  <dcterms:created xsi:type="dcterms:W3CDTF">2023-07-25T10:47:00Z</dcterms:created>
  <dcterms:modified xsi:type="dcterms:W3CDTF">2024-01-10T06:53:00Z</dcterms:modified>
</cp:coreProperties>
</file>