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0A0C76" w14:textId="3C1863E9" w:rsidR="000C48C8" w:rsidRPr="00BD7985" w:rsidRDefault="001B428B" w:rsidP="000C48C8">
      <w:pPr>
        <w:spacing w:before="1200"/>
        <w:rPr>
          <w:rFonts w:ascii="Times New Roman" w:hAnsi="Times New Roman" w:cs="Times New Roman"/>
        </w:rPr>
      </w:pPr>
      <w:r>
        <w:rPr>
          <w:noProof/>
        </w:rPr>
        <w:drawing>
          <wp:anchor distT="0" distB="0" distL="114300" distR="114300" simplePos="0" relativeHeight="251659264" behindDoc="0" locked="0" layoutInCell="1" allowOverlap="1" wp14:anchorId="4EC7B273" wp14:editId="0EBDC501">
            <wp:simplePos x="0" y="0"/>
            <wp:positionH relativeFrom="margin">
              <wp:align>center</wp:align>
            </wp:positionH>
            <wp:positionV relativeFrom="paragraph">
              <wp:posOffset>116327</wp:posOffset>
            </wp:positionV>
            <wp:extent cx="1134319" cy="1070624"/>
            <wp:effectExtent l="0" t="0" r="8890" b="0"/>
            <wp:wrapSquare wrapText="bothSides"/>
            <wp:docPr id="11317671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767134" name="Picture 1131767134"/>
                    <pic:cNvPicPr/>
                  </pic:nvPicPr>
                  <pic:blipFill>
                    <a:blip r:embed="rId8">
                      <a:extLst>
                        <a:ext uri="{28A0092B-C50C-407E-A947-70E740481C1C}">
                          <a14:useLocalDpi xmlns:a14="http://schemas.microsoft.com/office/drawing/2010/main" val="0"/>
                        </a:ext>
                      </a:extLst>
                    </a:blip>
                    <a:stretch>
                      <a:fillRect/>
                    </a:stretch>
                  </pic:blipFill>
                  <pic:spPr>
                    <a:xfrm flipH="1">
                      <a:off x="0" y="0"/>
                      <a:ext cx="1134319" cy="1070624"/>
                    </a:xfrm>
                    <a:prstGeom prst="rect">
                      <a:avLst/>
                    </a:prstGeom>
                  </pic:spPr>
                </pic:pic>
              </a:graphicData>
            </a:graphic>
            <wp14:sizeRelH relativeFrom="page">
              <wp14:pctWidth>0</wp14:pctWidth>
            </wp14:sizeRelH>
            <wp14:sizeRelV relativeFrom="page">
              <wp14:pctHeight>0</wp14:pctHeight>
            </wp14:sizeRelV>
          </wp:anchor>
        </w:drawing>
      </w:r>
    </w:p>
    <w:p w14:paraId="6F8D03E0" w14:textId="30B8C989" w:rsidR="000C48C8" w:rsidRDefault="000C48C8" w:rsidP="000C48C8">
      <w:pPr>
        <w:spacing w:after="160"/>
        <w:jc w:val="center"/>
        <w:rPr>
          <w:rFonts w:ascii="Times New Roman" w:hAnsi="Times New Roman" w:cs="Times New Roman"/>
          <w:color w:val="1B4F72"/>
          <w:sz w:val="48"/>
          <w:szCs w:val="48"/>
        </w:rPr>
      </w:pPr>
    </w:p>
    <w:p w14:paraId="0245554D" w14:textId="17F2FD68" w:rsidR="009F1529" w:rsidRPr="001B428B" w:rsidRDefault="000C48C8" w:rsidP="001B428B">
      <w:pPr>
        <w:spacing w:after="160"/>
        <w:jc w:val="center"/>
        <w:rPr>
          <w:rFonts w:ascii="Times New Roman" w:hAnsi="Times New Roman" w:cs="Times New Roman"/>
        </w:rPr>
      </w:pPr>
      <w:r w:rsidRPr="00BF6B1B">
        <w:rPr>
          <w:rFonts w:ascii="Times New Roman" w:hAnsi="Times New Roman" w:cs="Times New Roman"/>
          <w:color w:val="1B4F72"/>
          <w:sz w:val="48"/>
          <w:szCs w:val="48"/>
        </w:rPr>
        <w:t xml:space="preserve">PROJECT </w:t>
      </w:r>
      <w:r w:rsidR="001B428B">
        <w:rPr>
          <w:rFonts w:ascii="Times New Roman" w:hAnsi="Times New Roman" w:cs="Times New Roman"/>
          <w:color w:val="1B4F72"/>
          <w:sz w:val="48"/>
          <w:szCs w:val="48"/>
        </w:rPr>
        <w:t>PROPOSAL</w:t>
      </w:r>
    </w:p>
    <w:p w14:paraId="6CEEED2F" w14:textId="7671A0B1" w:rsidR="009F1529" w:rsidRPr="001B428B" w:rsidRDefault="001B428B" w:rsidP="001B428B">
      <w:pPr>
        <w:spacing w:after="100"/>
        <w:rPr>
          <w:sz w:val="66"/>
          <w:szCs w:val="66"/>
        </w:rPr>
      </w:pPr>
      <w:r w:rsidRPr="001B428B">
        <w:rPr>
          <w:rFonts w:ascii="Segoe UI Emoji" w:eastAsia="Segoe UI Emoji" w:hAnsi="Segoe UI Emoji" w:cs="Segoe UI Emoji"/>
          <w:sz w:val="66"/>
          <w:szCs w:val="66"/>
        </w:rPr>
        <w:t>🏥</w:t>
      </w:r>
      <w:r>
        <w:rPr>
          <w:sz w:val="66"/>
          <w:szCs w:val="66"/>
        </w:rPr>
        <w:tab/>
      </w:r>
      <w:r w:rsidR="00000000" w:rsidRPr="000C48C8">
        <w:rPr>
          <w:rFonts w:ascii="Times New Roman" w:hAnsi="Times New Roman" w:cs="Times New Roman"/>
          <w:b/>
          <w:bCs/>
          <w:color w:val="0A1628"/>
          <w:sz w:val="56"/>
          <w:szCs w:val="56"/>
        </w:rPr>
        <w:t>AI Health Insurance Advisor</w:t>
      </w:r>
    </w:p>
    <w:p w14:paraId="250E22EE" w14:textId="48CE9DE5" w:rsidR="009F1529" w:rsidRPr="000C48C8" w:rsidRDefault="00000000">
      <w:pPr>
        <w:spacing w:after="80"/>
        <w:jc w:val="center"/>
        <w:rPr>
          <w:rFonts w:ascii="Times New Roman" w:hAnsi="Times New Roman" w:cs="Times New Roman"/>
        </w:rPr>
      </w:pPr>
      <w:r w:rsidRPr="000C48C8">
        <w:rPr>
          <w:rFonts w:ascii="Times New Roman" w:hAnsi="Times New Roman" w:cs="Times New Roman"/>
          <w:color w:val="0D47A1"/>
          <w:sz w:val="30"/>
          <w:szCs w:val="30"/>
        </w:rPr>
        <w:t xml:space="preserve">Medical Insurance Cost Prediction System </w:t>
      </w:r>
      <w:r w:rsidR="000C48C8">
        <w:rPr>
          <w:rFonts w:ascii="Times New Roman" w:hAnsi="Times New Roman" w:cs="Times New Roman"/>
          <w:color w:val="0D47A1"/>
          <w:sz w:val="30"/>
          <w:szCs w:val="30"/>
        </w:rPr>
        <w:t>(</w:t>
      </w:r>
      <w:r w:rsidRPr="000C48C8">
        <w:rPr>
          <w:rFonts w:ascii="Times New Roman" w:hAnsi="Times New Roman" w:cs="Times New Roman"/>
          <w:color w:val="0D47A1"/>
          <w:sz w:val="30"/>
          <w:szCs w:val="30"/>
        </w:rPr>
        <w:t>Version 2.0</w:t>
      </w:r>
      <w:r w:rsidR="000C48C8">
        <w:rPr>
          <w:rFonts w:ascii="Times New Roman" w:hAnsi="Times New Roman" w:cs="Times New Roman"/>
          <w:color w:val="0D47A1"/>
          <w:sz w:val="30"/>
          <w:szCs w:val="30"/>
        </w:rPr>
        <w:t>)</w:t>
      </w:r>
    </w:p>
    <w:tbl>
      <w:tblPr>
        <w:tblpPr w:leftFromText="180" w:rightFromText="180" w:vertAnchor="text" w:tblpY="798"/>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660"/>
      </w:tblGrid>
      <w:tr w:rsidR="000C48C8" w14:paraId="157F609A" w14:textId="77777777" w:rsidTr="000C48C8">
        <w:tblPrEx>
          <w:tblCellMar>
            <w:top w:w="0" w:type="dxa"/>
            <w:bottom w:w="0" w:type="dxa"/>
          </w:tblCellMar>
        </w:tblPrEx>
        <w:tc>
          <w:tcPr>
            <w:tcW w:w="2700" w:type="dxa"/>
            <w:tcBorders>
              <w:top w:val="single" w:sz="1" w:space="0" w:color="B0BEC5"/>
              <w:left w:val="single" w:sz="1" w:space="0" w:color="B0BEC5"/>
              <w:bottom w:val="single" w:sz="1" w:space="0" w:color="B0BEC5"/>
              <w:right w:val="single" w:sz="1" w:space="0" w:color="B0BEC5"/>
            </w:tcBorders>
            <w:shd w:val="clear" w:color="auto" w:fill="0D2137"/>
            <w:tcMar>
              <w:top w:w="100" w:type="dxa"/>
              <w:left w:w="140" w:type="dxa"/>
              <w:bottom w:w="100" w:type="dxa"/>
              <w:right w:w="140" w:type="dxa"/>
            </w:tcMar>
            <w:vAlign w:val="center"/>
          </w:tcPr>
          <w:p w14:paraId="29D18AEA" w14:textId="77777777" w:rsidR="000C48C8" w:rsidRPr="000C48C8" w:rsidRDefault="000C48C8" w:rsidP="000C48C8">
            <w:pPr>
              <w:jc w:val="center"/>
              <w:rPr>
                <w:rFonts w:ascii="Times New Roman" w:hAnsi="Times New Roman" w:cs="Times New Roman"/>
                <w:sz w:val="25"/>
                <w:szCs w:val="25"/>
              </w:rPr>
            </w:pPr>
            <w:r w:rsidRPr="000C48C8">
              <w:rPr>
                <w:rFonts w:ascii="Times New Roman" w:hAnsi="Times New Roman" w:cs="Times New Roman"/>
                <w:b/>
                <w:bCs/>
                <w:color w:val="FFFFFF"/>
                <w:sz w:val="25"/>
                <w:szCs w:val="25"/>
              </w:rPr>
              <w:t>Field</w:t>
            </w:r>
          </w:p>
        </w:tc>
        <w:tc>
          <w:tcPr>
            <w:tcW w:w="6660" w:type="dxa"/>
            <w:tcBorders>
              <w:top w:val="single" w:sz="1" w:space="0" w:color="B0BEC5"/>
              <w:left w:val="single" w:sz="1" w:space="0" w:color="B0BEC5"/>
              <w:bottom w:val="single" w:sz="1" w:space="0" w:color="B0BEC5"/>
              <w:right w:val="single" w:sz="1" w:space="0" w:color="B0BEC5"/>
            </w:tcBorders>
            <w:shd w:val="clear" w:color="auto" w:fill="0D2137"/>
            <w:tcMar>
              <w:top w:w="100" w:type="dxa"/>
              <w:left w:w="140" w:type="dxa"/>
              <w:bottom w:w="100" w:type="dxa"/>
              <w:right w:w="140" w:type="dxa"/>
            </w:tcMar>
            <w:vAlign w:val="center"/>
          </w:tcPr>
          <w:p w14:paraId="66CB04AD" w14:textId="77777777" w:rsidR="000C48C8" w:rsidRPr="000C48C8" w:rsidRDefault="000C48C8" w:rsidP="000C48C8">
            <w:pPr>
              <w:jc w:val="center"/>
              <w:rPr>
                <w:rFonts w:ascii="Times New Roman" w:hAnsi="Times New Roman" w:cs="Times New Roman"/>
                <w:sz w:val="25"/>
                <w:szCs w:val="25"/>
              </w:rPr>
            </w:pPr>
            <w:r w:rsidRPr="000C48C8">
              <w:rPr>
                <w:rFonts w:ascii="Times New Roman" w:hAnsi="Times New Roman" w:cs="Times New Roman"/>
                <w:b/>
                <w:bCs/>
                <w:color w:val="FFFFFF"/>
                <w:sz w:val="25"/>
                <w:szCs w:val="25"/>
              </w:rPr>
              <w:t>Details</w:t>
            </w:r>
          </w:p>
        </w:tc>
      </w:tr>
      <w:tr w:rsidR="000C48C8" w14:paraId="4B6967A3" w14:textId="77777777" w:rsidTr="000C48C8">
        <w:tblPrEx>
          <w:tblCellMar>
            <w:top w:w="0" w:type="dxa"/>
            <w:bottom w:w="0" w:type="dxa"/>
          </w:tblCellMar>
        </w:tblPrEx>
        <w:tc>
          <w:tcPr>
            <w:tcW w:w="27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tcPr>
          <w:p w14:paraId="52A9C22B" w14:textId="77777777" w:rsidR="000C48C8" w:rsidRPr="000C48C8" w:rsidRDefault="000C48C8" w:rsidP="000C48C8">
            <w:pPr>
              <w:rPr>
                <w:rFonts w:ascii="Times New Roman" w:hAnsi="Times New Roman" w:cs="Times New Roman"/>
                <w:sz w:val="24"/>
                <w:szCs w:val="24"/>
              </w:rPr>
            </w:pPr>
            <w:r w:rsidRPr="000C48C8">
              <w:rPr>
                <w:rFonts w:ascii="Times New Roman" w:hAnsi="Times New Roman" w:cs="Times New Roman"/>
                <w:color w:val="1A1A2E"/>
                <w:sz w:val="24"/>
                <w:szCs w:val="24"/>
              </w:rPr>
              <w:t>Project Members</w:t>
            </w:r>
          </w:p>
        </w:tc>
        <w:tc>
          <w:tcPr>
            <w:tcW w:w="66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tcPr>
          <w:p w14:paraId="1F7F6E98" w14:textId="77777777" w:rsidR="001B428B" w:rsidRDefault="000C48C8" w:rsidP="000C48C8">
            <w:pPr>
              <w:rPr>
                <w:rFonts w:ascii="Times New Roman" w:hAnsi="Times New Roman" w:cs="Times New Roman"/>
                <w:color w:val="1A1A2E"/>
                <w:sz w:val="24"/>
                <w:szCs w:val="24"/>
              </w:rPr>
            </w:pPr>
            <w:r w:rsidRPr="000C48C8">
              <w:rPr>
                <w:rFonts w:ascii="Times New Roman" w:hAnsi="Times New Roman" w:cs="Times New Roman"/>
                <w:color w:val="1A1A2E"/>
                <w:sz w:val="24"/>
                <w:szCs w:val="24"/>
              </w:rPr>
              <w:t>Muhammad Qasim Ashfaq (SU92-BSAIM-S25-030)</w:t>
            </w:r>
          </w:p>
          <w:p w14:paraId="6F8D0099" w14:textId="77777777" w:rsidR="001B428B" w:rsidRDefault="000C48C8" w:rsidP="000C48C8">
            <w:pPr>
              <w:rPr>
                <w:rFonts w:ascii="Times New Roman" w:hAnsi="Times New Roman" w:cs="Times New Roman"/>
                <w:color w:val="1A1A2E"/>
                <w:sz w:val="24"/>
                <w:szCs w:val="24"/>
              </w:rPr>
            </w:pPr>
            <w:r w:rsidRPr="000C48C8">
              <w:rPr>
                <w:rFonts w:ascii="Times New Roman" w:hAnsi="Times New Roman" w:cs="Times New Roman"/>
                <w:color w:val="1A1A2E"/>
                <w:sz w:val="24"/>
                <w:szCs w:val="24"/>
              </w:rPr>
              <w:t xml:space="preserve">Abdullah Javed (SU92-BSAIM-S25-020) </w:t>
            </w:r>
          </w:p>
          <w:p w14:paraId="558ADDBC" w14:textId="1C3670AB" w:rsidR="000C48C8" w:rsidRPr="000C48C8" w:rsidRDefault="000C48C8" w:rsidP="000C48C8">
            <w:pPr>
              <w:rPr>
                <w:rFonts w:ascii="Times New Roman" w:hAnsi="Times New Roman" w:cs="Times New Roman"/>
                <w:sz w:val="24"/>
                <w:szCs w:val="24"/>
              </w:rPr>
            </w:pPr>
            <w:r w:rsidRPr="000C48C8">
              <w:rPr>
                <w:rFonts w:ascii="Times New Roman" w:hAnsi="Times New Roman" w:cs="Times New Roman"/>
                <w:color w:val="1A1A2E"/>
                <w:sz w:val="24"/>
                <w:szCs w:val="24"/>
              </w:rPr>
              <w:t>Kaleem-Ullah (SU92-BSDSM-S25-013)</w:t>
            </w:r>
          </w:p>
        </w:tc>
      </w:tr>
      <w:tr w:rsidR="000C48C8" w14:paraId="29629197" w14:textId="77777777" w:rsidTr="000C48C8">
        <w:tblPrEx>
          <w:tblCellMar>
            <w:top w:w="0" w:type="dxa"/>
            <w:bottom w:w="0" w:type="dxa"/>
          </w:tblCellMar>
        </w:tblPrEx>
        <w:tc>
          <w:tcPr>
            <w:tcW w:w="2700" w:type="dxa"/>
            <w:tcBorders>
              <w:top w:val="single" w:sz="1" w:space="0" w:color="B0BEC5"/>
              <w:left w:val="single" w:sz="1" w:space="0" w:color="B0BEC5"/>
              <w:bottom w:val="single" w:sz="1" w:space="0" w:color="B0BEC5"/>
              <w:right w:val="single" w:sz="1" w:space="0" w:color="B0BEC5"/>
            </w:tcBorders>
            <w:shd w:val="clear" w:color="auto" w:fill="E8F4FD"/>
            <w:tcMar>
              <w:top w:w="80" w:type="dxa"/>
              <w:left w:w="140" w:type="dxa"/>
              <w:bottom w:w="80" w:type="dxa"/>
              <w:right w:w="140" w:type="dxa"/>
            </w:tcMar>
          </w:tcPr>
          <w:p w14:paraId="25B9B919" w14:textId="77777777" w:rsidR="000C48C8" w:rsidRPr="000C48C8" w:rsidRDefault="000C48C8" w:rsidP="000C48C8">
            <w:pPr>
              <w:rPr>
                <w:rFonts w:ascii="Times New Roman" w:hAnsi="Times New Roman" w:cs="Times New Roman"/>
                <w:sz w:val="24"/>
                <w:szCs w:val="24"/>
              </w:rPr>
            </w:pPr>
            <w:r w:rsidRPr="000C48C8">
              <w:rPr>
                <w:rFonts w:ascii="Times New Roman" w:hAnsi="Times New Roman" w:cs="Times New Roman"/>
                <w:color w:val="1A1A2E"/>
                <w:sz w:val="24"/>
                <w:szCs w:val="24"/>
              </w:rPr>
              <w:t>Submission Date</w:t>
            </w:r>
          </w:p>
        </w:tc>
        <w:tc>
          <w:tcPr>
            <w:tcW w:w="6660" w:type="dxa"/>
            <w:tcBorders>
              <w:top w:val="single" w:sz="1" w:space="0" w:color="B0BEC5"/>
              <w:left w:val="single" w:sz="1" w:space="0" w:color="B0BEC5"/>
              <w:bottom w:val="single" w:sz="1" w:space="0" w:color="B0BEC5"/>
              <w:right w:val="single" w:sz="1" w:space="0" w:color="B0BEC5"/>
            </w:tcBorders>
            <w:shd w:val="clear" w:color="auto" w:fill="E8F4FD"/>
            <w:tcMar>
              <w:top w:w="80" w:type="dxa"/>
              <w:left w:w="140" w:type="dxa"/>
              <w:bottom w:w="80" w:type="dxa"/>
              <w:right w:w="140" w:type="dxa"/>
            </w:tcMar>
          </w:tcPr>
          <w:p w14:paraId="60FEC899" w14:textId="77777777" w:rsidR="000C48C8" w:rsidRPr="000C48C8" w:rsidRDefault="000C48C8" w:rsidP="000C48C8">
            <w:pPr>
              <w:rPr>
                <w:rFonts w:ascii="Times New Roman" w:hAnsi="Times New Roman" w:cs="Times New Roman"/>
                <w:sz w:val="24"/>
                <w:szCs w:val="24"/>
              </w:rPr>
            </w:pPr>
            <w:r w:rsidRPr="000C48C8">
              <w:rPr>
                <w:rFonts w:ascii="Times New Roman" w:hAnsi="Times New Roman" w:cs="Times New Roman"/>
                <w:color w:val="1A1A2E"/>
                <w:sz w:val="24"/>
                <w:szCs w:val="24"/>
              </w:rPr>
              <w:t>May 2026</w:t>
            </w:r>
          </w:p>
        </w:tc>
      </w:tr>
      <w:tr w:rsidR="000C48C8" w14:paraId="5218A52C" w14:textId="77777777" w:rsidTr="000C48C8">
        <w:tblPrEx>
          <w:tblCellMar>
            <w:top w:w="0" w:type="dxa"/>
            <w:bottom w:w="0" w:type="dxa"/>
          </w:tblCellMar>
        </w:tblPrEx>
        <w:tc>
          <w:tcPr>
            <w:tcW w:w="27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tcPr>
          <w:p w14:paraId="457818EF" w14:textId="77777777" w:rsidR="000C48C8" w:rsidRPr="000C48C8" w:rsidRDefault="000C48C8" w:rsidP="000C48C8">
            <w:pPr>
              <w:rPr>
                <w:rFonts w:ascii="Times New Roman" w:hAnsi="Times New Roman" w:cs="Times New Roman"/>
                <w:sz w:val="24"/>
                <w:szCs w:val="24"/>
              </w:rPr>
            </w:pPr>
            <w:r w:rsidRPr="000C48C8">
              <w:rPr>
                <w:rFonts w:ascii="Times New Roman" w:hAnsi="Times New Roman" w:cs="Times New Roman"/>
                <w:color w:val="1A1A2E"/>
                <w:sz w:val="24"/>
                <w:szCs w:val="24"/>
              </w:rPr>
              <w:t>Version</w:t>
            </w:r>
          </w:p>
        </w:tc>
        <w:tc>
          <w:tcPr>
            <w:tcW w:w="66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tcPr>
          <w:p w14:paraId="2B6162D1" w14:textId="0CDB66C9" w:rsidR="000C48C8" w:rsidRPr="000C48C8" w:rsidRDefault="000C48C8" w:rsidP="000C48C8">
            <w:pPr>
              <w:rPr>
                <w:rFonts w:ascii="Times New Roman" w:hAnsi="Times New Roman" w:cs="Times New Roman"/>
                <w:sz w:val="24"/>
                <w:szCs w:val="24"/>
              </w:rPr>
            </w:pPr>
            <w:r w:rsidRPr="000C48C8">
              <w:rPr>
                <w:rFonts w:ascii="Times New Roman" w:hAnsi="Times New Roman" w:cs="Times New Roman"/>
                <w:color w:val="1A1A2E"/>
                <w:sz w:val="24"/>
                <w:szCs w:val="24"/>
              </w:rPr>
              <w:t xml:space="preserve">2.0 </w:t>
            </w:r>
            <w:r w:rsidR="001B428B">
              <w:rPr>
                <w:rFonts w:ascii="Times New Roman" w:hAnsi="Times New Roman" w:cs="Times New Roman"/>
                <w:color w:val="1A1A2E"/>
                <w:sz w:val="24"/>
                <w:szCs w:val="24"/>
              </w:rPr>
              <w:t>- (</w:t>
            </w:r>
            <w:r w:rsidRPr="000C48C8">
              <w:rPr>
                <w:rFonts w:ascii="Times New Roman" w:hAnsi="Times New Roman" w:cs="Times New Roman"/>
                <w:color w:val="1A1A2E"/>
                <w:sz w:val="24"/>
                <w:szCs w:val="24"/>
              </w:rPr>
              <w:t>Refined Liquid Glass Streamlit Interface</w:t>
            </w:r>
            <w:r w:rsidR="001B428B">
              <w:rPr>
                <w:rFonts w:ascii="Times New Roman" w:hAnsi="Times New Roman" w:cs="Times New Roman"/>
                <w:color w:val="1A1A2E"/>
                <w:sz w:val="24"/>
                <w:szCs w:val="24"/>
              </w:rPr>
              <w:t>)</w:t>
            </w:r>
          </w:p>
        </w:tc>
      </w:tr>
      <w:tr w:rsidR="000C48C8" w14:paraId="6109F039" w14:textId="77777777" w:rsidTr="000C48C8">
        <w:tblPrEx>
          <w:tblCellMar>
            <w:top w:w="0" w:type="dxa"/>
            <w:bottom w:w="0" w:type="dxa"/>
          </w:tblCellMar>
        </w:tblPrEx>
        <w:tc>
          <w:tcPr>
            <w:tcW w:w="2700" w:type="dxa"/>
            <w:tcBorders>
              <w:top w:val="single" w:sz="1" w:space="0" w:color="B0BEC5"/>
              <w:left w:val="single" w:sz="1" w:space="0" w:color="B0BEC5"/>
              <w:bottom w:val="single" w:sz="1" w:space="0" w:color="B0BEC5"/>
              <w:right w:val="single" w:sz="1" w:space="0" w:color="B0BEC5"/>
            </w:tcBorders>
            <w:shd w:val="clear" w:color="auto" w:fill="E8F4FD"/>
            <w:tcMar>
              <w:top w:w="80" w:type="dxa"/>
              <w:left w:w="140" w:type="dxa"/>
              <w:bottom w:w="80" w:type="dxa"/>
              <w:right w:w="140" w:type="dxa"/>
            </w:tcMar>
          </w:tcPr>
          <w:p w14:paraId="16855A22" w14:textId="77777777" w:rsidR="000C48C8" w:rsidRPr="000C48C8" w:rsidRDefault="000C48C8" w:rsidP="000C48C8">
            <w:pPr>
              <w:rPr>
                <w:rFonts w:ascii="Times New Roman" w:hAnsi="Times New Roman" w:cs="Times New Roman"/>
                <w:sz w:val="24"/>
                <w:szCs w:val="24"/>
              </w:rPr>
            </w:pPr>
            <w:r w:rsidRPr="000C48C8">
              <w:rPr>
                <w:rFonts w:ascii="Times New Roman" w:hAnsi="Times New Roman" w:cs="Times New Roman"/>
                <w:color w:val="1A1A2E"/>
                <w:sz w:val="24"/>
                <w:szCs w:val="24"/>
              </w:rPr>
              <w:t>Technology Stack</w:t>
            </w:r>
          </w:p>
        </w:tc>
        <w:tc>
          <w:tcPr>
            <w:tcW w:w="6660" w:type="dxa"/>
            <w:tcBorders>
              <w:top w:val="single" w:sz="1" w:space="0" w:color="B0BEC5"/>
              <w:left w:val="single" w:sz="1" w:space="0" w:color="B0BEC5"/>
              <w:bottom w:val="single" w:sz="1" w:space="0" w:color="B0BEC5"/>
              <w:right w:val="single" w:sz="1" w:space="0" w:color="B0BEC5"/>
            </w:tcBorders>
            <w:shd w:val="clear" w:color="auto" w:fill="E8F4FD"/>
            <w:tcMar>
              <w:top w:w="80" w:type="dxa"/>
              <w:left w:w="140" w:type="dxa"/>
              <w:bottom w:w="80" w:type="dxa"/>
              <w:right w:w="140" w:type="dxa"/>
            </w:tcMar>
          </w:tcPr>
          <w:p w14:paraId="14DF9954" w14:textId="77777777" w:rsidR="000C48C8" w:rsidRPr="000C48C8" w:rsidRDefault="000C48C8" w:rsidP="000C48C8">
            <w:pPr>
              <w:rPr>
                <w:rFonts w:ascii="Times New Roman" w:hAnsi="Times New Roman" w:cs="Times New Roman"/>
                <w:sz w:val="24"/>
                <w:szCs w:val="24"/>
              </w:rPr>
            </w:pPr>
            <w:r w:rsidRPr="000C48C8">
              <w:rPr>
                <w:rFonts w:ascii="Times New Roman" w:hAnsi="Times New Roman" w:cs="Times New Roman"/>
                <w:color w:val="1A1A2E"/>
                <w:sz w:val="24"/>
                <w:szCs w:val="24"/>
              </w:rPr>
              <w:t>Python · Streamlit · scikit-learn · pandas · NumPy · joblib</w:t>
            </w:r>
          </w:p>
        </w:tc>
      </w:tr>
      <w:tr w:rsidR="000C48C8" w14:paraId="1B7F1533" w14:textId="77777777" w:rsidTr="000C48C8">
        <w:tblPrEx>
          <w:tblCellMar>
            <w:top w:w="0" w:type="dxa"/>
            <w:bottom w:w="0" w:type="dxa"/>
          </w:tblCellMar>
        </w:tblPrEx>
        <w:tc>
          <w:tcPr>
            <w:tcW w:w="27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tcPr>
          <w:p w14:paraId="5551AA33" w14:textId="77777777" w:rsidR="000C48C8" w:rsidRPr="000C48C8" w:rsidRDefault="000C48C8" w:rsidP="000C48C8">
            <w:pPr>
              <w:rPr>
                <w:rFonts w:ascii="Times New Roman" w:hAnsi="Times New Roman" w:cs="Times New Roman"/>
                <w:sz w:val="24"/>
                <w:szCs w:val="24"/>
              </w:rPr>
            </w:pPr>
            <w:r w:rsidRPr="000C48C8">
              <w:rPr>
                <w:rFonts w:ascii="Times New Roman" w:hAnsi="Times New Roman" w:cs="Times New Roman"/>
                <w:color w:val="1A1A2E"/>
                <w:sz w:val="24"/>
                <w:szCs w:val="24"/>
              </w:rPr>
              <w:t>Domain</w:t>
            </w:r>
          </w:p>
        </w:tc>
        <w:tc>
          <w:tcPr>
            <w:tcW w:w="66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tcPr>
          <w:p w14:paraId="38FB4B28" w14:textId="77777777" w:rsidR="000C48C8" w:rsidRPr="000C48C8" w:rsidRDefault="000C48C8" w:rsidP="000C48C8">
            <w:pPr>
              <w:rPr>
                <w:rFonts w:ascii="Times New Roman" w:hAnsi="Times New Roman" w:cs="Times New Roman"/>
                <w:sz w:val="24"/>
                <w:szCs w:val="24"/>
              </w:rPr>
            </w:pPr>
            <w:r w:rsidRPr="000C48C8">
              <w:rPr>
                <w:rFonts w:ascii="Times New Roman" w:hAnsi="Times New Roman" w:cs="Times New Roman"/>
                <w:color w:val="1A1A2E"/>
                <w:sz w:val="24"/>
                <w:szCs w:val="24"/>
              </w:rPr>
              <w:t>Data Science / Machine Learning / OOP</w:t>
            </w:r>
          </w:p>
        </w:tc>
      </w:tr>
    </w:tbl>
    <w:p w14:paraId="2A5ECBDF" w14:textId="77777777" w:rsidR="009F1529" w:rsidRPr="000C48C8" w:rsidRDefault="00000000">
      <w:pPr>
        <w:spacing w:after="600"/>
        <w:jc w:val="center"/>
        <w:rPr>
          <w:rFonts w:ascii="Times New Roman" w:hAnsi="Times New Roman" w:cs="Times New Roman"/>
        </w:rPr>
      </w:pPr>
      <w:r>
        <w:rPr>
          <w:color w:val="546E7A"/>
          <w:sz w:val="26"/>
          <w:szCs w:val="26"/>
        </w:rPr>
        <w:t>P</w:t>
      </w:r>
      <w:r w:rsidRPr="000C48C8">
        <w:rPr>
          <w:rFonts w:ascii="Times New Roman" w:hAnsi="Times New Roman" w:cs="Times New Roman"/>
          <w:color w:val="546E7A"/>
          <w:sz w:val="26"/>
          <w:szCs w:val="26"/>
        </w:rPr>
        <w:t>roject Report &amp; Technical Documentation</w:t>
      </w:r>
    </w:p>
    <w:p w14:paraId="11BFE176" w14:textId="77777777" w:rsidR="009F1529" w:rsidRDefault="009F1529">
      <w:pPr>
        <w:spacing w:before="60" w:after="60"/>
      </w:pPr>
    </w:p>
    <w:p w14:paraId="1AA5D98D" w14:textId="77777777" w:rsidR="009F1529" w:rsidRDefault="00000000">
      <w:r>
        <w:br w:type="page"/>
      </w:r>
    </w:p>
    <w:sdt>
      <w:sdtPr>
        <w:id w:val="1426006635"/>
        <w:docPartObj>
          <w:docPartGallery w:val="Table of Contents"/>
          <w:docPartUnique/>
        </w:docPartObj>
      </w:sdtPr>
      <w:sdtEndPr>
        <w:rPr>
          <w:rFonts w:ascii="Calibri" w:eastAsia="Calibri" w:hAnsi="Calibri" w:cs="Calibri"/>
          <w:b/>
          <w:bCs/>
          <w:noProof/>
          <w:color w:val="auto"/>
          <w:sz w:val="22"/>
          <w:szCs w:val="22"/>
          <w:lang w:val="en-PK" w:eastAsia="en-PK"/>
        </w:rPr>
      </w:sdtEndPr>
      <w:sdtContent>
        <w:p w14:paraId="67F83567" w14:textId="3DB7D93D" w:rsidR="00245E10" w:rsidRDefault="00245E10">
          <w:pPr>
            <w:pStyle w:val="TOCHeading"/>
          </w:pPr>
          <w:r>
            <w:t>Contents</w:t>
          </w:r>
        </w:p>
        <w:p w14:paraId="199193AD" w14:textId="0D89A1DD" w:rsidR="006B3918" w:rsidRDefault="00245E10">
          <w:pPr>
            <w:pStyle w:val="TOC1"/>
            <w:tabs>
              <w:tab w:val="right" w:leader="dot" w:pos="9710"/>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28739954" w:history="1">
            <w:r w:rsidR="006B3918" w:rsidRPr="008F0702">
              <w:rPr>
                <w:rStyle w:val="Hyperlink"/>
                <w:rFonts w:ascii="Times New Roman" w:hAnsi="Times New Roman" w:cs="Times New Roman"/>
                <w:noProof/>
              </w:rPr>
              <w:t>1. Executive Summary</w:t>
            </w:r>
            <w:r w:rsidR="006B3918">
              <w:rPr>
                <w:noProof/>
                <w:webHidden/>
              </w:rPr>
              <w:tab/>
            </w:r>
            <w:r w:rsidR="006B3918">
              <w:rPr>
                <w:noProof/>
                <w:webHidden/>
              </w:rPr>
              <w:fldChar w:fldCharType="begin"/>
            </w:r>
            <w:r w:rsidR="006B3918">
              <w:rPr>
                <w:noProof/>
                <w:webHidden/>
              </w:rPr>
              <w:instrText xml:space="preserve"> PAGEREF _Toc228739954 \h </w:instrText>
            </w:r>
            <w:r w:rsidR="006B3918">
              <w:rPr>
                <w:noProof/>
                <w:webHidden/>
              </w:rPr>
            </w:r>
            <w:r w:rsidR="006B3918">
              <w:rPr>
                <w:noProof/>
                <w:webHidden/>
              </w:rPr>
              <w:fldChar w:fldCharType="separate"/>
            </w:r>
            <w:r w:rsidR="006B3918">
              <w:rPr>
                <w:noProof/>
                <w:webHidden/>
              </w:rPr>
              <w:t>2</w:t>
            </w:r>
            <w:r w:rsidR="006B3918">
              <w:rPr>
                <w:noProof/>
                <w:webHidden/>
              </w:rPr>
              <w:fldChar w:fldCharType="end"/>
            </w:r>
          </w:hyperlink>
        </w:p>
        <w:p w14:paraId="00DB01B5" w14:textId="223A7FC2" w:rsidR="006B3918" w:rsidRDefault="006B3918">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28739955" w:history="1">
            <w:r w:rsidRPr="008F0702">
              <w:rPr>
                <w:rStyle w:val="Hyperlink"/>
                <w:rFonts w:ascii="Times New Roman" w:hAnsi="Times New Roman" w:cs="Times New Roman"/>
                <w:noProof/>
              </w:rPr>
              <w:t>2. Project Overview</w:t>
            </w:r>
            <w:r>
              <w:rPr>
                <w:noProof/>
                <w:webHidden/>
              </w:rPr>
              <w:tab/>
            </w:r>
            <w:r>
              <w:rPr>
                <w:noProof/>
                <w:webHidden/>
              </w:rPr>
              <w:fldChar w:fldCharType="begin"/>
            </w:r>
            <w:r>
              <w:rPr>
                <w:noProof/>
                <w:webHidden/>
              </w:rPr>
              <w:instrText xml:space="preserve"> PAGEREF _Toc228739955 \h </w:instrText>
            </w:r>
            <w:r>
              <w:rPr>
                <w:noProof/>
                <w:webHidden/>
              </w:rPr>
            </w:r>
            <w:r>
              <w:rPr>
                <w:noProof/>
                <w:webHidden/>
              </w:rPr>
              <w:fldChar w:fldCharType="separate"/>
            </w:r>
            <w:r>
              <w:rPr>
                <w:noProof/>
                <w:webHidden/>
              </w:rPr>
              <w:t>3</w:t>
            </w:r>
            <w:r>
              <w:rPr>
                <w:noProof/>
                <w:webHidden/>
              </w:rPr>
              <w:fldChar w:fldCharType="end"/>
            </w:r>
          </w:hyperlink>
        </w:p>
        <w:p w14:paraId="6CDD3685" w14:textId="7FE78C4E" w:rsidR="006B3918" w:rsidRDefault="006B3918">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8739956" w:history="1">
            <w:r w:rsidRPr="008F0702">
              <w:rPr>
                <w:rStyle w:val="Hyperlink"/>
                <w:rFonts w:ascii="Times New Roman" w:hAnsi="Times New Roman" w:cs="Times New Roman"/>
                <w:noProof/>
              </w:rPr>
              <w:t>2.1 Problem Statement</w:t>
            </w:r>
            <w:r>
              <w:rPr>
                <w:noProof/>
                <w:webHidden/>
              </w:rPr>
              <w:tab/>
            </w:r>
            <w:r>
              <w:rPr>
                <w:noProof/>
                <w:webHidden/>
              </w:rPr>
              <w:fldChar w:fldCharType="begin"/>
            </w:r>
            <w:r>
              <w:rPr>
                <w:noProof/>
                <w:webHidden/>
              </w:rPr>
              <w:instrText xml:space="preserve"> PAGEREF _Toc228739956 \h </w:instrText>
            </w:r>
            <w:r>
              <w:rPr>
                <w:noProof/>
                <w:webHidden/>
              </w:rPr>
            </w:r>
            <w:r>
              <w:rPr>
                <w:noProof/>
                <w:webHidden/>
              </w:rPr>
              <w:fldChar w:fldCharType="separate"/>
            </w:r>
            <w:r>
              <w:rPr>
                <w:noProof/>
                <w:webHidden/>
              </w:rPr>
              <w:t>3</w:t>
            </w:r>
            <w:r>
              <w:rPr>
                <w:noProof/>
                <w:webHidden/>
              </w:rPr>
              <w:fldChar w:fldCharType="end"/>
            </w:r>
          </w:hyperlink>
        </w:p>
        <w:p w14:paraId="7D818E3D" w14:textId="70C4177B" w:rsidR="006B3918" w:rsidRDefault="006B3918">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8739957" w:history="1">
            <w:r w:rsidRPr="008F0702">
              <w:rPr>
                <w:rStyle w:val="Hyperlink"/>
                <w:rFonts w:ascii="Times New Roman" w:hAnsi="Times New Roman" w:cs="Times New Roman"/>
                <w:noProof/>
              </w:rPr>
              <w:t>2.2 Proposed Solution</w:t>
            </w:r>
            <w:r>
              <w:rPr>
                <w:noProof/>
                <w:webHidden/>
              </w:rPr>
              <w:tab/>
            </w:r>
            <w:r>
              <w:rPr>
                <w:noProof/>
                <w:webHidden/>
              </w:rPr>
              <w:fldChar w:fldCharType="begin"/>
            </w:r>
            <w:r>
              <w:rPr>
                <w:noProof/>
                <w:webHidden/>
              </w:rPr>
              <w:instrText xml:space="preserve"> PAGEREF _Toc228739957 \h </w:instrText>
            </w:r>
            <w:r>
              <w:rPr>
                <w:noProof/>
                <w:webHidden/>
              </w:rPr>
            </w:r>
            <w:r>
              <w:rPr>
                <w:noProof/>
                <w:webHidden/>
              </w:rPr>
              <w:fldChar w:fldCharType="separate"/>
            </w:r>
            <w:r>
              <w:rPr>
                <w:noProof/>
                <w:webHidden/>
              </w:rPr>
              <w:t>3</w:t>
            </w:r>
            <w:r>
              <w:rPr>
                <w:noProof/>
                <w:webHidden/>
              </w:rPr>
              <w:fldChar w:fldCharType="end"/>
            </w:r>
          </w:hyperlink>
        </w:p>
        <w:p w14:paraId="6E3AC48D" w14:textId="151BBB07" w:rsidR="006B3918" w:rsidRDefault="006B3918">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8739958" w:history="1">
            <w:r w:rsidRPr="008F0702">
              <w:rPr>
                <w:rStyle w:val="Hyperlink"/>
                <w:rFonts w:ascii="Times New Roman" w:hAnsi="Times New Roman" w:cs="Times New Roman"/>
                <w:noProof/>
              </w:rPr>
              <w:t>2.3 What Changed in Version 2.0</w:t>
            </w:r>
            <w:r>
              <w:rPr>
                <w:noProof/>
                <w:webHidden/>
              </w:rPr>
              <w:tab/>
            </w:r>
            <w:r>
              <w:rPr>
                <w:noProof/>
                <w:webHidden/>
              </w:rPr>
              <w:fldChar w:fldCharType="begin"/>
            </w:r>
            <w:r>
              <w:rPr>
                <w:noProof/>
                <w:webHidden/>
              </w:rPr>
              <w:instrText xml:space="preserve"> PAGEREF _Toc228739958 \h </w:instrText>
            </w:r>
            <w:r>
              <w:rPr>
                <w:noProof/>
                <w:webHidden/>
              </w:rPr>
            </w:r>
            <w:r>
              <w:rPr>
                <w:noProof/>
                <w:webHidden/>
              </w:rPr>
              <w:fldChar w:fldCharType="separate"/>
            </w:r>
            <w:r>
              <w:rPr>
                <w:noProof/>
                <w:webHidden/>
              </w:rPr>
              <w:t>3</w:t>
            </w:r>
            <w:r>
              <w:rPr>
                <w:noProof/>
                <w:webHidden/>
              </w:rPr>
              <w:fldChar w:fldCharType="end"/>
            </w:r>
          </w:hyperlink>
        </w:p>
        <w:p w14:paraId="5F9341F1" w14:textId="0DCDDD0C" w:rsidR="006B3918" w:rsidRDefault="006B3918">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28739959" w:history="1">
            <w:r w:rsidRPr="008F0702">
              <w:rPr>
                <w:rStyle w:val="Hyperlink"/>
                <w:rFonts w:ascii="Times New Roman" w:hAnsi="Times New Roman" w:cs="Times New Roman"/>
                <w:noProof/>
              </w:rPr>
              <w:t>3. System Architecture &amp; Technical Design</w:t>
            </w:r>
            <w:r>
              <w:rPr>
                <w:noProof/>
                <w:webHidden/>
              </w:rPr>
              <w:tab/>
            </w:r>
            <w:r>
              <w:rPr>
                <w:noProof/>
                <w:webHidden/>
              </w:rPr>
              <w:fldChar w:fldCharType="begin"/>
            </w:r>
            <w:r>
              <w:rPr>
                <w:noProof/>
                <w:webHidden/>
              </w:rPr>
              <w:instrText xml:space="preserve"> PAGEREF _Toc228739959 \h </w:instrText>
            </w:r>
            <w:r>
              <w:rPr>
                <w:noProof/>
                <w:webHidden/>
              </w:rPr>
            </w:r>
            <w:r>
              <w:rPr>
                <w:noProof/>
                <w:webHidden/>
              </w:rPr>
              <w:fldChar w:fldCharType="separate"/>
            </w:r>
            <w:r>
              <w:rPr>
                <w:noProof/>
                <w:webHidden/>
              </w:rPr>
              <w:t>4</w:t>
            </w:r>
            <w:r>
              <w:rPr>
                <w:noProof/>
                <w:webHidden/>
              </w:rPr>
              <w:fldChar w:fldCharType="end"/>
            </w:r>
          </w:hyperlink>
        </w:p>
        <w:p w14:paraId="2F55A9F8" w14:textId="4D611C8B" w:rsidR="006B3918" w:rsidRDefault="006B3918">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8739960" w:history="1">
            <w:r w:rsidRPr="008F0702">
              <w:rPr>
                <w:rStyle w:val="Hyperlink"/>
                <w:rFonts w:ascii="Times New Roman" w:hAnsi="Times New Roman" w:cs="Times New Roman"/>
                <w:noProof/>
              </w:rPr>
              <w:t>3.1 OOP Class Design</w:t>
            </w:r>
            <w:r>
              <w:rPr>
                <w:noProof/>
                <w:webHidden/>
              </w:rPr>
              <w:tab/>
            </w:r>
            <w:r>
              <w:rPr>
                <w:noProof/>
                <w:webHidden/>
              </w:rPr>
              <w:fldChar w:fldCharType="begin"/>
            </w:r>
            <w:r>
              <w:rPr>
                <w:noProof/>
                <w:webHidden/>
              </w:rPr>
              <w:instrText xml:space="preserve"> PAGEREF _Toc228739960 \h </w:instrText>
            </w:r>
            <w:r>
              <w:rPr>
                <w:noProof/>
                <w:webHidden/>
              </w:rPr>
            </w:r>
            <w:r>
              <w:rPr>
                <w:noProof/>
                <w:webHidden/>
              </w:rPr>
              <w:fldChar w:fldCharType="separate"/>
            </w:r>
            <w:r>
              <w:rPr>
                <w:noProof/>
                <w:webHidden/>
              </w:rPr>
              <w:t>4</w:t>
            </w:r>
            <w:r>
              <w:rPr>
                <w:noProof/>
                <w:webHidden/>
              </w:rPr>
              <w:fldChar w:fldCharType="end"/>
            </w:r>
          </w:hyperlink>
        </w:p>
        <w:p w14:paraId="04666CC2" w14:textId="4AFB5F19" w:rsidR="006B3918" w:rsidRDefault="006B3918">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8739961" w:history="1">
            <w:r w:rsidRPr="008F0702">
              <w:rPr>
                <w:rStyle w:val="Hyperlink"/>
                <w:rFonts w:ascii="Times New Roman" w:hAnsi="Times New Roman" w:cs="Times New Roman"/>
                <w:noProof/>
              </w:rPr>
              <w:t>3.2 Machine Learning Pipeline</w:t>
            </w:r>
            <w:r>
              <w:rPr>
                <w:noProof/>
                <w:webHidden/>
              </w:rPr>
              <w:tab/>
            </w:r>
            <w:r>
              <w:rPr>
                <w:noProof/>
                <w:webHidden/>
              </w:rPr>
              <w:fldChar w:fldCharType="begin"/>
            </w:r>
            <w:r>
              <w:rPr>
                <w:noProof/>
                <w:webHidden/>
              </w:rPr>
              <w:instrText xml:space="preserve"> PAGEREF _Toc228739961 \h </w:instrText>
            </w:r>
            <w:r>
              <w:rPr>
                <w:noProof/>
                <w:webHidden/>
              </w:rPr>
            </w:r>
            <w:r>
              <w:rPr>
                <w:noProof/>
                <w:webHidden/>
              </w:rPr>
              <w:fldChar w:fldCharType="separate"/>
            </w:r>
            <w:r>
              <w:rPr>
                <w:noProof/>
                <w:webHidden/>
              </w:rPr>
              <w:t>5</w:t>
            </w:r>
            <w:r>
              <w:rPr>
                <w:noProof/>
                <w:webHidden/>
              </w:rPr>
              <w:fldChar w:fldCharType="end"/>
            </w:r>
          </w:hyperlink>
        </w:p>
        <w:p w14:paraId="686703E6" w14:textId="3CB8195D" w:rsidR="006B3918" w:rsidRDefault="006B3918">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8739962" w:history="1">
            <w:r w:rsidRPr="008F0702">
              <w:rPr>
                <w:rStyle w:val="Hyperlink"/>
                <w:rFonts w:ascii="Times New Roman" w:hAnsi="Times New Roman" w:cs="Times New Roman"/>
                <w:noProof/>
              </w:rPr>
              <w:t>3.3 Dataset</w:t>
            </w:r>
            <w:r>
              <w:rPr>
                <w:noProof/>
                <w:webHidden/>
              </w:rPr>
              <w:tab/>
            </w:r>
            <w:r>
              <w:rPr>
                <w:noProof/>
                <w:webHidden/>
              </w:rPr>
              <w:fldChar w:fldCharType="begin"/>
            </w:r>
            <w:r>
              <w:rPr>
                <w:noProof/>
                <w:webHidden/>
              </w:rPr>
              <w:instrText xml:space="preserve"> PAGEREF _Toc228739962 \h </w:instrText>
            </w:r>
            <w:r>
              <w:rPr>
                <w:noProof/>
                <w:webHidden/>
              </w:rPr>
            </w:r>
            <w:r>
              <w:rPr>
                <w:noProof/>
                <w:webHidden/>
              </w:rPr>
              <w:fldChar w:fldCharType="separate"/>
            </w:r>
            <w:r>
              <w:rPr>
                <w:noProof/>
                <w:webHidden/>
              </w:rPr>
              <w:t>5</w:t>
            </w:r>
            <w:r>
              <w:rPr>
                <w:noProof/>
                <w:webHidden/>
              </w:rPr>
              <w:fldChar w:fldCharType="end"/>
            </w:r>
          </w:hyperlink>
        </w:p>
        <w:p w14:paraId="530D7BF3" w14:textId="2A8E5F1E" w:rsidR="006B3918" w:rsidRDefault="006B3918">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28739963" w:history="1">
            <w:r w:rsidRPr="008F0702">
              <w:rPr>
                <w:rStyle w:val="Hyperlink"/>
                <w:rFonts w:ascii="Times New Roman" w:hAnsi="Times New Roman" w:cs="Times New Roman"/>
                <w:noProof/>
              </w:rPr>
              <w:t>4. Key Features &amp; Deliverables</w:t>
            </w:r>
            <w:r>
              <w:rPr>
                <w:noProof/>
                <w:webHidden/>
              </w:rPr>
              <w:tab/>
            </w:r>
            <w:r>
              <w:rPr>
                <w:noProof/>
                <w:webHidden/>
              </w:rPr>
              <w:fldChar w:fldCharType="begin"/>
            </w:r>
            <w:r>
              <w:rPr>
                <w:noProof/>
                <w:webHidden/>
              </w:rPr>
              <w:instrText xml:space="preserve"> PAGEREF _Toc228739963 \h </w:instrText>
            </w:r>
            <w:r>
              <w:rPr>
                <w:noProof/>
                <w:webHidden/>
              </w:rPr>
            </w:r>
            <w:r>
              <w:rPr>
                <w:noProof/>
                <w:webHidden/>
              </w:rPr>
              <w:fldChar w:fldCharType="separate"/>
            </w:r>
            <w:r>
              <w:rPr>
                <w:noProof/>
                <w:webHidden/>
              </w:rPr>
              <w:t>6</w:t>
            </w:r>
            <w:r>
              <w:rPr>
                <w:noProof/>
                <w:webHidden/>
              </w:rPr>
              <w:fldChar w:fldCharType="end"/>
            </w:r>
          </w:hyperlink>
        </w:p>
        <w:p w14:paraId="4758FA9C" w14:textId="6AC22FB5" w:rsidR="006B3918" w:rsidRDefault="006B3918">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8739964" w:history="1">
            <w:r w:rsidRPr="008F0702">
              <w:rPr>
                <w:rStyle w:val="Hyperlink"/>
                <w:rFonts w:ascii="Times New Roman" w:hAnsi="Times New Roman" w:cs="Times New Roman"/>
                <w:noProof/>
              </w:rPr>
              <w:t>4.1 Authentication System</w:t>
            </w:r>
            <w:r>
              <w:rPr>
                <w:noProof/>
                <w:webHidden/>
              </w:rPr>
              <w:tab/>
            </w:r>
            <w:r>
              <w:rPr>
                <w:noProof/>
                <w:webHidden/>
              </w:rPr>
              <w:fldChar w:fldCharType="begin"/>
            </w:r>
            <w:r>
              <w:rPr>
                <w:noProof/>
                <w:webHidden/>
              </w:rPr>
              <w:instrText xml:space="preserve"> PAGEREF _Toc228739964 \h </w:instrText>
            </w:r>
            <w:r>
              <w:rPr>
                <w:noProof/>
                <w:webHidden/>
              </w:rPr>
            </w:r>
            <w:r>
              <w:rPr>
                <w:noProof/>
                <w:webHidden/>
              </w:rPr>
              <w:fldChar w:fldCharType="separate"/>
            </w:r>
            <w:r>
              <w:rPr>
                <w:noProof/>
                <w:webHidden/>
              </w:rPr>
              <w:t>6</w:t>
            </w:r>
            <w:r>
              <w:rPr>
                <w:noProof/>
                <w:webHidden/>
              </w:rPr>
              <w:fldChar w:fldCharType="end"/>
            </w:r>
          </w:hyperlink>
        </w:p>
        <w:p w14:paraId="3B930AA3" w14:textId="2D6BF3F8" w:rsidR="006B3918" w:rsidRDefault="006B3918">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8739965" w:history="1">
            <w:r w:rsidRPr="008F0702">
              <w:rPr>
                <w:rStyle w:val="Hyperlink"/>
                <w:rFonts w:ascii="Times New Roman" w:hAnsi="Times New Roman" w:cs="Times New Roman"/>
                <w:noProof/>
              </w:rPr>
              <w:t>4.2 Liquid Glass Prediction Interface</w:t>
            </w:r>
            <w:r>
              <w:rPr>
                <w:noProof/>
                <w:webHidden/>
              </w:rPr>
              <w:tab/>
            </w:r>
            <w:r>
              <w:rPr>
                <w:noProof/>
                <w:webHidden/>
              </w:rPr>
              <w:fldChar w:fldCharType="begin"/>
            </w:r>
            <w:r>
              <w:rPr>
                <w:noProof/>
                <w:webHidden/>
              </w:rPr>
              <w:instrText xml:space="preserve"> PAGEREF _Toc228739965 \h </w:instrText>
            </w:r>
            <w:r>
              <w:rPr>
                <w:noProof/>
                <w:webHidden/>
              </w:rPr>
            </w:r>
            <w:r>
              <w:rPr>
                <w:noProof/>
                <w:webHidden/>
              </w:rPr>
              <w:fldChar w:fldCharType="separate"/>
            </w:r>
            <w:r>
              <w:rPr>
                <w:noProof/>
                <w:webHidden/>
              </w:rPr>
              <w:t>6</w:t>
            </w:r>
            <w:r>
              <w:rPr>
                <w:noProof/>
                <w:webHidden/>
              </w:rPr>
              <w:fldChar w:fldCharType="end"/>
            </w:r>
          </w:hyperlink>
        </w:p>
        <w:p w14:paraId="130BF27F" w14:textId="1252805C" w:rsidR="006B3918" w:rsidRDefault="006B3918">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8739966" w:history="1">
            <w:r w:rsidRPr="008F0702">
              <w:rPr>
                <w:rStyle w:val="Hyperlink"/>
                <w:rFonts w:ascii="Times New Roman" w:hAnsi="Times New Roman" w:cs="Times New Roman"/>
                <w:noProof/>
              </w:rPr>
              <w:t>4.3 Health Metrics Visualization — Liquid Glass Tubes</w:t>
            </w:r>
            <w:r>
              <w:rPr>
                <w:noProof/>
                <w:webHidden/>
              </w:rPr>
              <w:tab/>
            </w:r>
            <w:r>
              <w:rPr>
                <w:noProof/>
                <w:webHidden/>
              </w:rPr>
              <w:fldChar w:fldCharType="begin"/>
            </w:r>
            <w:r>
              <w:rPr>
                <w:noProof/>
                <w:webHidden/>
              </w:rPr>
              <w:instrText xml:space="preserve"> PAGEREF _Toc228739966 \h </w:instrText>
            </w:r>
            <w:r>
              <w:rPr>
                <w:noProof/>
                <w:webHidden/>
              </w:rPr>
            </w:r>
            <w:r>
              <w:rPr>
                <w:noProof/>
                <w:webHidden/>
              </w:rPr>
              <w:fldChar w:fldCharType="separate"/>
            </w:r>
            <w:r>
              <w:rPr>
                <w:noProof/>
                <w:webHidden/>
              </w:rPr>
              <w:t>7</w:t>
            </w:r>
            <w:r>
              <w:rPr>
                <w:noProof/>
                <w:webHidden/>
              </w:rPr>
              <w:fldChar w:fldCharType="end"/>
            </w:r>
          </w:hyperlink>
        </w:p>
        <w:p w14:paraId="4C62BF76" w14:textId="30A770C2" w:rsidR="006B3918" w:rsidRDefault="006B3918">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8739967" w:history="1">
            <w:r w:rsidRPr="008F0702">
              <w:rPr>
                <w:rStyle w:val="Hyperlink"/>
                <w:rFonts w:ascii="Times New Roman" w:hAnsi="Times New Roman" w:cs="Times New Roman"/>
                <w:noProof/>
              </w:rPr>
              <w:t>4.4 Report Management</w:t>
            </w:r>
            <w:r>
              <w:rPr>
                <w:noProof/>
                <w:webHidden/>
              </w:rPr>
              <w:tab/>
            </w:r>
            <w:r>
              <w:rPr>
                <w:noProof/>
                <w:webHidden/>
              </w:rPr>
              <w:fldChar w:fldCharType="begin"/>
            </w:r>
            <w:r>
              <w:rPr>
                <w:noProof/>
                <w:webHidden/>
              </w:rPr>
              <w:instrText xml:space="preserve"> PAGEREF _Toc228739967 \h </w:instrText>
            </w:r>
            <w:r>
              <w:rPr>
                <w:noProof/>
                <w:webHidden/>
              </w:rPr>
            </w:r>
            <w:r>
              <w:rPr>
                <w:noProof/>
                <w:webHidden/>
              </w:rPr>
              <w:fldChar w:fldCharType="separate"/>
            </w:r>
            <w:r>
              <w:rPr>
                <w:noProof/>
                <w:webHidden/>
              </w:rPr>
              <w:t>7</w:t>
            </w:r>
            <w:r>
              <w:rPr>
                <w:noProof/>
                <w:webHidden/>
              </w:rPr>
              <w:fldChar w:fldCharType="end"/>
            </w:r>
          </w:hyperlink>
        </w:p>
        <w:p w14:paraId="0357FD18" w14:textId="11C24C47" w:rsidR="006B3918" w:rsidRDefault="006B3918">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28739968" w:history="1">
            <w:r w:rsidRPr="008F0702">
              <w:rPr>
                <w:rStyle w:val="Hyperlink"/>
                <w:rFonts w:ascii="Times New Roman" w:hAnsi="Times New Roman" w:cs="Times New Roman"/>
                <w:noProof/>
              </w:rPr>
              <w:t>5. UI &amp; Visual Design</w:t>
            </w:r>
            <w:r>
              <w:rPr>
                <w:noProof/>
                <w:webHidden/>
              </w:rPr>
              <w:tab/>
            </w:r>
            <w:r>
              <w:rPr>
                <w:noProof/>
                <w:webHidden/>
              </w:rPr>
              <w:fldChar w:fldCharType="begin"/>
            </w:r>
            <w:r>
              <w:rPr>
                <w:noProof/>
                <w:webHidden/>
              </w:rPr>
              <w:instrText xml:space="preserve"> PAGEREF _Toc228739968 \h </w:instrText>
            </w:r>
            <w:r>
              <w:rPr>
                <w:noProof/>
                <w:webHidden/>
              </w:rPr>
            </w:r>
            <w:r>
              <w:rPr>
                <w:noProof/>
                <w:webHidden/>
              </w:rPr>
              <w:fldChar w:fldCharType="separate"/>
            </w:r>
            <w:r>
              <w:rPr>
                <w:noProof/>
                <w:webHidden/>
              </w:rPr>
              <w:t>8</w:t>
            </w:r>
            <w:r>
              <w:rPr>
                <w:noProof/>
                <w:webHidden/>
              </w:rPr>
              <w:fldChar w:fldCharType="end"/>
            </w:r>
          </w:hyperlink>
        </w:p>
        <w:p w14:paraId="6195326C" w14:textId="0413ADFD" w:rsidR="006B3918" w:rsidRDefault="006B3918">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28739969" w:history="1">
            <w:r w:rsidRPr="008F0702">
              <w:rPr>
                <w:rStyle w:val="Hyperlink"/>
                <w:rFonts w:ascii="Times New Roman" w:hAnsi="Times New Roman" w:cs="Times New Roman"/>
                <w:noProof/>
              </w:rPr>
              <w:t>6. Technologies &amp; Dependencies</w:t>
            </w:r>
            <w:r>
              <w:rPr>
                <w:noProof/>
                <w:webHidden/>
              </w:rPr>
              <w:tab/>
            </w:r>
            <w:r>
              <w:rPr>
                <w:noProof/>
                <w:webHidden/>
              </w:rPr>
              <w:fldChar w:fldCharType="begin"/>
            </w:r>
            <w:r>
              <w:rPr>
                <w:noProof/>
                <w:webHidden/>
              </w:rPr>
              <w:instrText xml:space="preserve"> PAGEREF _Toc228739969 \h </w:instrText>
            </w:r>
            <w:r>
              <w:rPr>
                <w:noProof/>
                <w:webHidden/>
              </w:rPr>
            </w:r>
            <w:r>
              <w:rPr>
                <w:noProof/>
                <w:webHidden/>
              </w:rPr>
              <w:fldChar w:fldCharType="separate"/>
            </w:r>
            <w:r>
              <w:rPr>
                <w:noProof/>
                <w:webHidden/>
              </w:rPr>
              <w:t>8</w:t>
            </w:r>
            <w:r>
              <w:rPr>
                <w:noProof/>
                <w:webHidden/>
              </w:rPr>
              <w:fldChar w:fldCharType="end"/>
            </w:r>
          </w:hyperlink>
        </w:p>
        <w:p w14:paraId="33BC359F" w14:textId="4CB0A8DF" w:rsidR="006B3918" w:rsidRDefault="006B3918">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28739970" w:history="1">
            <w:r w:rsidRPr="008F0702">
              <w:rPr>
                <w:rStyle w:val="Hyperlink"/>
                <w:rFonts w:ascii="Times New Roman" w:hAnsi="Times New Roman" w:cs="Times New Roman"/>
                <w:noProof/>
              </w:rPr>
              <w:t>7. Project Timeline</w:t>
            </w:r>
            <w:r>
              <w:rPr>
                <w:noProof/>
                <w:webHidden/>
              </w:rPr>
              <w:tab/>
            </w:r>
            <w:r>
              <w:rPr>
                <w:noProof/>
                <w:webHidden/>
              </w:rPr>
              <w:fldChar w:fldCharType="begin"/>
            </w:r>
            <w:r>
              <w:rPr>
                <w:noProof/>
                <w:webHidden/>
              </w:rPr>
              <w:instrText xml:space="preserve"> PAGEREF _Toc228739970 \h </w:instrText>
            </w:r>
            <w:r>
              <w:rPr>
                <w:noProof/>
                <w:webHidden/>
              </w:rPr>
            </w:r>
            <w:r>
              <w:rPr>
                <w:noProof/>
                <w:webHidden/>
              </w:rPr>
              <w:fldChar w:fldCharType="separate"/>
            </w:r>
            <w:r>
              <w:rPr>
                <w:noProof/>
                <w:webHidden/>
              </w:rPr>
              <w:t>9</w:t>
            </w:r>
            <w:r>
              <w:rPr>
                <w:noProof/>
                <w:webHidden/>
              </w:rPr>
              <w:fldChar w:fldCharType="end"/>
            </w:r>
          </w:hyperlink>
        </w:p>
        <w:p w14:paraId="5661ED2D" w14:textId="51F02577" w:rsidR="006B3918" w:rsidRDefault="006B3918">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28739971" w:history="1">
            <w:r w:rsidRPr="008F0702">
              <w:rPr>
                <w:rStyle w:val="Hyperlink"/>
                <w:rFonts w:ascii="Times New Roman" w:hAnsi="Times New Roman" w:cs="Times New Roman"/>
                <w:noProof/>
              </w:rPr>
              <w:t>8. Project Team</w:t>
            </w:r>
            <w:r>
              <w:rPr>
                <w:noProof/>
                <w:webHidden/>
              </w:rPr>
              <w:tab/>
            </w:r>
            <w:r>
              <w:rPr>
                <w:noProof/>
                <w:webHidden/>
              </w:rPr>
              <w:fldChar w:fldCharType="begin"/>
            </w:r>
            <w:r>
              <w:rPr>
                <w:noProof/>
                <w:webHidden/>
              </w:rPr>
              <w:instrText xml:space="preserve"> PAGEREF _Toc228739971 \h </w:instrText>
            </w:r>
            <w:r>
              <w:rPr>
                <w:noProof/>
                <w:webHidden/>
              </w:rPr>
            </w:r>
            <w:r>
              <w:rPr>
                <w:noProof/>
                <w:webHidden/>
              </w:rPr>
              <w:fldChar w:fldCharType="separate"/>
            </w:r>
            <w:r>
              <w:rPr>
                <w:noProof/>
                <w:webHidden/>
              </w:rPr>
              <w:t>10</w:t>
            </w:r>
            <w:r>
              <w:rPr>
                <w:noProof/>
                <w:webHidden/>
              </w:rPr>
              <w:fldChar w:fldCharType="end"/>
            </w:r>
          </w:hyperlink>
        </w:p>
        <w:p w14:paraId="05D4BE14" w14:textId="4306B66E" w:rsidR="006B3918" w:rsidRDefault="006B3918">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28739972" w:history="1">
            <w:r w:rsidRPr="008F0702">
              <w:rPr>
                <w:rStyle w:val="Hyperlink"/>
                <w:rFonts w:ascii="Times New Roman" w:hAnsi="Times New Roman" w:cs="Times New Roman"/>
                <w:noProof/>
              </w:rPr>
              <w:t>9. Expected Outcomes &amp; Success Criteria</w:t>
            </w:r>
            <w:r>
              <w:rPr>
                <w:noProof/>
                <w:webHidden/>
              </w:rPr>
              <w:tab/>
            </w:r>
            <w:r>
              <w:rPr>
                <w:noProof/>
                <w:webHidden/>
              </w:rPr>
              <w:fldChar w:fldCharType="begin"/>
            </w:r>
            <w:r>
              <w:rPr>
                <w:noProof/>
                <w:webHidden/>
              </w:rPr>
              <w:instrText xml:space="preserve"> PAGEREF _Toc228739972 \h </w:instrText>
            </w:r>
            <w:r>
              <w:rPr>
                <w:noProof/>
                <w:webHidden/>
              </w:rPr>
            </w:r>
            <w:r>
              <w:rPr>
                <w:noProof/>
                <w:webHidden/>
              </w:rPr>
              <w:fldChar w:fldCharType="separate"/>
            </w:r>
            <w:r>
              <w:rPr>
                <w:noProof/>
                <w:webHidden/>
              </w:rPr>
              <w:t>10</w:t>
            </w:r>
            <w:r>
              <w:rPr>
                <w:noProof/>
                <w:webHidden/>
              </w:rPr>
              <w:fldChar w:fldCharType="end"/>
            </w:r>
          </w:hyperlink>
        </w:p>
        <w:p w14:paraId="4D8CB9DD" w14:textId="2DDAD3BC" w:rsidR="006B3918" w:rsidRDefault="006B3918">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8739973" w:history="1">
            <w:r w:rsidRPr="008F0702">
              <w:rPr>
                <w:rStyle w:val="Hyperlink"/>
                <w:rFonts w:ascii="Times New Roman" w:hAnsi="Times New Roman" w:cs="Times New Roman"/>
                <w:noProof/>
              </w:rPr>
              <w:t>9.1 Technical Outcomes</w:t>
            </w:r>
            <w:r>
              <w:rPr>
                <w:noProof/>
                <w:webHidden/>
              </w:rPr>
              <w:tab/>
            </w:r>
            <w:r>
              <w:rPr>
                <w:noProof/>
                <w:webHidden/>
              </w:rPr>
              <w:fldChar w:fldCharType="begin"/>
            </w:r>
            <w:r>
              <w:rPr>
                <w:noProof/>
                <w:webHidden/>
              </w:rPr>
              <w:instrText xml:space="preserve"> PAGEREF _Toc228739973 \h </w:instrText>
            </w:r>
            <w:r>
              <w:rPr>
                <w:noProof/>
                <w:webHidden/>
              </w:rPr>
            </w:r>
            <w:r>
              <w:rPr>
                <w:noProof/>
                <w:webHidden/>
              </w:rPr>
              <w:fldChar w:fldCharType="separate"/>
            </w:r>
            <w:r>
              <w:rPr>
                <w:noProof/>
                <w:webHidden/>
              </w:rPr>
              <w:t>10</w:t>
            </w:r>
            <w:r>
              <w:rPr>
                <w:noProof/>
                <w:webHidden/>
              </w:rPr>
              <w:fldChar w:fldCharType="end"/>
            </w:r>
          </w:hyperlink>
        </w:p>
        <w:p w14:paraId="2AC340C2" w14:textId="0683224B" w:rsidR="006B3918" w:rsidRDefault="006B3918">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8739974" w:history="1">
            <w:r w:rsidRPr="008F0702">
              <w:rPr>
                <w:rStyle w:val="Hyperlink"/>
                <w:rFonts w:ascii="Times New Roman" w:hAnsi="Times New Roman" w:cs="Times New Roman"/>
                <w:noProof/>
              </w:rPr>
              <w:t>9.2 User Experience Outcomes</w:t>
            </w:r>
            <w:r>
              <w:rPr>
                <w:noProof/>
                <w:webHidden/>
              </w:rPr>
              <w:tab/>
            </w:r>
            <w:r>
              <w:rPr>
                <w:noProof/>
                <w:webHidden/>
              </w:rPr>
              <w:fldChar w:fldCharType="begin"/>
            </w:r>
            <w:r>
              <w:rPr>
                <w:noProof/>
                <w:webHidden/>
              </w:rPr>
              <w:instrText xml:space="preserve"> PAGEREF _Toc228739974 \h </w:instrText>
            </w:r>
            <w:r>
              <w:rPr>
                <w:noProof/>
                <w:webHidden/>
              </w:rPr>
            </w:r>
            <w:r>
              <w:rPr>
                <w:noProof/>
                <w:webHidden/>
              </w:rPr>
              <w:fldChar w:fldCharType="separate"/>
            </w:r>
            <w:r>
              <w:rPr>
                <w:noProof/>
                <w:webHidden/>
              </w:rPr>
              <w:t>10</w:t>
            </w:r>
            <w:r>
              <w:rPr>
                <w:noProof/>
                <w:webHidden/>
              </w:rPr>
              <w:fldChar w:fldCharType="end"/>
            </w:r>
          </w:hyperlink>
        </w:p>
        <w:p w14:paraId="1F98146A" w14:textId="4D001C11" w:rsidR="006B3918" w:rsidRDefault="006B3918">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28739975" w:history="1">
            <w:r w:rsidRPr="008F0702">
              <w:rPr>
                <w:rStyle w:val="Hyperlink"/>
                <w:rFonts w:ascii="Times New Roman" w:hAnsi="Times New Roman" w:cs="Times New Roman"/>
                <w:noProof/>
              </w:rPr>
              <w:t>10. Risk Assessment</w:t>
            </w:r>
            <w:r>
              <w:rPr>
                <w:noProof/>
                <w:webHidden/>
              </w:rPr>
              <w:tab/>
            </w:r>
            <w:r>
              <w:rPr>
                <w:noProof/>
                <w:webHidden/>
              </w:rPr>
              <w:fldChar w:fldCharType="begin"/>
            </w:r>
            <w:r>
              <w:rPr>
                <w:noProof/>
                <w:webHidden/>
              </w:rPr>
              <w:instrText xml:space="preserve"> PAGEREF _Toc228739975 \h </w:instrText>
            </w:r>
            <w:r>
              <w:rPr>
                <w:noProof/>
                <w:webHidden/>
              </w:rPr>
            </w:r>
            <w:r>
              <w:rPr>
                <w:noProof/>
                <w:webHidden/>
              </w:rPr>
              <w:fldChar w:fldCharType="separate"/>
            </w:r>
            <w:r>
              <w:rPr>
                <w:noProof/>
                <w:webHidden/>
              </w:rPr>
              <w:t>10</w:t>
            </w:r>
            <w:r>
              <w:rPr>
                <w:noProof/>
                <w:webHidden/>
              </w:rPr>
              <w:fldChar w:fldCharType="end"/>
            </w:r>
          </w:hyperlink>
        </w:p>
        <w:p w14:paraId="2853FA5B" w14:textId="26ADF393" w:rsidR="006B3918" w:rsidRDefault="006B3918">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28739976" w:history="1">
            <w:r w:rsidRPr="008F0702">
              <w:rPr>
                <w:rStyle w:val="Hyperlink"/>
                <w:rFonts w:ascii="Times New Roman" w:hAnsi="Times New Roman" w:cs="Times New Roman"/>
                <w:noProof/>
              </w:rPr>
              <w:t>11. Conclusion</w:t>
            </w:r>
            <w:r>
              <w:rPr>
                <w:noProof/>
                <w:webHidden/>
              </w:rPr>
              <w:tab/>
            </w:r>
            <w:r>
              <w:rPr>
                <w:noProof/>
                <w:webHidden/>
              </w:rPr>
              <w:fldChar w:fldCharType="begin"/>
            </w:r>
            <w:r>
              <w:rPr>
                <w:noProof/>
                <w:webHidden/>
              </w:rPr>
              <w:instrText xml:space="preserve"> PAGEREF _Toc228739976 \h </w:instrText>
            </w:r>
            <w:r>
              <w:rPr>
                <w:noProof/>
                <w:webHidden/>
              </w:rPr>
            </w:r>
            <w:r>
              <w:rPr>
                <w:noProof/>
                <w:webHidden/>
              </w:rPr>
              <w:fldChar w:fldCharType="separate"/>
            </w:r>
            <w:r>
              <w:rPr>
                <w:noProof/>
                <w:webHidden/>
              </w:rPr>
              <w:t>11</w:t>
            </w:r>
            <w:r>
              <w:rPr>
                <w:noProof/>
                <w:webHidden/>
              </w:rPr>
              <w:fldChar w:fldCharType="end"/>
            </w:r>
          </w:hyperlink>
        </w:p>
        <w:p w14:paraId="382596C5" w14:textId="38B8325A" w:rsidR="00245E10" w:rsidRDefault="00245E10">
          <w:r>
            <w:rPr>
              <w:b/>
              <w:bCs/>
              <w:noProof/>
            </w:rPr>
            <w:fldChar w:fldCharType="end"/>
          </w:r>
        </w:p>
      </w:sdtContent>
    </w:sdt>
    <w:p w14:paraId="71794610" w14:textId="610F971C" w:rsidR="009F1529" w:rsidRDefault="009F1529">
      <w:pPr>
        <w:rPr>
          <w:rFonts w:ascii="Times New Roman" w:hAnsi="Times New Roman" w:cs="Times New Roman"/>
          <w:sz w:val="25"/>
          <w:szCs w:val="25"/>
        </w:rPr>
      </w:pPr>
    </w:p>
    <w:p w14:paraId="31E6340A" w14:textId="77777777" w:rsidR="00245E10" w:rsidRDefault="00245E10">
      <w:pPr>
        <w:rPr>
          <w:rFonts w:ascii="Times New Roman" w:hAnsi="Times New Roman" w:cs="Times New Roman"/>
          <w:sz w:val="25"/>
          <w:szCs w:val="25"/>
        </w:rPr>
      </w:pPr>
    </w:p>
    <w:p w14:paraId="7FAB113F" w14:textId="77777777" w:rsidR="00245E10" w:rsidRDefault="00245E10">
      <w:pPr>
        <w:rPr>
          <w:rFonts w:ascii="Times New Roman" w:hAnsi="Times New Roman" w:cs="Times New Roman"/>
          <w:sz w:val="25"/>
          <w:szCs w:val="25"/>
        </w:rPr>
      </w:pPr>
    </w:p>
    <w:p w14:paraId="769D3ABF" w14:textId="77777777" w:rsidR="00245E10" w:rsidRDefault="00245E10">
      <w:pPr>
        <w:rPr>
          <w:rFonts w:ascii="Times New Roman" w:hAnsi="Times New Roman" w:cs="Times New Roman"/>
          <w:sz w:val="25"/>
          <w:szCs w:val="25"/>
        </w:rPr>
      </w:pPr>
    </w:p>
    <w:p w14:paraId="0148AB2D" w14:textId="77777777" w:rsidR="00245E10" w:rsidRDefault="00245E10">
      <w:pPr>
        <w:rPr>
          <w:rFonts w:ascii="Times New Roman" w:hAnsi="Times New Roman" w:cs="Times New Roman"/>
          <w:sz w:val="25"/>
          <w:szCs w:val="25"/>
        </w:rPr>
      </w:pPr>
    </w:p>
    <w:p w14:paraId="712856FB" w14:textId="77777777" w:rsidR="00245E10" w:rsidRDefault="00245E10">
      <w:pPr>
        <w:rPr>
          <w:rFonts w:ascii="Times New Roman" w:hAnsi="Times New Roman" w:cs="Times New Roman"/>
          <w:sz w:val="25"/>
          <w:szCs w:val="25"/>
        </w:rPr>
      </w:pPr>
    </w:p>
    <w:p w14:paraId="425CCDC5" w14:textId="77777777" w:rsidR="00245E10" w:rsidRDefault="00245E10">
      <w:pPr>
        <w:rPr>
          <w:rFonts w:ascii="Times New Roman" w:hAnsi="Times New Roman" w:cs="Times New Roman"/>
          <w:sz w:val="25"/>
          <w:szCs w:val="25"/>
        </w:rPr>
      </w:pPr>
    </w:p>
    <w:p w14:paraId="3E0ECAB2" w14:textId="77777777" w:rsidR="00245E10" w:rsidRDefault="00245E10">
      <w:pPr>
        <w:rPr>
          <w:rFonts w:ascii="Times New Roman" w:hAnsi="Times New Roman" w:cs="Times New Roman"/>
          <w:sz w:val="25"/>
          <w:szCs w:val="25"/>
        </w:rPr>
      </w:pPr>
    </w:p>
    <w:p w14:paraId="06DD165F" w14:textId="77777777" w:rsidR="00245E10" w:rsidRDefault="00245E10">
      <w:pPr>
        <w:rPr>
          <w:rFonts w:ascii="Times New Roman" w:hAnsi="Times New Roman" w:cs="Times New Roman"/>
          <w:sz w:val="25"/>
          <w:szCs w:val="25"/>
        </w:rPr>
      </w:pPr>
    </w:p>
    <w:p w14:paraId="35F633B0" w14:textId="77777777" w:rsidR="00245E10" w:rsidRPr="000C48C8" w:rsidRDefault="00245E10">
      <w:pPr>
        <w:rPr>
          <w:rFonts w:ascii="Times New Roman" w:hAnsi="Times New Roman" w:cs="Times New Roman"/>
          <w:sz w:val="25"/>
          <w:szCs w:val="25"/>
        </w:rPr>
      </w:pPr>
    </w:p>
    <w:p w14:paraId="5481DAC2" w14:textId="77777777" w:rsidR="009F1529" w:rsidRPr="000C48C8" w:rsidRDefault="00000000">
      <w:pPr>
        <w:pStyle w:val="Heading1"/>
        <w:pBdr>
          <w:bottom w:val="single" w:sz="3" w:space="6" w:color="00D4FF"/>
        </w:pBdr>
        <w:rPr>
          <w:rFonts w:ascii="Times New Roman" w:hAnsi="Times New Roman" w:cs="Times New Roman"/>
        </w:rPr>
      </w:pPr>
      <w:bookmarkStart w:id="0" w:name="_Toc228739954"/>
      <w:r w:rsidRPr="000C48C8">
        <w:rPr>
          <w:rFonts w:ascii="Times New Roman" w:hAnsi="Times New Roman" w:cs="Times New Roman"/>
        </w:rPr>
        <w:lastRenderedPageBreak/>
        <w:t>1. Executive Summary</w:t>
      </w:r>
      <w:bookmarkEnd w:id="0"/>
    </w:p>
    <w:p w14:paraId="14B22390" w14:textId="7AD8109F" w:rsidR="009F1529" w:rsidRPr="000C48C8" w:rsidRDefault="00000000">
      <w:pPr>
        <w:spacing w:before="80" w:after="80" w:line="276" w:lineRule="auto"/>
        <w:rPr>
          <w:rFonts w:ascii="Times New Roman" w:hAnsi="Times New Roman" w:cs="Times New Roman"/>
          <w:sz w:val="25"/>
          <w:szCs w:val="25"/>
        </w:rPr>
      </w:pPr>
      <w:r w:rsidRPr="000C48C8">
        <w:rPr>
          <w:rFonts w:ascii="Times New Roman" w:hAnsi="Times New Roman" w:cs="Times New Roman"/>
          <w:color w:val="1A1A2E"/>
          <w:sz w:val="25"/>
          <w:szCs w:val="25"/>
        </w:rPr>
        <w:t>The AI Health Insurance Advisor (Version 2.0) is a refined, production-quality object-oriented Python web application that predicts annual medical insurance costs using machine learning. This version introduces a significantly improved user experience built around a liquid glass frosted aesthetic on Streamlit single-page prediction workflow enhanced by an authenticated user session system and an interactive health metrics visualizer.</w:t>
      </w:r>
    </w:p>
    <w:p w14:paraId="110B120C" w14:textId="77777777" w:rsidR="009F1529" w:rsidRPr="000C48C8" w:rsidRDefault="009F1529">
      <w:pPr>
        <w:spacing w:before="60" w:after="60"/>
        <w:rPr>
          <w:rFonts w:ascii="Times New Roman" w:hAnsi="Times New Roman" w:cs="Times New Roman"/>
          <w:sz w:val="25"/>
          <w:szCs w:val="25"/>
        </w:rPr>
      </w:pPr>
    </w:p>
    <w:p w14:paraId="70C01BD1" w14:textId="77777777" w:rsidR="009F1529" w:rsidRPr="000C48C8" w:rsidRDefault="00000000">
      <w:pPr>
        <w:spacing w:before="80" w:after="80" w:line="276" w:lineRule="auto"/>
        <w:rPr>
          <w:rFonts w:ascii="Times New Roman" w:hAnsi="Times New Roman" w:cs="Times New Roman"/>
          <w:sz w:val="25"/>
          <w:szCs w:val="25"/>
        </w:rPr>
      </w:pPr>
      <w:r w:rsidRPr="000C48C8">
        <w:rPr>
          <w:rFonts w:ascii="Times New Roman" w:hAnsi="Times New Roman" w:cs="Times New Roman"/>
          <w:color w:val="1A1A2E"/>
          <w:sz w:val="25"/>
          <w:szCs w:val="25"/>
        </w:rPr>
        <w:t xml:space="preserve">Trained on 5,000 patient records across </w:t>
      </w:r>
      <w:proofErr w:type="gramStart"/>
      <w:r w:rsidRPr="000C48C8">
        <w:rPr>
          <w:rFonts w:ascii="Times New Roman" w:hAnsi="Times New Roman" w:cs="Times New Roman"/>
          <w:color w:val="1A1A2E"/>
          <w:sz w:val="25"/>
          <w:szCs w:val="25"/>
        </w:rPr>
        <w:t>19</w:t>
      </w:r>
      <w:proofErr w:type="gramEnd"/>
      <w:r w:rsidRPr="000C48C8">
        <w:rPr>
          <w:rFonts w:ascii="Times New Roman" w:hAnsi="Times New Roman" w:cs="Times New Roman"/>
          <w:color w:val="1A1A2E"/>
          <w:sz w:val="25"/>
          <w:szCs w:val="25"/>
        </w:rPr>
        <w:t xml:space="preserve"> diverse health features, the Random Forest regression model delivers sub-second predictions through an immersive frosted-glass Streamlit interface. Version 2.0 introduces user authentication (sign-up / login), persistent report history per patient, and a signature liquid glass tube visualization for health metrics.</w:t>
      </w:r>
    </w:p>
    <w:p w14:paraId="14F80961" w14:textId="77777777" w:rsidR="009F1529" w:rsidRPr="000C48C8" w:rsidRDefault="009F1529">
      <w:pPr>
        <w:spacing w:before="60" w:after="60"/>
        <w:rPr>
          <w:rFonts w:ascii="Times New Roman" w:hAnsi="Times New Roman" w:cs="Times New Roman"/>
        </w:rPr>
      </w:pPr>
    </w:p>
    <w:p w14:paraId="0A8C89CF" w14:textId="77777777" w:rsidR="009F1529" w:rsidRPr="000C48C8" w:rsidRDefault="00000000">
      <w:pPr>
        <w:pStyle w:val="Heading1"/>
        <w:pBdr>
          <w:bottom w:val="single" w:sz="3" w:space="6" w:color="00D4FF"/>
        </w:pBdr>
        <w:rPr>
          <w:rFonts w:ascii="Times New Roman" w:hAnsi="Times New Roman" w:cs="Times New Roman"/>
        </w:rPr>
      </w:pPr>
      <w:bookmarkStart w:id="1" w:name="_Toc228739955"/>
      <w:r w:rsidRPr="000C48C8">
        <w:rPr>
          <w:rFonts w:ascii="Times New Roman" w:hAnsi="Times New Roman" w:cs="Times New Roman"/>
        </w:rPr>
        <w:t>2. Project Overview</w:t>
      </w:r>
      <w:bookmarkEnd w:id="1"/>
    </w:p>
    <w:p w14:paraId="4C8F8D2F" w14:textId="77777777" w:rsidR="009F1529" w:rsidRPr="000C48C8" w:rsidRDefault="00000000">
      <w:pPr>
        <w:pStyle w:val="Heading2"/>
        <w:rPr>
          <w:rFonts w:ascii="Times New Roman" w:hAnsi="Times New Roman" w:cs="Times New Roman"/>
        </w:rPr>
      </w:pPr>
      <w:bookmarkStart w:id="2" w:name="_Toc228739956"/>
      <w:r w:rsidRPr="000C48C8">
        <w:rPr>
          <w:rFonts w:ascii="Times New Roman" w:hAnsi="Times New Roman" w:cs="Times New Roman"/>
        </w:rPr>
        <w:t>2.1 Problem Statement</w:t>
      </w:r>
      <w:bookmarkEnd w:id="2"/>
    </w:p>
    <w:p w14:paraId="3A282CC0" w14:textId="77777777" w:rsidR="009F1529" w:rsidRPr="000C48C8" w:rsidRDefault="00000000">
      <w:pPr>
        <w:spacing w:before="80" w:after="80" w:line="276" w:lineRule="auto"/>
        <w:rPr>
          <w:rFonts w:ascii="Times New Roman" w:hAnsi="Times New Roman" w:cs="Times New Roman"/>
          <w:sz w:val="25"/>
          <w:szCs w:val="25"/>
        </w:rPr>
      </w:pPr>
      <w:r w:rsidRPr="000C48C8">
        <w:rPr>
          <w:rFonts w:ascii="Times New Roman" w:hAnsi="Times New Roman" w:cs="Times New Roman"/>
          <w:color w:val="1A1A2E"/>
          <w:sz w:val="25"/>
          <w:szCs w:val="25"/>
        </w:rPr>
        <w:t>Accurately estimating annual medical costs is a persistent challenge in the health insurance industry. Traditional actuarial models rely on limited demographic variables and fail to capture the multidimensional nature of patient health. This results in mispriced premiums, unexpected out-of-pocket costs for patients, and financial risk for insurers.</w:t>
      </w:r>
    </w:p>
    <w:p w14:paraId="32499213" w14:textId="77777777" w:rsidR="009F1529" w:rsidRPr="000C48C8" w:rsidRDefault="009F1529">
      <w:pPr>
        <w:spacing w:before="60" w:after="60"/>
        <w:rPr>
          <w:rFonts w:ascii="Times New Roman" w:hAnsi="Times New Roman" w:cs="Times New Roman"/>
        </w:rPr>
      </w:pPr>
    </w:p>
    <w:p w14:paraId="4B75B1F4" w14:textId="77777777" w:rsidR="009F1529" w:rsidRPr="000C48C8" w:rsidRDefault="00000000">
      <w:pPr>
        <w:pStyle w:val="Heading2"/>
        <w:rPr>
          <w:rFonts w:ascii="Times New Roman" w:hAnsi="Times New Roman" w:cs="Times New Roman"/>
        </w:rPr>
      </w:pPr>
      <w:bookmarkStart w:id="3" w:name="_Toc228739957"/>
      <w:r w:rsidRPr="000C48C8">
        <w:rPr>
          <w:rFonts w:ascii="Times New Roman" w:hAnsi="Times New Roman" w:cs="Times New Roman"/>
        </w:rPr>
        <w:t>2.2 Proposed Solution</w:t>
      </w:r>
      <w:bookmarkEnd w:id="3"/>
    </w:p>
    <w:p w14:paraId="7D38A951" w14:textId="77777777" w:rsidR="009F1529" w:rsidRPr="000C48C8" w:rsidRDefault="00000000">
      <w:pPr>
        <w:spacing w:before="80" w:after="80" w:line="276" w:lineRule="auto"/>
        <w:rPr>
          <w:rFonts w:ascii="Times New Roman" w:hAnsi="Times New Roman" w:cs="Times New Roman"/>
          <w:sz w:val="25"/>
          <w:szCs w:val="25"/>
        </w:rPr>
      </w:pPr>
      <w:r w:rsidRPr="000C48C8">
        <w:rPr>
          <w:rFonts w:ascii="Times New Roman" w:hAnsi="Times New Roman" w:cs="Times New Roman"/>
          <w:color w:val="1A1A2E"/>
          <w:sz w:val="25"/>
          <w:szCs w:val="25"/>
        </w:rPr>
        <w:t>Version 2.0 delivers a refined, focused ML web application that:</w:t>
      </w:r>
    </w:p>
    <w:p w14:paraId="01C473CD" w14:textId="77777777" w:rsidR="009F1529" w:rsidRPr="000C48C8" w:rsidRDefault="00000000">
      <w:pPr>
        <w:pStyle w:val="ListParagraph"/>
        <w:numPr>
          <w:ilvl w:val="0"/>
          <w:numId w:val="2"/>
        </w:numPr>
        <w:spacing w:before="60" w:after="60"/>
        <w:rPr>
          <w:rFonts w:ascii="Times New Roman" w:hAnsi="Times New Roman" w:cs="Times New Roman"/>
          <w:sz w:val="25"/>
          <w:szCs w:val="25"/>
        </w:rPr>
      </w:pPr>
      <w:r w:rsidRPr="000C48C8">
        <w:rPr>
          <w:rFonts w:ascii="Times New Roman" w:hAnsi="Times New Roman" w:cs="Times New Roman"/>
          <w:color w:val="1A1A2E"/>
          <w:sz w:val="25"/>
          <w:szCs w:val="25"/>
        </w:rPr>
        <w:t>Authenticates patients via a secure sign-up / login system with SHA-256 hashed passwords</w:t>
      </w:r>
    </w:p>
    <w:p w14:paraId="689B3E2F" w14:textId="77777777" w:rsidR="009F1529" w:rsidRPr="000C48C8" w:rsidRDefault="00000000">
      <w:pPr>
        <w:pStyle w:val="ListParagraph"/>
        <w:numPr>
          <w:ilvl w:val="0"/>
          <w:numId w:val="2"/>
        </w:numPr>
        <w:spacing w:before="60" w:after="60"/>
        <w:rPr>
          <w:rFonts w:ascii="Times New Roman" w:hAnsi="Times New Roman" w:cs="Times New Roman"/>
          <w:sz w:val="25"/>
          <w:szCs w:val="25"/>
        </w:rPr>
      </w:pPr>
      <w:r w:rsidRPr="000C48C8">
        <w:rPr>
          <w:rFonts w:ascii="Times New Roman" w:hAnsi="Times New Roman" w:cs="Times New Roman"/>
          <w:color w:val="1A1A2E"/>
          <w:sz w:val="25"/>
          <w:szCs w:val="25"/>
        </w:rPr>
        <w:t>Ingests and preprocesses raw patient data automatically through a structured OOP pipeline</w:t>
      </w:r>
    </w:p>
    <w:p w14:paraId="26AD928E" w14:textId="77777777" w:rsidR="009F1529" w:rsidRPr="000C48C8" w:rsidRDefault="00000000">
      <w:pPr>
        <w:pStyle w:val="ListParagraph"/>
        <w:numPr>
          <w:ilvl w:val="0"/>
          <w:numId w:val="2"/>
        </w:numPr>
        <w:spacing w:before="60" w:after="60"/>
        <w:rPr>
          <w:rFonts w:ascii="Times New Roman" w:hAnsi="Times New Roman" w:cs="Times New Roman"/>
          <w:sz w:val="25"/>
          <w:szCs w:val="25"/>
        </w:rPr>
      </w:pPr>
      <w:r w:rsidRPr="000C48C8">
        <w:rPr>
          <w:rFonts w:ascii="Times New Roman" w:hAnsi="Times New Roman" w:cs="Times New Roman"/>
          <w:color w:val="1A1A2E"/>
          <w:sz w:val="25"/>
          <w:szCs w:val="25"/>
        </w:rPr>
        <w:t>Predicts annual medical cost using a pre-trained Random Forest model loaded from disk</w:t>
      </w:r>
    </w:p>
    <w:p w14:paraId="6BDC1744" w14:textId="77777777" w:rsidR="009F1529" w:rsidRPr="000C48C8" w:rsidRDefault="00000000">
      <w:pPr>
        <w:pStyle w:val="ListParagraph"/>
        <w:numPr>
          <w:ilvl w:val="0"/>
          <w:numId w:val="2"/>
        </w:numPr>
        <w:spacing w:before="60" w:after="60"/>
        <w:rPr>
          <w:rFonts w:ascii="Times New Roman" w:hAnsi="Times New Roman" w:cs="Times New Roman"/>
          <w:sz w:val="25"/>
          <w:szCs w:val="25"/>
        </w:rPr>
      </w:pPr>
      <w:r w:rsidRPr="000C48C8">
        <w:rPr>
          <w:rFonts w:ascii="Times New Roman" w:hAnsi="Times New Roman" w:cs="Times New Roman"/>
          <w:color w:val="1A1A2E"/>
          <w:sz w:val="25"/>
          <w:szCs w:val="25"/>
        </w:rPr>
        <w:t>Visualizes health metrics through animated liquid glass tube components</w:t>
      </w:r>
    </w:p>
    <w:p w14:paraId="7575890E" w14:textId="77777777" w:rsidR="009F1529" w:rsidRPr="000C48C8" w:rsidRDefault="00000000">
      <w:pPr>
        <w:pStyle w:val="ListParagraph"/>
        <w:numPr>
          <w:ilvl w:val="0"/>
          <w:numId w:val="2"/>
        </w:numPr>
        <w:spacing w:before="60" w:after="60"/>
        <w:rPr>
          <w:rFonts w:ascii="Times New Roman" w:hAnsi="Times New Roman" w:cs="Times New Roman"/>
          <w:sz w:val="25"/>
          <w:szCs w:val="25"/>
        </w:rPr>
      </w:pPr>
      <w:r w:rsidRPr="000C48C8">
        <w:rPr>
          <w:rFonts w:ascii="Times New Roman" w:hAnsi="Times New Roman" w:cs="Times New Roman"/>
          <w:color w:val="1A1A2E"/>
          <w:sz w:val="25"/>
          <w:szCs w:val="25"/>
        </w:rPr>
        <w:t>Persists full prediction history per patient in a local JSON store</w:t>
      </w:r>
    </w:p>
    <w:p w14:paraId="3917D9F1" w14:textId="77777777" w:rsidR="009F1529" w:rsidRPr="000C48C8" w:rsidRDefault="00000000">
      <w:pPr>
        <w:pStyle w:val="ListParagraph"/>
        <w:numPr>
          <w:ilvl w:val="0"/>
          <w:numId w:val="2"/>
        </w:numPr>
        <w:spacing w:before="60" w:after="60"/>
        <w:rPr>
          <w:rFonts w:ascii="Times New Roman" w:hAnsi="Times New Roman" w:cs="Times New Roman"/>
        </w:rPr>
      </w:pPr>
      <w:r w:rsidRPr="000C48C8">
        <w:rPr>
          <w:rFonts w:ascii="Times New Roman" w:hAnsi="Times New Roman" w:cs="Times New Roman"/>
          <w:color w:val="1A1A2E"/>
          <w:sz w:val="25"/>
          <w:szCs w:val="25"/>
        </w:rPr>
        <w:t>Generates a downloadable HTML report with the complete prediction and analysis</w:t>
      </w:r>
    </w:p>
    <w:p w14:paraId="6310D621" w14:textId="77777777" w:rsidR="009F1529" w:rsidRDefault="009F1529">
      <w:pPr>
        <w:spacing w:before="60" w:after="60"/>
        <w:rPr>
          <w:rFonts w:ascii="Times New Roman" w:hAnsi="Times New Roman" w:cs="Times New Roman"/>
        </w:rPr>
      </w:pPr>
    </w:p>
    <w:p w14:paraId="1ABA44BD" w14:textId="77777777" w:rsidR="000C48C8" w:rsidRDefault="000C48C8">
      <w:pPr>
        <w:spacing w:before="60" w:after="60"/>
        <w:rPr>
          <w:rFonts w:ascii="Times New Roman" w:hAnsi="Times New Roman" w:cs="Times New Roman"/>
        </w:rPr>
      </w:pPr>
    </w:p>
    <w:p w14:paraId="55285A2F" w14:textId="77777777" w:rsidR="00B108AC" w:rsidRPr="000C48C8" w:rsidRDefault="00B108AC">
      <w:pPr>
        <w:spacing w:before="60" w:after="60"/>
        <w:rPr>
          <w:rFonts w:ascii="Times New Roman" w:hAnsi="Times New Roman" w:cs="Times New Roman"/>
        </w:rPr>
      </w:pPr>
    </w:p>
    <w:p w14:paraId="17F39931" w14:textId="77777777" w:rsidR="009F1529" w:rsidRPr="000C48C8" w:rsidRDefault="00000000">
      <w:pPr>
        <w:pStyle w:val="Heading2"/>
        <w:rPr>
          <w:rFonts w:ascii="Times New Roman" w:hAnsi="Times New Roman" w:cs="Times New Roman"/>
        </w:rPr>
      </w:pPr>
      <w:bookmarkStart w:id="4" w:name="_Toc228739958"/>
      <w:r w:rsidRPr="000C48C8">
        <w:rPr>
          <w:rFonts w:ascii="Times New Roman" w:hAnsi="Times New Roman" w:cs="Times New Roman"/>
        </w:rPr>
        <w:lastRenderedPageBreak/>
        <w:t>2.3 What Changed in Version 2.0</w:t>
      </w:r>
      <w:bookmarkEnd w:id="4"/>
    </w:p>
    <w:p w14:paraId="7748A12C" w14:textId="77777777" w:rsidR="009F1529" w:rsidRPr="000C48C8" w:rsidRDefault="00000000">
      <w:pPr>
        <w:spacing w:before="80" w:after="80" w:line="276" w:lineRule="auto"/>
        <w:rPr>
          <w:rFonts w:ascii="Times New Roman" w:hAnsi="Times New Roman" w:cs="Times New Roman"/>
          <w:sz w:val="25"/>
          <w:szCs w:val="25"/>
        </w:rPr>
      </w:pPr>
      <w:r w:rsidRPr="000C48C8">
        <w:rPr>
          <w:rFonts w:ascii="Times New Roman" w:hAnsi="Times New Roman" w:cs="Times New Roman"/>
          <w:color w:val="1A1A2E"/>
          <w:sz w:val="25"/>
          <w:szCs w:val="25"/>
        </w:rPr>
        <w:t>Version 2.0 is a ground-up refinement of the interface and user experience. The key changes from Version 1 are:</w:t>
      </w:r>
    </w:p>
    <w:p w14:paraId="385C13EA" w14:textId="77777777" w:rsidR="009F1529" w:rsidRPr="000C48C8" w:rsidRDefault="009F1529">
      <w:pPr>
        <w:spacing w:before="60" w:after="6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180"/>
        <w:gridCol w:w="3780"/>
      </w:tblGrid>
      <w:tr w:rsidR="009F1529" w:rsidRPr="000C48C8" w14:paraId="03F23E19" w14:textId="77777777">
        <w:tblPrEx>
          <w:tblCellMar>
            <w:top w:w="0" w:type="dxa"/>
            <w:bottom w:w="0" w:type="dxa"/>
          </w:tblCellMar>
        </w:tblPrEx>
        <w:tc>
          <w:tcPr>
            <w:tcW w:w="2400" w:type="dxa"/>
            <w:tcBorders>
              <w:top w:val="single" w:sz="1" w:space="0" w:color="B0BEC5"/>
              <w:left w:val="single" w:sz="1" w:space="0" w:color="B0BEC5"/>
              <w:bottom w:val="single" w:sz="1" w:space="0" w:color="B0BEC5"/>
              <w:right w:val="single" w:sz="1" w:space="0" w:color="B0BEC5"/>
            </w:tcBorders>
            <w:shd w:val="clear" w:color="auto" w:fill="0D2137"/>
            <w:tcMar>
              <w:top w:w="100" w:type="dxa"/>
              <w:left w:w="140" w:type="dxa"/>
              <w:bottom w:w="100" w:type="dxa"/>
              <w:right w:w="140" w:type="dxa"/>
            </w:tcMar>
            <w:vAlign w:val="center"/>
          </w:tcPr>
          <w:p w14:paraId="3F74C675" w14:textId="77777777" w:rsidR="009F1529" w:rsidRPr="000C48C8" w:rsidRDefault="00000000">
            <w:pPr>
              <w:jc w:val="center"/>
              <w:rPr>
                <w:rFonts w:ascii="Times New Roman" w:hAnsi="Times New Roman" w:cs="Times New Roman"/>
                <w:sz w:val="25"/>
                <w:szCs w:val="25"/>
              </w:rPr>
            </w:pPr>
            <w:r w:rsidRPr="000C48C8">
              <w:rPr>
                <w:rFonts w:ascii="Times New Roman" w:hAnsi="Times New Roman" w:cs="Times New Roman"/>
                <w:b/>
                <w:bCs/>
                <w:color w:val="FFFFFF"/>
                <w:sz w:val="25"/>
                <w:szCs w:val="25"/>
              </w:rPr>
              <w:t>Area</w:t>
            </w:r>
          </w:p>
        </w:tc>
        <w:tc>
          <w:tcPr>
            <w:tcW w:w="3180" w:type="dxa"/>
            <w:tcBorders>
              <w:top w:val="single" w:sz="1" w:space="0" w:color="B0BEC5"/>
              <w:left w:val="single" w:sz="1" w:space="0" w:color="B0BEC5"/>
              <w:bottom w:val="single" w:sz="1" w:space="0" w:color="B0BEC5"/>
              <w:right w:val="single" w:sz="1" w:space="0" w:color="B0BEC5"/>
            </w:tcBorders>
            <w:shd w:val="clear" w:color="auto" w:fill="0D2137"/>
            <w:tcMar>
              <w:top w:w="100" w:type="dxa"/>
              <w:left w:w="140" w:type="dxa"/>
              <w:bottom w:w="100" w:type="dxa"/>
              <w:right w:w="140" w:type="dxa"/>
            </w:tcMar>
            <w:vAlign w:val="center"/>
          </w:tcPr>
          <w:p w14:paraId="7DEE5728" w14:textId="77777777" w:rsidR="009F1529" w:rsidRPr="000C48C8" w:rsidRDefault="00000000">
            <w:pPr>
              <w:jc w:val="center"/>
              <w:rPr>
                <w:rFonts w:ascii="Times New Roman" w:hAnsi="Times New Roman" w:cs="Times New Roman"/>
                <w:sz w:val="25"/>
                <w:szCs w:val="25"/>
              </w:rPr>
            </w:pPr>
            <w:r w:rsidRPr="000C48C8">
              <w:rPr>
                <w:rFonts w:ascii="Times New Roman" w:hAnsi="Times New Roman" w:cs="Times New Roman"/>
                <w:b/>
                <w:bCs/>
                <w:color w:val="FFFFFF"/>
                <w:sz w:val="25"/>
                <w:szCs w:val="25"/>
              </w:rPr>
              <w:t>Version 1.0</w:t>
            </w:r>
          </w:p>
        </w:tc>
        <w:tc>
          <w:tcPr>
            <w:tcW w:w="3780" w:type="dxa"/>
            <w:tcBorders>
              <w:top w:val="single" w:sz="1" w:space="0" w:color="B0BEC5"/>
              <w:left w:val="single" w:sz="1" w:space="0" w:color="B0BEC5"/>
              <w:bottom w:val="single" w:sz="1" w:space="0" w:color="B0BEC5"/>
              <w:right w:val="single" w:sz="1" w:space="0" w:color="B0BEC5"/>
            </w:tcBorders>
            <w:shd w:val="clear" w:color="auto" w:fill="0D2137"/>
            <w:tcMar>
              <w:top w:w="100" w:type="dxa"/>
              <w:left w:w="140" w:type="dxa"/>
              <w:bottom w:w="100" w:type="dxa"/>
              <w:right w:w="140" w:type="dxa"/>
            </w:tcMar>
            <w:vAlign w:val="center"/>
          </w:tcPr>
          <w:p w14:paraId="3B92A5DF" w14:textId="77777777" w:rsidR="009F1529" w:rsidRPr="000C48C8" w:rsidRDefault="00000000">
            <w:pPr>
              <w:jc w:val="center"/>
              <w:rPr>
                <w:rFonts w:ascii="Times New Roman" w:hAnsi="Times New Roman" w:cs="Times New Roman"/>
                <w:sz w:val="25"/>
                <w:szCs w:val="25"/>
              </w:rPr>
            </w:pPr>
            <w:r w:rsidRPr="000C48C8">
              <w:rPr>
                <w:rFonts w:ascii="Times New Roman" w:hAnsi="Times New Roman" w:cs="Times New Roman"/>
                <w:b/>
                <w:bCs/>
                <w:color w:val="FFFFFF"/>
                <w:sz w:val="25"/>
                <w:szCs w:val="25"/>
              </w:rPr>
              <w:t>Version 2.0</w:t>
            </w:r>
          </w:p>
        </w:tc>
      </w:tr>
      <w:tr w:rsidR="009F1529" w:rsidRPr="000C48C8" w14:paraId="3E1C6623" w14:textId="77777777">
        <w:tblPrEx>
          <w:tblCellMar>
            <w:top w:w="0" w:type="dxa"/>
            <w:bottom w:w="0" w:type="dxa"/>
          </w:tblCellMar>
        </w:tblPrEx>
        <w:tc>
          <w:tcPr>
            <w:tcW w:w="24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tcPr>
          <w:p w14:paraId="7F44EFA3" w14:textId="77777777" w:rsidR="009F1529" w:rsidRPr="000C48C8" w:rsidRDefault="00000000">
            <w:pPr>
              <w:rPr>
                <w:rFonts w:ascii="Times New Roman" w:hAnsi="Times New Roman" w:cs="Times New Roman"/>
                <w:sz w:val="24"/>
                <w:szCs w:val="24"/>
              </w:rPr>
            </w:pPr>
            <w:r w:rsidRPr="000C48C8">
              <w:rPr>
                <w:rFonts w:ascii="Times New Roman" w:hAnsi="Times New Roman" w:cs="Times New Roman"/>
                <w:color w:val="1A1A2E"/>
                <w:sz w:val="24"/>
                <w:szCs w:val="24"/>
              </w:rPr>
              <w:t>Interface</w:t>
            </w:r>
          </w:p>
        </w:tc>
        <w:tc>
          <w:tcPr>
            <w:tcW w:w="318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tcPr>
          <w:p w14:paraId="12AA4704" w14:textId="77777777" w:rsidR="009F1529" w:rsidRPr="000C48C8" w:rsidRDefault="00000000">
            <w:pPr>
              <w:rPr>
                <w:rFonts w:ascii="Times New Roman" w:hAnsi="Times New Roman" w:cs="Times New Roman"/>
                <w:sz w:val="24"/>
                <w:szCs w:val="24"/>
              </w:rPr>
            </w:pPr>
            <w:r w:rsidRPr="000C48C8">
              <w:rPr>
                <w:rFonts w:ascii="Times New Roman" w:hAnsi="Times New Roman" w:cs="Times New Roman"/>
                <w:color w:val="1A1A2E"/>
                <w:sz w:val="24"/>
                <w:szCs w:val="24"/>
              </w:rPr>
              <w:t>Complex 3-tab layout</w:t>
            </w:r>
          </w:p>
        </w:tc>
        <w:tc>
          <w:tcPr>
            <w:tcW w:w="378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tcPr>
          <w:p w14:paraId="29730F3D" w14:textId="77777777" w:rsidR="009F1529" w:rsidRPr="000C48C8" w:rsidRDefault="00000000">
            <w:pPr>
              <w:rPr>
                <w:rFonts w:ascii="Times New Roman" w:hAnsi="Times New Roman" w:cs="Times New Roman"/>
                <w:sz w:val="24"/>
                <w:szCs w:val="24"/>
              </w:rPr>
            </w:pPr>
            <w:r w:rsidRPr="000C48C8">
              <w:rPr>
                <w:rFonts w:ascii="Times New Roman" w:hAnsi="Times New Roman" w:cs="Times New Roman"/>
                <w:color w:val="1A1A2E"/>
                <w:sz w:val="24"/>
                <w:szCs w:val="24"/>
              </w:rPr>
              <w:t>Single-page focused workflow</w:t>
            </w:r>
          </w:p>
        </w:tc>
      </w:tr>
      <w:tr w:rsidR="009F1529" w:rsidRPr="000C48C8" w14:paraId="25E99345" w14:textId="77777777">
        <w:tblPrEx>
          <w:tblCellMar>
            <w:top w:w="0" w:type="dxa"/>
            <w:bottom w:w="0" w:type="dxa"/>
          </w:tblCellMar>
        </w:tblPrEx>
        <w:tc>
          <w:tcPr>
            <w:tcW w:w="2400" w:type="dxa"/>
            <w:tcBorders>
              <w:top w:val="single" w:sz="1" w:space="0" w:color="B0BEC5"/>
              <w:left w:val="single" w:sz="1" w:space="0" w:color="B0BEC5"/>
              <w:bottom w:val="single" w:sz="1" w:space="0" w:color="B0BEC5"/>
              <w:right w:val="single" w:sz="1" w:space="0" w:color="B0BEC5"/>
            </w:tcBorders>
            <w:shd w:val="clear" w:color="auto" w:fill="E8F4FD"/>
            <w:tcMar>
              <w:top w:w="80" w:type="dxa"/>
              <w:left w:w="140" w:type="dxa"/>
              <w:bottom w:w="80" w:type="dxa"/>
              <w:right w:w="140" w:type="dxa"/>
            </w:tcMar>
          </w:tcPr>
          <w:p w14:paraId="6287116C" w14:textId="77777777" w:rsidR="009F1529" w:rsidRPr="000C48C8" w:rsidRDefault="00000000">
            <w:pPr>
              <w:rPr>
                <w:rFonts w:ascii="Times New Roman" w:hAnsi="Times New Roman" w:cs="Times New Roman"/>
                <w:sz w:val="24"/>
                <w:szCs w:val="24"/>
              </w:rPr>
            </w:pPr>
            <w:r w:rsidRPr="000C48C8">
              <w:rPr>
                <w:rFonts w:ascii="Times New Roman" w:hAnsi="Times New Roman" w:cs="Times New Roman"/>
                <w:color w:val="1A1A2E"/>
                <w:sz w:val="24"/>
                <w:szCs w:val="24"/>
              </w:rPr>
              <w:t>UI Theme</w:t>
            </w:r>
          </w:p>
        </w:tc>
        <w:tc>
          <w:tcPr>
            <w:tcW w:w="3180" w:type="dxa"/>
            <w:tcBorders>
              <w:top w:val="single" w:sz="1" w:space="0" w:color="B0BEC5"/>
              <w:left w:val="single" w:sz="1" w:space="0" w:color="B0BEC5"/>
              <w:bottom w:val="single" w:sz="1" w:space="0" w:color="B0BEC5"/>
              <w:right w:val="single" w:sz="1" w:space="0" w:color="B0BEC5"/>
            </w:tcBorders>
            <w:shd w:val="clear" w:color="auto" w:fill="E8F4FD"/>
            <w:tcMar>
              <w:top w:w="80" w:type="dxa"/>
              <w:left w:w="140" w:type="dxa"/>
              <w:bottom w:w="80" w:type="dxa"/>
              <w:right w:w="140" w:type="dxa"/>
            </w:tcMar>
          </w:tcPr>
          <w:p w14:paraId="72B44BBA" w14:textId="77777777" w:rsidR="009F1529" w:rsidRPr="000C48C8" w:rsidRDefault="00000000">
            <w:pPr>
              <w:rPr>
                <w:rFonts w:ascii="Times New Roman" w:hAnsi="Times New Roman" w:cs="Times New Roman"/>
                <w:sz w:val="24"/>
                <w:szCs w:val="24"/>
              </w:rPr>
            </w:pPr>
            <w:r w:rsidRPr="000C48C8">
              <w:rPr>
                <w:rFonts w:ascii="Times New Roman" w:hAnsi="Times New Roman" w:cs="Times New Roman"/>
                <w:color w:val="1A1A2E"/>
                <w:sz w:val="24"/>
                <w:szCs w:val="24"/>
              </w:rPr>
              <w:t>Standard Streamlit</w:t>
            </w:r>
          </w:p>
        </w:tc>
        <w:tc>
          <w:tcPr>
            <w:tcW w:w="3780" w:type="dxa"/>
            <w:tcBorders>
              <w:top w:val="single" w:sz="1" w:space="0" w:color="B0BEC5"/>
              <w:left w:val="single" w:sz="1" w:space="0" w:color="B0BEC5"/>
              <w:bottom w:val="single" w:sz="1" w:space="0" w:color="B0BEC5"/>
              <w:right w:val="single" w:sz="1" w:space="0" w:color="B0BEC5"/>
            </w:tcBorders>
            <w:shd w:val="clear" w:color="auto" w:fill="E8F4FD"/>
            <w:tcMar>
              <w:top w:w="80" w:type="dxa"/>
              <w:left w:w="140" w:type="dxa"/>
              <w:bottom w:w="80" w:type="dxa"/>
              <w:right w:w="140" w:type="dxa"/>
            </w:tcMar>
          </w:tcPr>
          <w:p w14:paraId="09CA0334" w14:textId="77777777" w:rsidR="009F1529" w:rsidRPr="000C48C8" w:rsidRDefault="00000000">
            <w:pPr>
              <w:rPr>
                <w:rFonts w:ascii="Times New Roman" w:hAnsi="Times New Roman" w:cs="Times New Roman"/>
                <w:sz w:val="24"/>
                <w:szCs w:val="24"/>
              </w:rPr>
            </w:pPr>
            <w:r w:rsidRPr="000C48C8">
              <w:rPr>
                <w:rFonts w:ascii="Times New Roman" w:hAnsi="Times New Roman" w:cs="Times New Roman"/>
                <w:color w:val="1A1A2E"/>
                <w:sz w:val="24"/>
                <w:szCs w:val="24"/>
              </w:rPr>
              <w:t>Liquid glass frosted aesthetic</w:t>
            </w:r>
          </w:p>
        </w:tc>
      </w:tr>
      <w:tr w:rsidR="009F1529" w:rsidRPr="000C48C8" w14:paraId="0048841D" w14:textId="77777777">
        <w:tblPrEx>
          <w:tblCellMar>
            <w:top w:w="0" w:type="dxa"/>
            <w:bottom w:w="0" w:type="dxa"/>
          </w:tblCellMar>
        </w:tblPrEx>
        <w:tc>
          <w:tcPr>
            <w:tcW w:w="24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tcPr>
          <w:p w14:paraId="0CC38C72" w14:textId="77777777" w:rsidR="009F1529" w:rsidRPr="000C48C8" w:rsidRDefault="00000000">
            <w:pPr>
              <w:rPr>
                <w:rFonts w:ascii="Times New Roman" w:hAnsi="Times New Roman" w:cs="Times New Roman"/>
                <w:sz w:val="24"/>
                <w:szCs w:val="24"/>
              </w:rPr>
            </w:pPr>
            <w:r w:rsidRPr="000C48C8">
              <w:rPr>
                <w:rFonts w:ascii="Times New Roman" w:hAnsi="Times New Roman" w:cs="Times New Roman"/>
                <w:color w:val="1A1A2E"/>
                <w:sz w:val="24"/>
                <w:szCs w:val="24"/>
              </w:rPr>
              <w:t>Authentication</w:t>
            </w:r>
          </w:p>
        </w:tc>
        <w:tc>
          <w:tcPr>
            <w:tcW w:w="318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tcPr>
          <w:p w14:paraId="44EFA4BD" w14:textId="77777777" w:rsidR="009F1529" w:rsidRPr="000C48C8" w:rsidRDefault="00000000">
            <w:pPr>
              <w:rPr>
                <w:rFonts w:ascii="Times New Roman" w:hAnsi="Times New Roman" w:cs="Times New Roman"/>
                <w:sz w:val="24"/>
                <w:szCs w:val="24"/>
              </w:rPr>
            </w:pPr>
            <w:r w:rsidRPr="000C48C8">
              <w:rPr>
                <w:rFonts w:ascii="Times New Roman" w:hAnsi="Times New Roman" w:cs="Times New Roman"/>
                <w:color w:val="1A1A2E"/>
                <w:sz w:val="24"/>
                <w:szCs w:val="24"/>
              </w:rPr>
              <w:t>None</w:t>
            </w:r>
          </w:p>
        </w:tc>
        <w:tc>
          <w:tcPr>
            <w:tcW w:w="378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tcPr>
          <w:p w14:paraId="388FD0C2" w14:textId="77777777" w:rsidR="009F1529" w:rsidRPr="000C48C8" w:rsidRDefault="00000000">
            <w:pPr>
              <w:rPr>
                <w:rFonts w:ascii="Times New Roman" w:hAnsi="Times New Roman" w:cs="Times New Roman"/>
                <w:sz w:val="24"/>
                <w:szCs w:val="24"/>
              </w:rPr>
            </w:pPr>
            <w:r w:rsidRPr="000C48C8">
              <w:rPr>
                <w:rFonts w:ascii="Times New Roman" w:hAnsi="Times New Roman" w:cs="Times New Roman"/>
                <w:color w:val="1A1A2E"/>
                <w:sz w:val="24"/>
                <w:szCs w:val="24"/>
              </w:rPr>
              <w:t>Sign-up / Login with SHA-256 hashing</w:t>
            </w:r>
          </w:p>
        </w:tc>
      </w:tr>
      <w:tr w:rsidR="009F1529" w:rsidRPr="000C48C8" w14:paraId="03A8A93F" w14:textId="77777777">
        <w:tblPrEx>
          <w:tblCellMar>
            <w:top w:w="0" w:type="dxa"/>
            <w:bottom w:w="0" w:type="dxa"/>
          </w:tblCellMar>
        </w:tblPrEx>
        <w:tc>
          <w:tcPr>
            <w:tcW w:w="2400" w:type="dxa"/>
            <w:tcBorders>
              <w:top w:val="single" w:sz="1" w:space="0" w:color="B0BEC5"/>
              <w:left w:val="single" w:sz="1" w:space="0" w:color="B0BEC5"/>
              <w:bottom w:val="single" w:sz="1" w:space="0" w:color="B0BEC5"/>
              <w:right w:val="single" w:sz="1" w:space="0" w:color="B0BEC5"/>
            </w:tcBorders>
            <w:shd w:val="clear" w:color="auto" w:fill="E8F4FD"/>
            <w:tcMar>
              <w:top w:w="80" w:type="dxa"/>
              <w:left w:w="140" w:type="dxa"/>
              <w:bottom w:w="80" w:type="dxa"/>
              <w:right w:w="140" w:type="dxa"/>
            </w:tcMar>
          </w:tcPr>
          <w:p w14:paraId="7900F3A5" w14:textId="77777777" w:rsidR="009F1529" w:rsidRPr="000C48C8" w:rsidRDefault="00000000">
            <w:pPr>
              <w:rPr>
                <w:rFonts w:ascii="Times New Roman" w:hAnsi="Times New Roman" w:cs="Times New Roman"/>
                <w:sz w:val="24"/>
                <w:szCs w:val="24"/>
              </w:rPr>
            </w:pPr>
            <w:r w:rsidRPr="000C48C8">
              <w:rPr>
                <w:rFonts w:ascii="Times New Roman" w:hAnsi="Times New Roman" w:cs="Times New Roman"/>
                <w:color w:val="1A1A2E"/>
                <w:sz w:val="24"/>
                <w:szCs w:val="24"/>
              </w:rPr>
              <w:t>Report History</w:t>
            </w:r>
          </w:p>
        </w:tc>
        <w:tc>
          <w:tcPr>
            <w:tcW w:w="3180" w:type="dxa"/>
            <w:tcBorders>
              <w:top w:val="single" w:sz="1" w:space="0" w:color="B0BEC5"/>
              <w:left w:val="single" w:sz="1" w:space="0" w:color="B0BEC5"/>
              <w:bottom w:val="single" w:sz="1" w:space="0" w:color="B0BEC5"/>
              <w:right w:val="single" w:sz="1" w:space="0" w:color="B0BEC5"/>
            </w:tcBorders>
            <w:shd w:val="clear" w:color="auto" w:fill="E8F4FD"/>
            <w:tcMar>
              <w:top w:w="80" w:type="dxa"/>
              <w:left w:w="140" w:type="dxa"/>
              <w:bottom w:w="80" w:type="dxa"/>
              <w:right w:w="140" w:type="dxa"/>
            </w:tcMar>
          </w:tcPr>
          <w:p w14:paraId="348FFA1A" w14:textId="77777777" w:rsidR="009F1529" w:rsidRPr="000C48C8" w:rsidRDefault="00000000">
            <w:pPr>
              <w:rPr>
                <w:rFonts w:ascii="Times New Roman" w:hAnsi="Times New Roman" w:cs="Times New Roman"/>
                <w:sz w:val="24"/>
                <w:szCs w:val="24"/>
              </w:rPr>
            </w:pPr>
            <w:r w:rsidRPr="000C48C8">
              <w:rPr>
                <w:rFonts w:ascii="Times New Roman" w:hAnsi="Times New Roman" w:cs="Times New Roman"/>
                <w:color w:val="1A1A2E"/>
                <w:sz w:val="24"/>
                <w:szCs w:val="24"/>
              </w:rPr>
              <w:t>None</w:t>
            </w:r>
          </w:p>
        </w:tc>
        <w:tc>
          <w:tcPr>
            <w:tcW w:w="3780" w:type="dxa"/>
            <w:tcBorders>
              <w:top w:val="single" w:sz="1" w:space="0" w:color="B0BEC5"/>
              <w:left w:val="single" w:sz="1" w:space="0" w:color="B0BEC5"/>
              <w:bottom w:val="single" w:sz="1" w:space="0" w:color="B0BEC5"/>
              <w:right w:val="single" w:sz="1" w:space="0" w:color="B0BEC5"/>
            </w:tcBorders>
            <w:shd w:val="clear" w:color="auto" w:fill="E8F4FD"/>
            <w:tcMar>
              <w:top w:w="80" w:type="dxa"/>
              <w:left w:w="140" w:type="dxa"/>
              <w:bottom w:w="80" w:type="dxa"/>
              <w:right w:w="140" w:type="dxa"/>
            </w:tcMar>
          </w:tcPr>
          <w:p w14:paraId="127A94BC" w14:textId="77777777" w:rsidR="009F1529" w:rsidRPr="000C48C8" w:rsidRDefault="00000000">
            <w:pPr>
              <w:rPr>
                <w:rFonts w:ascii="Times New Roman" w:hAnsi="Times New Roman" w:cs="Times New Roman"/>
                <w:sz w:val="24"/>
                <w:szCs w:val="24"/>
              </w:rPr>
            </w:pPr>
            <w:r w:rsidRPr="000C48C8">
              <w:rPr>
                <w:rFonts w:ascii="Times New Roman" w:hAnsi="Times New Roman" w:cs="Times New Roman"/>
                <w:color w:val="1A1A2E"/>
                <w:sz w:val="24"/>
                <w:szCs w:val="24"/>
              </w:rPr>
              <w:t>Per-patient persistent report store (JSON)</w:t>
            </w:r>
          </w:p>
        </w:tc>
      </w:tr>
      <w:tr w:rsidR="009F1529" w:rsidRPr="000C48C8" w14:paraId="4689D706" w14:textId="77777777">
        <w:tblPrEx>
          <w:tblCellMar>
            <w:top w:w="0" w:type="dxa"/>
            <w:bottom w:w="0" w:type="dxa"/>
          </w:tblCellMar>
        </w:tblPrEx>
        <w:tc>
          <w:tcPr>
            <w:tcW w:w="24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tcPr>
          <w:p w14:paraId="78718B28" w14:textId="77777777" w:rsidR="009F1529" w:rsidRPr="000C48C8" w:rsidRDefault="00000000">
            <w:pPr>
              <w:rPr>
                <w:rFonts w:ascii="Times New Roman" w:hAnsi="Times New Roman" w:cs="Times New Roman"/>
                <w:sz w:val="24"/>
                <w:szCs w:val="24"/>
              </w:rPr>
            </w:pPr>
            <w:r w:rsidRPr="000C48C8">
              <w:rPr>
                <w:rFonts w:ascii="Times New Roman" w:hAnsi="Times New Roman" w:cs="Times New Roman"/>
                <w:color w:val="1A1A2E"/>
                <w:sz w:val="24"/>
                <w:szCs w:val="24"/>
              </w:rPr>
              <w:t>Health Metrics</w:t>
            </w:r>
          </w:p>
        </w:tc>
        <w:tc>
          <w:tcPr>
            <w:tcW w:w="318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tcPr>
          <w:p w14:paraId="36F4835B" w14:textId="77777777" w:rsidR="009F1529" w:rsidRPr="000C48C8" w:rsidRDefault="00000000">
            <w:pPr>
              <w:rPr>
                <w:rFonts w:ascii="Times New Roman" w:hAnsi="Times New Roman" w:cs="Times New Roman"/>
                <w:sz w:val="24"/>
                <w:szCs w:val="24"/>
              </w:rPr>
            </w:pPr>
            <w:r w:rsidRPr="000C48C8">
              <w:rPr>
                <w:rFonts w:ascii="Times New Roman" w:hAnsi="Times New Roman" w:cs="Times New Roman"/>
                <w:color w:val="1A1A2E"/>
                <w:sz w:val="24"/>
                <w:szCs w:val="24"/>
              </w:rPr>
              <w:t>Text metrics only</w:t>
            </w:r>
          </w:p>
        </w:tc>
        <w:tc>
          <w:tcPr>
            <w:tcW w:w="378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tcPr>
          <w:p w14:paraId="5D5FFD6B" w14:textId="77777777" w:rsidR="009F1529" w:rsidRPr="000C48C8" w:rsidRDefault="00000000">
            <w:pPr>
              <w:rPr>
                <w:rFonts w:ascii="Times New Roman" w:hAnsi="Times New Roman" w:cs="Times New Roman"/>
                <w:sz w:val="24"/>
                <w:szCs w:val="24"/>
              </w:rPr>
            </w:pPr>
            <w:r w:rsidRPr="000C48C8">
              <w:rPr>
                <w:rFonts w:ascii="Times New Roman" w:hAnsi="Times New Roman" w:cs="Times New Roman"/>
                <w:color w:val="1A1A2E"/>
                <w:sz w:val="24"/>
                <w:szCs w:val="24"/>
              </w:rPr>
              <w:t>Animated liquid glass tube visualization</w:t>
            </w:r>
          </w:p>
        </w:tc>
      </w:tr>
      <w:tr w:rsidR="009F1529" w:rsidRPr="000C48C8" w14:paraId="7268E100" w14:textId="77777777">
        <w:tblPrEx>
          <w:tblCellMar>
            <w:top w:w="0" w:type="dxa"/>
            <w:bottom w:w="0" w:type="dxa"/>
          </w:tblCellMar>
        </w:tblPrEx>
        <w:tc>
          <w:tcPr>
            <w:tcW w:w="2400" w:type="dxa"/>
            <w:tcBorders>
              <w:top w:val="single" w:sz="1" w:space="0" w:color="B0BEC5"/>
              <w:left w:val="single" w:sz="1" w:space="0" w:color="B0BEC5"/>
              <w:bottom w:val="single" w:sz="1" w:space="0" w:color="B0BEC5"/>
              <w:right w:val="single" w:sz="1" w:space="0" w:color="B0BEC5"/>
            </w:tcBorders>
            <w:shd w:val="clear" w:color="auto" w:fill="E8F4FD"/>
            <w:tcMar>
              <w:top w:w="80" w:type="dxa"/>
              <w:left w:w="140" w:type="dxa"/>
              <w:bottom w:w="80" w:type="dxa"/>
              <w:right w:w="140" w:type="dxa"/>
            </w:tcMar>
          </w:tcPr>
          <w:p w14:paraId="310AE343" w14:textId="77777777" w:rsidR="009F1529" w:rsidRPr="000C48C8" w:rsidRDefault="00000000">
            <w:pPr>
              <w:rPr>
                <w:rFonts w:ascii="Times New Roman" w:hAnsi="Times New Roman" w:cs="Times New Roman"/>
                <w:sz w:val="24"/>
                <w:szCs w:val="24"/>
              </w:rPr>
            </w:pPr>
            <w:r w:rsidRPr="000C48C8">
              <w:rPr>
                <w:rFonts w:ascii="Times New Roman" w:hAnsi="Times New Roman" w:cs="Times New Roman"/>
                <w:color w:val="1A1A2E"/>
                <w:sz w:val="24"/>
                <w:szCs w:val="24"/>
              </w:rPr>
              <w:t>Report Export</w:t>
            </w:r>
          </w:p>
        </w:tc>
        <w:tc>
          <w:tcPr>
            <w:tcW w:w="3180" w:type="dxa"/>
            <w:tcBorders>
              <w:top w:val="single" w:sz="1" w:space="0" w:color="B0BEC5"/>
              <w:left w:val="single" w:sz="1" w:space="0" w:color="B0BEC5"/>
              <w:bottom w:val="single" w:sz="1" w:space="0" w:color="B0BEC5"/>
              <w:right w:val="single" w:sz="1" w:space="0" w:color="B0BEC5"/>
            </w:tcBorders>
            <w:shd w:val="clear" w:color="auto" w:fill="E8F4FD"/>
            <w:tcMar>
              <w:top w:w="80" w:type="dxa"/>
              <w:left w:w="140" w:type="dxa"/>
              <w:bottom w:w="80" w:type="dxa"/>
              <w:right w:w="140" w:type="dxa"/>
            </w:tcMar>
          </w:tcPr>
          <w:p w14:paraId="09BD5244" w14:textId="77777777" w:rsidR="009F1529" w:rsidRPr="000C48C8" w:rsidRDefault="00000000">
            <w:pPr>
              <w:rPr>
                <w:rFonts w:ascii="Times New Roman" w:hAnsi="Times New Roman" w:cs="Times New Roman"/>
                <w:sz w:val="24"/>
                <w:szCs w:val="24"/>
              </w:rPr>
            </w:pPr>
            <w:r w:rsidRPr="000C48C8">
              <w:rPr>
                <w:rFonts w:ascii="Times New Roman" w:hAnsi="Times New Roman" w:cs="Times New Roman"/>
                <w:color w:val="1A1A2E"/>
                <w:sz w:val="24"/>
                <w:szCs w:val="24"/>
              </w:rPr>
              <w:t>CSV + PDF (ReportLab)</w:t>
            </w:r>
          </w:p>
        </w:tc>
        <w:tc>
          <w:tcPr>
            <w:tcW w:w="3780" w:type="dxa"/>
            <w:tcBorders>
              <w:top w:val="single" w:sz="1" w:space="0" w:color="B0BEC5"/>
              <w:left w:val="single" w:sz="1" w:space="0" w:color="B0BEC5"/>
              <w:bottom w:val="single" w:sz="1" w:space="0" w:color="B0BEC5"/>
              <w:right w:val="single" w:sz="1" w:space="0" w:color="B0BEC5"/>
            </w:tcBorders>
            <w:shd w:val="clear" w:color="auto" w:fill="E8F4FD"/>
            <w:tcMar>
              <w:top w:w="80" w:type="dxa"/>
              <w:left w:w="140" w:type="dxa"/>
              <w:bottom w:w="80" w:type="dxa"/>
              <w:right w:w="140" w:type="dxa"/>
            </w:tcMar>
          </w:tcPr>
          <w:p w14:paraId="3F09B4C6" w14:textId="77777777" w:rsidR="009F1529" w:rsidRPr="000C48C8" w:rsidRDefault="00000000">
            <w:pPr>
              <w:rPr>
                <w:rFonts w:ascii="Times New Roman" w:hAnsi="Times New Roman" w:cs="Times New Roman"/>
                <w:sz w:val="24"/>
                <w:szCs w:val="24"/>
              </w:rPr>
            </w:pPr>
            <w:r w:rsidRPr="000C48C8">
              <w:rPr>
                <w:rFonts w:ascii="Times New Roman" w:hAnsi="Times New Roman" w:cs="Times New Roman"/>
                <w:color w:val="1A1A2E"/>
                <w:sz w:val="24"/>
                <w:szCs w:val="24"/>
              </w:rPr>
              <w:t>Styled HTML + browser print-to-PDF</w:t>
            </w:r>
          </w:p>
        </w:tc>
      </w:tr>
      <w:tr w:rsidR="009F1529" w:rsidRPr="000C48C8" w14:paraId="37ED6740" w14:textId="77777777">
        <w:tblPrEx>
          <w:tblCellMar>
            <w:top w:w="0" w:type="dxa"/>
            <w:bottom w:w="0" w:type="dxa"/>
          </w:tblCellMar>
        </w:tblPrEx>
        <w:tc>
          <w:tcPr>
            <w:tcW w:w="24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tcPr>
          <w:p w14:paraId="3C8CAB5F" w14:textId="77777777" w:rsidR="009F1529" w:rsidRPr="000C48C8" w:rsidRDefault="00000000">
            <w:pPr>
              <w:rPr>
                <w:rFonts w:ascii="Times New Roman" w:hAnsi="Times New Roman" w:cs="Times New Roman"/>
                <w:sz w:val="24"/>
                <w:szCs w:val="24"/>
              </w:rPr>
            </w:pPr>
            <w:r w:rsidRPr="000C48C8">
              <w:rPr>
                <w:rFonts w:ascii="Times New Roman" w:hAnsi="Times New Roman" w:cs="Times New Roman"/>
                <w:color w:val="1A1A2E"/>
                <w:sz w:val="24"/>
                <w:szCs w:val="24"/>
              </w:rPr>
              <w:t>Background</w:t>
            </w:r>
          </w:p>
        </w:tc>
        <w:tc>
          <w:tcPr>
            <w:tcW w:w="318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tcPr>
          <w:p w14:paraId="7B97246A" w14:textId="77777777" w:rsidR="009F1529" w:rsidRPr="000C48C8" w:rsidRDefault="00000000">
            <w:pPr>
              <w:rPr>
                <w:rFonts w:ascii="Times New Roman" w:hAnsi="Times New Roman" w:cs="Times New Roman"/>
                <w:sz w:val="24"/>
                <w:szCs w:val="24"/>
              </w:rPr>
            </w:pPr>
            <w:r w:rsidRPr="000C48C8">
              <w:rPr>
                <w:rFonts w:ascii="Times New Roman" w:hAnsi="Times New Roman" w:cs="Times New Roman"/>
                <w:color w:val="1A1A2E"/>
                <w:sz w:val="24"/>
                <w:szCs w:val="24"/>
              </w:rPr>
              <w:t>Default Streamlit white</w:t>
            </w:r>
          </w:p>
        </w:tc>
        <w:tc>
          <w:tcPr>
            <w:tcW w:w="378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tcPr>
          <w:p w14:paraId="705CEC98" w14:textId="77777777" w:rsidR="009F1529" w:rsidRPr="000C48C8" w:rsidRDefault="00000000">
            <w:pPr>
              <w:rPr>
                <w:rFonts w:ascii="Times New Roman" w:hAnsi="Times New Roman" w:cs="Times New Roman"/>
                <w:sz w:val="24"/>
                <w:szCs w:val="24"/>
              </w:rPr>
            </w:pPr>
            <w:r w:rsidRPr="000C48C8">
              <w:rPr>
                <w:rFonts w:ascii="Times New Roman" w:hAnsi="Times New Roman" w:cs="Times New Roman"/>
                <w:color w:val="1A1A2E"/>
                <w:sz w:val="24"/>
                <w:szCs w:val="24"/>
              </w:rPr>
              <w:t>Custom background image with glass overlay</w:t>
            </w:r>
          </w:p>
        </w:tc>
      </w:tr>
      <w:tr w:rsidR="009F1529" w:rsidRPr="000C48C8" w14:paraId="63AD0B54" w14:textId="77777777">
        <w:tblPrEx>
          <w:tblCellMar>
            <w:top w:w="0" w:type="dxa"/>
            <w:bottom w:w="0" w:type="dxa"/>
          </w:tblCellMar>
        </w:tblPrEx>
        <w:tc>
          <w:tcPr>
            <w:tcW w:w="2400" w:type="dxa"/>
            <w:tcBorders>
              <w:top w:val="single" w:sz="1" w:space="0" w:color="B0BEC5"/>
              <w:left w:val="single" w:sz="1" w:space="0" w:color="B0BEC5"/>
              <w:bottom w:val="single" w:sz="1" w:space="0" w:color="B0BEC5"/>
              <w:right w:val="single" w:sz="1" w:space="0" w:color="B0BEC5"/>
            </w:tcBorders>
            <w:shd w:val="clear" w:color="auto" w:fill="E8F4FD"/>
            <w:tcMar>
              <w:top w:w="80" w:type="dxa"/>
              <w:left w:w="140" w:type="dxa"/>
              <w:bottom w:w="80" w:type="dxa"/>
              <w:right w:w="140" w:type="dxa"/>
            </w:tcMar>
          </w:tcPr>
          <w:p w14:paraId="299EC89C" w14:textId="77777777" w:rsidR="009F1529" w:rsidRPr="000C48C8" w:rsidRDefault="00000000">
            <w:pPr>
              <w:rPr>
                <w:rFonts w:ascii="Times New Roman" w:hAnsi="Times New Roman" w:cs="Times New Roman"/>
                <w:sz w:val="24"/>
                <w:szCs w:val="24"/>
              </w:rPr>
            </w:pPr>
            <w:r w:rsidRPr="000C48C8">
              <w:rPr>
                <w:rFonts w:ascii="Times New Roman" w:hAnsi="Times New Roman" w:cs="Times New Roman"/>
                <w:color w:val="1A1A2E"/>
                <w:sz w:val="24"/>
                <w:szCs w:val="24"/>
              </w:rPr>
              <w:t>Modules</w:t>
            </w:r>
          </w:p>
        </w:tc>
        <w:tc>
          <w:tcPr>
            <w:tcW w:w="3180" w:type="dxa"/>
            <w:tcBorders>
              <w:top w:val="single" w:sz="1" w:space="0" w:color="B0BEC5"/>
              <w:left w:val="single" w:sz="1" w:space="0" w:color="B0BEC5"/>
              <w:bottom w:val="single" w:sz="1" w:space="0" w:color="B0BEC5"/>
              <w:right w:val="single" w:sz="1" w:space="0" w:color="B0BEC5"/>
            </w:tcBorders>
            <w:shd w:val="clear" w:color="auto" w:fill="E8F4FD"/>
            <w:tcMar>
              <w:top w:w="80" w:type="dxa"/>
              <w:left w:w="140" w:type="dxa"/>
              <w:bottom w:w="80" w:type="dxa"/>
              <w:right w:w="140" w:type="dxa"/>
            </w:tcMar>
          </w:tcPr>
          <w:p w14:paraId="4B82D1A7" w14:textId="77777777" w:rsidR="009F1529" w:rsidRPr="000C48C8" w:rsidRDefault="00000000">
            <w:pPr>
              <w:rPr>
                <w:rFonts w:ascii="Times New Roman" w:hAnsi="Times New Roman" w:cs="Times New Roman"/>
                <w:sz w:val="24"/>
                <w:szCs w:val="24"/>
              </w:rPr>
            </w:pPr>
            <w:proofErr w:type="gramStart"/>
            <w:r w:rsidRPr="000C48C8">
              <w:rPr>
                <w:rFonts w:ascii="Times New Roman" w:hAnsi="Times New Roman" w:cs="Times New Roman"/>
                <w:color w:val="1A1A2E"/>
                <w:sz w:val="24"/>
                <w:szCs w:val="24"/>
              </w:rPr>
              <w:t>4</w:t>
            </w:r>
            <w:proofErr w:type="gramEnd"/>
            <w:r w:rsidRPr="000C48C8">
              <w:rPr>
                <w:rFonts w:ascii="Times New Roman" w:hAnsi="Times New Roman" w:cs="Times New Roman"/>
                <w:color w:val="1A1A2E"/>
                <w:sz w:val="24"/>
                <w:szCs w:val="24"/>
              </w:rPr>
              <w:t xml:space="preserve"> modules, </w:t>
            </w:r>
            <w:proofErr w:type="gramStart"/>
            <w:r w:rsidRPr="000C48C8">
              <w:rPr>
                <w:rFonts w:ascii="Times New Roman" w:hAnsi="Times New Roman" w:cs="Times New Roman"/>
                <w:color w:val="1A1A2E"/>
                <w:sz w:val="24"/>
                <w:szCs w:val="24"/>
              </w:rPr>
              <w:t>8</w:t>
            </w:r>
            <w:proofErr w:type="gramEnd"/>
            <w:r w:rsidRPr="000C48C8">
              <w:rPr>
                <w:rFonts w:ascii="Times New Roman" w:hAnsi="Times New Roman" w:cs="Times New Roman"/>
                <w:color w:val="1A1A2E"/>
                <w:sz w:val="24"/>
                <w:szCs w:val="24"/>
              </w:rPr>
              <w:t xml:space="preserve"> classes</w:t>
            </w:r>
          </w:p>
        </w:tc>
        <w:tc>
          <w:tcPr>
            <w:tcW w:w="3780" w:type="dxa"/>
            <w:tcBorders>
              <w:top w:val="single" w:sz="1" w:space="0" w:color="B0BEC5"/>
              <w:left w:val="single" w:sz="1" w:space="0" w:color="B0BEC5"/>
              <w:bottom w:val="single" w:sz="1" w:space="0" w:color="B0BEC5"/>
              <w:right w:val="single" w:sz="1" w:space="0" w:color="B0BEC5"/>
            </w:tcBorders>
            <w:shd w:val="clear" w:color="auto" w:fill="E8F4FD"/>
            <w:tcMar>
              <w:top w:w="80" w:type="dxa"/>
              <w:left w:w="140" w:type="dxa"/>
              <w:bottom w:w="80" w:type="dxa"/>
              <w:right w:w="140" w:type="dxa"/>
            </w:tcMar>
          </w:tcPr>
          <w:p w14:paraId="74B1CA5B" w14:textId="77777777" w:rsidR="009F1529" w:rsidRPr="000C48C8" w:rsidRDefault="00000000">
            <w:pPr>
              <w:rPr>
                <w:rFonts w:ascii="Times New Roman" w:hAnsi="Times New Roman" w:cs="Times New Roman"/>
                <w:sz w:val="24"/>
                <w:szCs w:val="24"/>
              </w:rPr>
            </w:pPr>
            <w:proofErr w:type="gramStart"/>
            <w:r w:rsidRPr="000C48C8">
              <w:rPr>
                <w:rFonts w:ascii="Times New Roman" w:hAnsi="Times New Roman" w:cs="Times New Roman"/>
                <w:color w:val="1A1A2E"/>
                <w:sz w:val="24"/>
                <w:szCs w:val="24"/>
              </w:rPr>
              <w:t>4</w:t>
            </w:r>
            <w:proofErr w:type="gramEnd"/>
            <w:r w:rsidRPr="000C48C8">
              <w:rPr>
                <w:rFonts w:ascii="Times New Roman" w:hAnsi="Times New Roman" w:cs="Times New Roman"/>
                <w:color w:val="1A1A2E"/>
                <w:sz w:val="24"/>
                <w:szCs w:val="24"/>
              </w:rPr>
              <w:t xml:space="preserve"> modules with streamlined class structure</w:t>
            </w:r>
          </w:p>
        </w:tc>
      </w:tr>
    </w:tbl>
    <w:p w14:paraId="0098828A" w14:textId="77777777" w:rsidR="009F1529" w:rsidRPr="000C48C8" w:rsidRDefault="009F1529">
      <w:pPr>
        <w:spacing w:before="60" w:after="60"/>
        <w:rPr>
          <w:rFonts w:ascii="Times New Roman" w:hAnsi="Times New Roman" w:cs="Times New Roman"/>
        </w:rPr>
      </w:pPr>
    </w:p>
    <w:p w14:paraId="75D4A69F" w14:textId="77777777" w:rsidR="009F1529" w:rsidRPr="000C48C8" w:rsidRDefault="00000000">
      <w:pPr>
        <w:pStyle w:val="Heading1"/>
        <w:pBdr>
          <w:bottom w:val="single" w:sz="3" w:space="6" w:color="00D4FF"/>
        </w:pBdr>
        <w:rPr>
          <w:rFonts w:ascii="Times New Roman" w:hAnsi="Times New Roman" w:cs="Times New Roman"/>
        </w:rPr>
      </w:pPr>
      <w:bookmarkStart w:id="5" w:name="_Toc228739959"/>
      <w:r w:rsidRPr="000C48C8">
        <w:rPr>
          <w:rFonts w:ascii="Times New Roman" w:hAnsi="Times New Roman" w:cs="Times New Roman"/>
        </w:rPr>
        <w:t>3. System Architecture &amp; Technical Design</w:t>
      </w:r>
      <w:bookmarkEnd w:id="5"/>
    </w:p>
    <w:p w14:paraId="7A090E55" w14:textId="77777777" w:rsidR="009F1529" w:rsidRPr="000C48C8" w:rsidRDefault="00000000">
      <w:pPr>
        <w:pStyle w:val="Heading2"/>
        <w:rPr>
          <w:rFonts w:ascii="Times New Roman" w:hAnsi="Times New Roman" w:cs="Times New Roman"/>
        </w:rPr>
      </w:pPr>
      <w:bookmarkStart w:id="6" w:name="_Toc228739960"/>
      <w:r w:rsidRPr="000C48C8">
        <w:rPr>
          <w:rFonts w:ascii="Times New Roman" w:hAnsi="Times New Roman" w:cs="Times New Roman"/>
        </w:rPr>
        <w:t>3.1 OOP Class Design</w:t>
      </w:r>
      <w:bookmarkEnd w:id="6"/>
    </w:p>
    <w:p w14:paraId="4877BFE6" w14:textId="77777777" w:rsidR="009F1529" w:rsidRPr="000C48C8" w:rsidRDefault="00000000">
      <w:pPr>
        <w:spacing w:before="80" w:after="80" w:line="276" w:lineRule="auto"/>
        <w:rPr>
          <w:rFonts w:ascii="Times New Roman" w:hAnsi="Times New Roman" w:cs="Times New Roman"/>
          <w:sz w:val="25"/>
          <w:szCs w:val="25"/>
        </w:rPr>
      </w:pPr>
      <w:r w:rsidRPr="000C48C8">
        <w:rPr>
          <w:rFonts w:ascii="Times New Roman" w:hAnsi="Times New Roman" w:cs="Times New Roman"/>
          <w:color w:val="1A1A2E"/>
          <w:sz w:val="25"/>
          <w:szCs w:val="25"/>
        </w:rPr>
        <w:t xml:space="preserve">Version 2.0 </w:t>
      </w:r>
      <w:proofErr w:type="gramStart"/>
      <w:r w:rsidRPr="000C48C8">
        <w:rPr>
          <w:rFonts w:ascii="Times New Roman" w:hAnsi="Times New Roman" w:cs="Times New Roman"/>
          <w:color w:val="1A1A2E"/>
          <w:sz w:val="25"/>
          <w:szCs w:val="25"/>
        </w:rPr>
        <w:t>is architected</w:t>
      </w:r>
      <w:proofErr w:type="gramEnd"/>
      <w:r w:rsidRPr="000C48C8">
        <w:rPr>
          <w:rFonts w:ascii="Times New Roman" w:hAnsi="Times New Roman" w:cs="Times New Roman"/>
          <w:color w:val="1A1A2E"/>
          <w:sz w:val="25"/>
          <w:szCs w:val="25"/>
        </w:rPr>
        <w:t xml:space="preserve"> around four Python modules, each encapsulating a distinct responsibility using OOP principles including abstraction, inheritance, encapsulation, and polymorphism:</w:t>
      </w:r>
    </w:p>
    <w:p w14:paraId="3509BF7C" w14:textId="77777777" w:rsidR="009F1529" w:rsidRPr="000C48C8" w:rsidRDefault="009F1529">
      <w:pPr>
        <w:spacing w:before="60" w:after="60"/>
        <w:rPr>
          <w:rFonts w:ascii="Times New Roman" w:hAnsi="Times New Roman" w:cs="Times New Roman"/>
          <w:sz w:val="25"/>
          <w:szCs w:val="25"/>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100"/>
        <w:gridCol w:w="4860"/>
      </w:tblGrid>
      <w:tr w:rsidR="009F1529" w:rsidRPr="000C48C8" w14:paraId="60F1BAC4" w14:textId="77777777">
        <w:tblPrEx>
          <w:tblCellMar>
            <w:top w:w="0" w:type="dxa"/>
            <w:bottom w:w="0" w:type="dxa"/>
          </w:tblCellMar>
        </w:tblPrEx>
        <w:tc>
          <w:tcPr>
            <w:tcW w:w="2400" w:type="dxa"/>
            <w:tcBorders>
              <w:top w:val="single" w:sz="1" w:space="0" w:color="B0BEC5"/>
              <w:left w:val="single" w:sz="1" w:space="0" w:color="B0BEC5"/>
              <w:bottom w:val="single" w:sz="1" w:space="0" w:color="B0BEC5"/>
              <w:right w:val="single" w:sz="1" w:space="0" w:color="B0BEC5"/>
            </w:tcBorders>
            <w:shd w:val="clear" w:color="auto" w:fill="0D2137"/>
            <w:tcMar>
              <w:top w:w="100" w:type="dxa"/>
              <w:left w:w="140" w:type="dxa"/>
              <w:bottom w:w="100" w:type="dxa"/>
              <w:right w:w="140" w:type="dxa"/>
            </w:tcMar>
            <w:vAlign w:val="center"/>
          </w:tcPr>
          <w:p w14:paraId="5203C539" w14:textId="77777777" w:rsidR="009F1529" w:rsidRPr="000C48C8" w:rsidRDefault="00000000">
            <w:pPr>
              <w:jc w:val="center"/>
              <w:rPr>
                <w:rFonts w:ascii="Times New Roman" w:hAnsi="Times New Roman" w:cs="Times New Roman"/>
                <w:sz w:val="25"/>
                <w:szCs w:val="25"/>
              </w:rPr>
            </w:pPr>
            <w:r w:rsidRPr="000C48C8">
              <w:rPr>
                <w:rFonts w:ascii="Times New Roman" w:hAnsi="Times New Roman" w:cs="Times New Roman"/>
                <w:b/>
                <w:bCs/>
                <w:color w:val="FFFFFF"/>
                <w:sz w:val="25"/>
                <w:szCs w:val="25"/>
              </w:rPr>
              <w:t>Class</w:t>
            </w:r>
          </w:p>
        </w:tc>
        <w:tc>
          <w:tcPr>
            <w:tcW w:w="2100" w:type="dxa"/>
            <w:tcBorders>
              <w:top w:val="single" w:sz="1" w:space="0" w:color="B0BEC5"/>
              <w:left w:val="single" w:sz="1" w:space="0" w:color="B0BEC5"/>
              <w:bottom w:val="single" w:sz="1" w:space="0" w:color="B0BEC5"/>
              <w:right w:val="single" w:sz="1" w:space="0" w:color="B0BEC5"/>
            </w:tcBorders>
            <w:shd w:val="clear" w:color="auto" w:fill="0D2137"/>
            <w:tcMar>
              <w:top w:w="100" w:type="dxa"/>
              <w:left w:w="140" w:type="dxa"/>
              <w:bottom w:w="100" w:type="dxa"/>
              <w:right w:w="140" w:type="dxa"/>
            </w:tcMar>
            <w:vAlign w:val="center"/>
          </w:tcPr>
          <w:p w14:paraId="75B1F8FD" w14:textId="77777777" w:rsidR="009F1529" w:rsidRPr="000C48C8" w:rsidRDefault="00000000">
            <w:pPr>
              <w:jc w:val="center"/>
              <w:rPr>
                <w:rFonts w:ascii="Times New Roman" w:hAnsi="Times New Roman" w:cs="Times New Roman"/>
                <w:sz w:val="25"/>
                <w:szCs w:val="25"/>
              </w:rPr>
            </w:pPr>
            <w:r w:rsidRPr="000C48C8">
              <w:rPr>
                <w:rFonts w:ascii="Times New Roman" w:hAnsi="Times New Roman" w:cs="Times New Roman"/>
                <w:b/>
                <w:bCs/>
                <w:color w:val="FFFFFF"/>
                <w:sz w:val="25"/>
                <w:szCs w:val="25"/>
              </w:rPr>
              <w:t>Module</w:t>
            </w:r>
          </w:p>
        </w:tc>
        <w:tc>
          <w:tcPr>
            <w:tcW w:w="4860" w:type="dxa"/>
            <w:tcBorders>
              <w:top w:val="single" w:sz="1" w:space="0" w:color="B0BEC5"/>
              <w:left w:val="single" w:sz="1" w:space="0" w:color="B0BEC5"/>
              <w:bottom w:val="single" w:sz="1" w:space="0" w:color="B0BEC5"/>
              <w:right w:val="single" w:sz="1" w:space="0" w:color="B0BEC5"/>
            </w:tcBorders>
            <w:shd w:val="clear" w:color="auto" w:fill="0D2137"/>
            <w:tcMar>
              <w:top w:w="100" w:type="dxa"/>
              <w:left w:w="140" w:type="dxa"/>
              <w:bottom w:w="100" w:type="dxa"/>
              <w:right w:w="140" w:type="dxa"/>
            </w:tcMar>
            <w:vAlign w:val="center"/>
          </w:tcPr>
          <w:p w14:paraId="47AA0795" w14:textId="77777777" w:rsidR="009F1529" w:rsidRPr="000C48C8" w:rsidRDefault="00000000">
            <w:pPr>
              <w:jc w:val="center"/>
              <w:rPr>
                <w:rFonts w:ascii="Times New Roman" w:hAnsi="Times New Roman" w:cs="Times New Roman"/>
                <w:sz w:val="25"/>
                <w:szCs w:val="25"/>
              </w:rPr>
            </w:pPr>
            <w:r w:rsidRPr="000C48C8">
              <w:rPr>
                <w:rFonts w:ascii="Times New Roman" w:hAnsi="Times New Roman" w:cs="Times New Roman"/>
                <w:b/>
                <w:bCs/>
                <w:color w:val="FFFFFF"/>
                <w:sz w:val="25"/>
                <w:szCs w:val="25"/>
              </w:rPr>
              <w:t>Responsibility</w:t>
            </w:r>
          </w:p>
        </w:tc>
      </w:tr>
      <w:tr w:rsidR="009F1529" w:rsidRPr="000C48C8" w14:paraId="012C4A07" w14:textId="77777777">
        <w:tblPrEx>
          <w:tblCellMar>
            <w:top w:w="0" w:type="dxa"/>
            <w:bottom w:w="0" w:type="dxa"/>
          </w:tblCellMar>
        </w:tblPrEx>
        <w:tc>
          <w:tcPr>
            <w:tcW w:w="24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tcPr>
          <w:p w14:paraId="3496D0AA" w14:textId="77777777" w:rsidR="009F1529" w:rsidRPr="000C48C8" w:rsidRDefault="00000000">
            <w:pPr>
              <w:rPr>
                <w:rFonts w:ascii="Times New Roman" w:hAnsi="Times New Roman" w:cs="Times New Roman"/>
                <w:sz w:val="24"/>
                <w:szCs w:val="24"/>
              </w:rPr>
            </w:pPr>
            <w:r w:rsidRPr="000C48C8">
              <w:rPr>
                <w:rFonts w:ascii="Times New Roman" w:hAnsi="Times New Roman" w:cs="Times New Roman"/>
                <w:color w:val="1A1A2E"/>
                <w:sz w:val="24"/>
                <w:szCs w:val="24"/>
              </w:rPr>
              <w:t>DataProcessor (ABC)</w:t>
            </w:r>
          </w:p>
        </w:tc>
        <w:tc>
          <w:tcPr>
            <w:tcW w:w="21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tcPr>
          <w:p w14:paraId="18CFCCF9" w14:textId="77777777" w:rsidR="009F1529" w:rsidRPr="000C48C8" w:rsidRDefault="00000000">
            <w:pPr>
              <w:rPr>
                <w:rFonts w:ascii="Times New Roman" w:hAnsi="Times New Roman" w:cs="Times New Roman"/>
                <w:sz w:val="24"/>
                <w:szCs w:val="24"/>
              </w:rPr>
            </w:pPr>
            <w:r w:rsidRPr="000C48C8">
              <w:rPr>
                <w:rFonts w:ascii="Times New Roman" w:hAnsi="Times New Roman" w:cs="Times New Roman"/>
                <w:color w:val="1A1A2E"/>
                <w:sz w:val="24"/>
                <w:szCs w:val="24"/>
              </w:rPr>
              <w:t>data_cleaner.py</w:t>
            </w:r>
          </w:p>
        </w:tc>
        <w:tc>
          <w:tcPr>
            <w:tcW w:w="48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tcPr>
          <w:p w14:paraId="76F71D4F" w14:textId="77777777" w:rsidR="009F1529" w:rsidRPr="000C48C8" w:rsidRDefault="00000000">
            <w:pPr>
              <w:rPr>
                <w:rFonts w:ascii="Times New Roman" w:hAnsi="Times New Roman" w:cs="Times New Roman"/>
                <w:sz w:val="24"/>
                <w:szCs w:val="24"/>
              </w:rPr>
            </w:pPr>
            <w:r w:rsidRPr="000C48C8">
              <w:rPr>
                <w:rFonts w:ascii="Times New Roman" w:hAnsi="Times New Roman" w:cs="Times New Roman"/>
                <w:color w:val="1A1A2E"/>
                <w:sz w:val="24"/>
                <w:szCs w:val="24"/>
              </w:rPr>
              <w:t>Abstract base class — defines the process() interface for all data pipeline steps</w:t>
            </w:r>
          </w:p>
        </w:tc>
      </w:tr>
      <w:tr w:rsidR="009F1529" w:rsidRPr="000C48C8" w14:paraId="7E146FED" w14:textId="77777777">
        <w:tblPrEx>
          <w:tblCellMar>
            <w:top w:w="0" w:type="dxa"/>
            <w:bottom w:w="0" w:type="dxa"/>
          </w:tblCellMar>
        </w:tblPrEx>
        <w:tc>
          <w:tcPr>
            <w:tcW w:w="2400" w:type="dxa"/>
            <w:tcBorders>
              <w:top w:val="single" w:sz="1" w:space="0" w:color="B0BEC5"/>
              <w:left w:val="single" w:sz="1" w:space="0" w:color="B0BEC5"/>
              <w:bottom w:val="single" w:sz="1" w:space="0" w:color="B0BEC5"/>
              <w:right w:val="single" w:sz="1" w:space="0" w:color="B0BEC5"/>
            </w:tcBorders>
            <w:shd w:val="clear" w:color="auto" w:fill="E8F4FD"/>
            <w:tcMar>
              <w:top w:w="80" w:type="dxa"/>
              <w:left w:w="140" w:type="dxa"/>
              <w:bottom w:w="80" w:type="dxa"/>
              <w:right w:w="140" w:type="dxa"/>
            </w:tcMar>
          </w:tcPr>
          <w:p w14:paraId="1B20986E" w14:textId="77777777" w:rsidR="009F1529" w:rsidRPr="000C48C8" w:rsidRDefault="00000000">
            <w:pPr>
              <w:rPr>
                <w:rFonts w:ascii="Times New Roman" w:hAnsi="Times New Roman" w:cs="Times New Roman"/>
                <w:sz w:val="24"/>
                <w:szCs w:val="24"/>
              </w:rPr>
            </w:pPr>
            <w:r w:rsidRPr="000C48C8">
              <w:rPr>
                <w:rFonts w:ascii="Times New Roman" w:hAnsi="Times New Roman" w:cs="Times New Roman"/>
                <w:color w:val="1A1A2E"/>
                <w:sz w:val="24"/>
                <w:szCs w:val="24"/>
              </w:rPr>
              <w:t>DataLoader</w:t>
            </w:r>
          </w:p>
        </w:tc>
        <w:tc>
          <w:tcPr>
            <w:tcW w:w="2100" w:type="dxa"/>
            <w:tcBorders>
              <w:top w:val="single" w:sz="1" w:space="0" w:color="B0BEC5"/>
              <w:left w:val="single" w:sz="1" w:space="0" w:color="B0BEC5"/>
              <w:bottom w:val="single" w:sz="1" w:space="0" w:color="B0BEC5"/>
              <w:right w:val="single" w:sz="1" w:space="0" w:color="B0BEC5"/>
            </w:tcBorders>
            <w:shd w:val="clear" w:color="auto" w:fill="E8F4FD"/>
            <w:tcMar>
              <w:top w:w="80" w:type="dxa"/>
              <w:left w:w="140" w:type="dxa"/>
              <w:bottom w:w="80" w:type="dxa"/>
              <w:right w:w="140" w:type="dxa"/>
            </w:tcMar>
          </w:tcPr>
          <w:p w14:paraId="4C847C0B" w14:textId="77777777" w:rsidR="009F1529" w:rsidRPr="000C48C8" w:rsidRDefault="00000000">
            <w:pPr>
              <w:rPr>
                <w:rFonts w:ascii="Times New Roman" w:hAnsi="Times New Roman" w:cs="Times New Roman"/>
                <w:sz w:val="24"/>
                <w:szCs w:val="24"/>
              </w:rPr>
            </w:pPr>
            <w:r w:rsidRPr="000C48C8">
              <w:rPr>
                <w:rFonts w:ascii="Times New Roman" w:hAnsi="Times New Roman" w:cs="Times New Roman"/>
                <w:color w:val="1A1A2E"/>
                <w:sz w:val="24"/>
                <w:szCs w:val="24"/>
              </w:rPr>
              <w:t>data_cleaner.py</w:t>
            </w:r>
          </w:p>
        </w:tc>
        <w:tc>
          <w:tcPr>
            <w:tcW w:w="4860" w:type="dxa"/>
            <w:tcBorders>
              <w:top w:val="single" w:sz="1" w:space="0" w:color="B0BEC5"/>
              <w:left w:val="single" w:sz="1" w:space="0" w:color="B0BEC5"/>
              <w:bottom w:val="single" w:sz="1" w:space="0" w:color="B0BEC5"/>
              <w:right w:val="single" w:sz="1" w:space="0" w:color="B0BEC5"/>
            </w:tcBorders>
            <w:shd w:val="clear" w:color="auto" w:fill="E8F4FD"/>
            <w:tcMar>
              <w:top w:w="80" w:type="dxa"/>
              <w:left w:w="140" w:type="dxa"/>
              <w:bottom w:w="80" w:type="dxa"/>
              <w:right w:w="140" w:type="dxa"/>
            </w:tcMar>
          </w:tcPr>
          <w:p w14:paraId="11978D4D" w14:textId="77777777" w:rsidR="009F1529" w:rsidRPr="000C48C8" w:rsidRDefault="00000000">
            <w:pPr>
              <w:rPr>
                <w:rFonts w:ascii="Times New Roman" w:hAnsi="Times New Roman" w:cs="Times New Roman"/>
                <w:sz w:val="24"/>
                <w:szCs w:val="24"/>
              </w:rPr>
            </w:pPr>
            <w:r w:rsidRPr="000C48C8">
              <w:rPr>
                <w:rFonts w:ascii="Times New Roman" w:hAnsi="Times New Roman" w:cs="Times New Roman"/>
                <w:color w:val="1A1A2E"/>
                <w:sz w:val="24"/>
                <w:szCs w:val="24"/>
              </w:rPr>
              <w:t>Inherits DataProcessor; loads CSV from disk via pandas</w:t>
            </w:r>
          </w:p>
        </w:tc>
      </w:tr>
      <w:tr w:rsidR="009F1529" w:rsidRPr="000C48C8" w14:paraId="4831603E" w14:textId="77777777">
        <w:tblPrEx>
          <w:tblCellMar>
            <w:top w:w="0" w:type="dxa"/>
            <w:bottom w:w="0" w:type="dxa"/>
          </w:tblCellMar>
        </w:tblPrEx>
        <w:tc>
          <w:tcPr>
            <w:tcW w:w="24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tcPr>
          <w:p w14:paraId="7116D6B3" w14:textId="77777777" w:rsidR="009F1529" w:rsidRPr="000C48C8" w:rsidRDefault="00000000">
            <w:pPr>
              <w:rPr>
                <w:rFonts w:ascii="Times New Roman" w:hAnsi="Times New Roman" w:cs="Times New Roman"/>
                <w:sz w:val="24"/>
                <w:szCs w:val="24"/>
              </w:rPr>
            </w:pPr>
            <w:r w:rsidRPr="000C48C8">
              <w:rPr>
                <w:rFonts w:ascii="Times New Roman" w:hAnsi="Times New Roman" w:cs="Times New Roman"/>
                <w:color w:val="1A1A2E"/>
                <w:sz w:val="24"/>
                <w:szCs w:val="24"/>
              </w:rPr>
              <w:lastRenderedPageBreak/>
              <w:t>DataCleaner</w:t>
            </w:r>
          </w:p>
        </w:tc>
        <w:tc>
          <w:tcPr>
            <w:tcW w:w="21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tcPr>
          <w:p w14:paraId="143777C2" w14:textId="77777777" w:rsidR="009F1529" w:rsidRPr="000C48C8" w:rsidRDefault="00000000">
            <w:pPr>
              <w:rPr>
                <w:rFonts w:ascii="Times New Roman" w:hAnsi="Times New Roman" w:cs="Times New Roman"/>
                <w:sz w:val="24"/>
                <w:szCs w:val="24"/>
              </w:rPr>
            </w:pPr>
            <w:r w:rsidRPr="000C48C8">
              <w:rPr>
                <w:rFonts w:ascii="Times New Roman" w:hAnsi="Times New Roman" w:cs="Times New Roman"/>
                <w:color w:val="1A1A2E"/>
                <w:sz w:val="24"/>
                <w:szCs w:val="24"/>
              </w:rPr>
              <w:t>data_cleaner.py</w:t>
            </w:r>
          </w:p>
        </w:tc>
        <w:tc>
          <w:tcPr>
            <w:tcW w:w="48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tcPr>
          <w:p w14:paraId="2EFA0227" w14:textId="77777777" w:rsidR="009F1529" w:rsidRPr="000C48C8" w:rsidRDefault="00000000">
            <w:pPr>
              <w:rPr>
                <w:rFonts w:ascii="Times New Roman" w:hAnsi="Times New Roman" w:cs="Times New Roman"/>
                <w:sz w:val="24"/>
                <w:szCs w:val="24"/>
              </w:rPr>
            </w:pPr>
            <w:r w:rsidRPr="000C48C8">
              <w:rPr>
                <w:rFonts w:ascii="Times New Roman" w:hAnsi="Times New Roman" w:cs="Times New Roman"/>
                <w:color w:val="1A1A2E"/>
                <w:sz w:val="24"/>
                <w:szCs w:val="24"/>
              </w:rPr>
              <w:t xml:space="preserve">Inherits DataProcessor; fills nulls, coerces numeric types, </w:t>
            </w:r>
            <w:proofErr w:type="gramStart"/>
            <w:r w:rsidRPr="000C48C8">
              <w:rPr>
                <w:rFonts w:ascii="Times New Roman" w:hAnsi="Times New Roman" w:cs="Times New Roman"/>
                <w:color w:val="1A1A2E"/>
                <w:sz w:val="24"/>
                <w:szCs w:val="24"/>
              </w:rPr>
              <w:t>handles</w:t>
            </w:r>
            <w:proofErr w:type="gramEnd"/>
            <w:r w:rsidRPr="000C48C8">
              <w:rPr>
                <w:rFonts w:ascii="Times New Roman" w:hAnsi="Times New Roman" w:cs="Times New Roman"/>
                <w:color w:val="1A1A2E"/>
                <w:sz w:val="24"/>
                <w:szCs w:val="24"/>
              </w:rPr>
              <w:t xml:space="preserve"> missing values</w:t>
            </w:r>
          </w:p>
        </w:tc>
      </w:tr>
      <w:tr w:rsidR="009F1529" w:rsidRPr="000C48C8" w14:paraId="13BE357A" w14:textId="77777777">
        <w:tblPrEx>
          <w:tblCellMar>
            <w:top w:w="0" w:type="dxa"/>
            <w:bottom w:w="0" w:type="dxa"/>
          </w:tblCellMar>
        </w:tblPrEx>
        <w:tc>
          <w:tcPr>
            <w:tcW w:w="2400" w:type="dxa"/>
            <w:tcBorders>
              <w:top w:val="single" w:sz="1" w:space="0" w:color="B0BEC5"/>
              <w:left w:val="single" w:sz="1" w:space="0" w:color="B0BEC5"/>
              <w:bottom w:val="single" w:sz="1" w:space="0" w:color="B0BEC5"/>
              <w:right w:val="single" w:sz="1" w:space="0" w:color="B0BEC5"/>
            </w:tcBorders>
            <w:shd w:val="clear" w:color="auto" w:fill="E8F4FD"/>
            <w:tcMar>
              <w:top w:w="80" w:type="dxa"/>
              <w:left w:w="140" w:type="dxa"/>
              <w:bottom w:w="80" w:type="dxa"/>
              <w:right w:w="140" w:type="dxa"/>
            </w:tcMar>
          </w:tcPr>
          <w:p w14:paraId="29460EB4" w14:textId="77777777" w:rsidR="009F1529" w:rsidRPr="000C48C8" w:rsidRDefault="00000000">
            <w:pPr>
              <w:rPr>
                <w:rFonts w:ascii="Times New Roman" w:hAnsi="Times New Roman" w:cs="Times New Roman"/>
                <w:sz w:val="24"/>
                <w:szCs w:val="24"/>
              </w:rPr>
            </w:pPr>
            <w:r w:rsidRPr="000C48C8">
              <w:rPr>
                <w:rFonts w:ascii="Times New Roman" w:hAnsi="Times New Roman" w:cs="Times New Roman"/>
                <w:color w:val="1A1A2E"/>
                <w:sz w:val="24"/>
                <w:szCs w:val="24"/>
              </w:rPr>
              <w:t>DataPreprocessor</w:t>
            </w:r>
          </w:p>
        </w:tc>
        <w:tc>
          <w:tcPr>
            <w:tcW w:w="2100" w:type="dxa"/>
            <w:tcBorders>
              <w:top w:val="single" w:sz="1" w:space="0" w:color="B0BEC5"/>
              <w:left w:val="single" w:sz="1" w:space="0" w:color="B0BEC5"/>
              <w:bottom w:val="single" w:sz="1" w:space="0" w:color="B0BEC5"/>
              <w:right w:val="single" w:sz="1" w:space="0" w:color="B0BEC5"/>
            </w:tcBorders>
            <w:shd w:val="clear" w:color="auto" w:fill="E8F4FD"/>
            <w:tcMar>
              <w:top w:w="80" w:type="dxa"/>
              <w:left w:w="140" w:type="dxa"/>
              <w:bottom w:w="80" w:type="dxa"/>
              <w:right w:w="140" w:type="dxa"/>
            </w:tcMar>
          </w:tcPr>
          <w:p w14:paraId="7FAEE39B" w14:textId="77777777" w:rsidR="009F1529" w:rsidRPr="000C48C8" w:rsidRDefault="00000000">
            <w:pPr>
              <w:rPr>
                <w:rFonts w:ascii="Times New Roman" w:hAnsi="Times New Roman" w:cs="Times New Roman"/>
                <w:sz w:val="24"/>
                <w:szCs w:val="24"/>
              </w:rPr>
            </w:pPr>
            <w:r w:rsidRPr="000C48C8">
              <w:rPr>
                <w:rFonts w:ascii="Times New Roman" w:hAnsi="Times New Roman" w:cs="Times New Roman"/>
                <w:color w:val="1A1A2E"/>
                <w:sz w:val="24"/>
                <w:szCs w:val="24"/>
              </w:rPr>
              <w:t>data_cleaner.py</w:t>
            </w:r>
          </w:p>
        </w:tc>
        <w:tc>
          <w:tcPr>
            <w:tcW w:w="4860" w:type="dxa"/>
            <w:tcBorders>
              <w:top w:val="single" w:sz="1" w:space="0" w:color="B0BEC5"/>
              <w:left w:val="single" w:sz="1" w:space="0" w:color="B0BEC5"/>
              <w:bottom w:val="single" w:sz="1" w:space="0" w:color="B0BEC5"/>
              <w:right w:val="single" w:sz="1" w:space="0" w:color="B0BEC5"/>
            </w:tcBorders>
            <w:shd w:val="clear" w:color="auto" w:fill="E8F4FD"/>
            <w:tcMar>
              <w:top w:w="80" w:type="dxa"/>
              <w:left w:w="140" w:type="dxa"/>
              <w:bottom w:w="80" w:type="dxa"/>
              <w:right w:w="140" w:type="dxa"/>
            </w:tcMar>
          </w:tcPr>
          <w:p w14:paraId="735EB7CD" w14:textId="77777777" w:rsidR="009F1529" w:rsidRPr="000C48C8" w:rsidRDefault="00000000">
            <w:pPr>
              <w:rPr>
                <w:rFonts w:ascii="Times New Roman" w:hAnsi="Times New Roman" w:cs="Times New Roman"/>
                <w:sz w:val="24"/>
                <w:szCs w:val="24"/>
              </w:rPr>
            </w:pPr>
            <w:r w:rsidRPr="000C48C8">
              <w:rPr>
                <w:rFonts w:ascii="Times New Roman" w:hAnsi="Times New Roman" w:cs="Times New Roman"/>
                <w:color w:val="1A1A2E"/>
                <w:sz w:val="24"/>
                <w:szCs w:val="24"/>
              </w:rPr>
              <w:t>Inherits DataCleaner; encodes all categorical columns via CATEGORICAL_MAPPINGS dict</w:t>
            </w:r>
          </w:p>
        </w:tc>
      </w:tr>
      <w:tr w:rsidR="009F1529" w:rsidRPr="000C48C8" w14:paraId="6BE7B1FC" w14:textId="77777777">
        <w:tblPrEx>
          <w:tblCellMar>
            <w:top w:w="0" w:type="dxa"/>
            <w:bottom w:w="0" w:type="dxa"/>
          </w:tblCellMar>
        </w:tblPrEx>
        <w:tc>
          <w:tcPr>
            <w:tcW w:w="24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tcPr>
          <w:p w14:paraId="0316427F" w14:textId="77777777" w:rsidR="009F1529" w:rsidRPr="000C48C8" w:rsidRDefault="00000000">
            <w:pPr>
              <w:rPr>
                <w:rFonts w:ascii="Times New Roman" w:hAnsi="Times New Roman" w:cs="Times New Roman"/>
                <w:sz w:val="24"/>
                <w:szCs w:val="24"/>
              </w:rPr>
            </w:pPr>
            <w:r w:rsidRPr="000C48C8">
              <w:rPr>
                <w:rFonts w:ascii="Times New Roman" w:hAnsi="Times New Roman" w:cs="Times New Roman"/>
                <w:color w:val="1A1A2E"/>
                <w:sz w:val="24"/>
                <w:szCs w:val="24"/>
              </w:rPr>
              <w:t>BaseModel (ABC)</w:t>
            </w:r>
          </w:p>
        </w:tc>
        <w:tc>
          <w:tcPr>
            <w:tcW w:w="21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tcPr>
          <w:p w14:paraId="0801A5F5" w14:textId="77777777" w:rsidR="009F1529" w:rsidRPr="000C48C8" w:rsidRDefault="00000000">
            <w:pPr>
              <w:rPr>
                <w:rFonts w:ascii="Times New Roman" w:hAnsi="Times New Roman" w:cs="Times New Roman"/>
                <w:sz w:val="24"/>
                <w:szCs w:val="24"/>
              </w:rPr>
            </w:pPr>
            <w:r w:rsidRPr="000C48C8">
              <w:rPr>
                <w:rFonts w:ascii="Times New Roman" w:hAnsi="Times New Roman" w:cs="Times New Roman"/>
                <w:color w:val="1A1A2E"/>
                <w:sz w:val="24"/>
                <w:szCs w:val="24"/>
              </w:rPr>
              <w:t>trainer.py</w:t>
            </w:r>
          </w:p>
        </w:tc>
        <w:tc>
          <w:tcPr>
            <w:tcW w:w="48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tcPr>
          <w:p w14:paraId="424854BD" w14:textId="77777777" w:rsidR="009F1529" w:rsidRPr="000C48C8" w:rsidRDefault="00000000">
            <w:pPr>
              <w:rPr>
                <w:rFonts w:ascii="Times New Roman" w:hAnsi="Times New Roman" w:cs="Times New Roman"/>
                <w:sz w:val="24"/>
                <w:szCs w:val="24"/>
              </w:rPr>
            </w:pPr>
            <w:r w:rsidRPr="000C48C8">
              <w:rPr>
                <w:rFonts w:ascii="Times New Roman" w:hAnsi="Times New Roman" w:cs="Times New Roman"/>
                <w:color w:val="1A1A2E"/>
                <w:sz w:val="24"/>
                <w:szCs w:val="24"/>
              </w:rPr>
              <w:t>Abstract base class — defines train() and predict() interface for all ML models</w:t>
            </w:r>
          </w:p>
        </w:tc>
      </w:tr>
      <w:tr w:rsidR="009F1529" w:rsidRPr="000C48C8" w14:paraId="4F8BD55C" w14:textId="77777777">
        <w:tblPrEx>
          <w:tblCellMar>
            <w:top w:w="0" w:type="dxa"/>
            <w:bottom w:w="0" w:type="dxa"/>
          </w:tblCellMar>
        </w:tblPrEx>
        <w:tc>
          <w:tcPr>
            <w:tcW w:w="2400" w:type="dxa"/>
            <w:tcBorders>
              <w:top w:val="single" w:sz="1" w:space="0" w:color="B0BEC5"/>
              <w:left w:val="single" w:sz="1" w:space="0" w:color="B0BEC5"/>
              <w:bottom w:val="single" w:sz="1" w:space="0" w:color="B0BEC5"/>
              <w:right w:val="single" w:sz="1" w:space="0" w:color="B0BEC5"/>
            </w:tcBorders>
            <w:shd w:val="clear" w:color="auto" w:fill="E8F4FD"/>
            <w:tcMar>
              <w:top w:w="80" w:type="dxa"/>
              <w:left w:w="140" w:type="dxa"/>
              <w:bottom w:w="80" w:type="dxa"/>
              <w:right w:w="140" w:type="dxa"/>
            </w:tcMar>
          </w:tcPr>
          <w:p w14:paraId="32A41193" w14:textId="77777777" w:rsidR="009F1529" w:rsidRPr="000C48C8" w:rsidRDefault="00000000">
            <w:pPr>
              <w:rPr>
                <w:rFonts w:ascii="Times New Roman" w:hAnsi="Times New Roman" w:cs="Times New Roman"/>
                <w:sz w:val="24"/>
                <w:szCs w:val="24"/>
              </w:rPr>
            </w:pPr>
            <w:r w:rsidRPr="000C48C8">
              <w:rPr>
                <w:rFonts w:ascii="Times New Roman" w:hAnsi="Times New Roman" w:cs="Times New Roman"/>
                <w:color w:val="1A1A2E"/>
                <w:sz w:val="24"/>
                <w:szCs w:val="24"/>
              </w:rPr>
              <w:t>RandomForestModel</w:t>
            </w:r>
          </w:p>
        </w:tc>
        <w:tc>
          <w:tcPr>
            <w:tcW w:w="2100" w:type="dxa"/>
            <w:tcBorders>
              <w:top w:val="single" w:sz="1" w:space="0" w:color="B0BEC5"/>
              <w:left w:val="single" w:sz="1" w:space="0" w:color="B0BEC5"/>
              <w:bottom w:val="single" w:sz="1" w:space="0" w:color="B0BEC5"/>
              <w:right w:val="single" w:sz="1" w:space="0" w:color="B0BEC5"/>
            </w:tcBorders>
            <w:shd w:val="clear" w:color="auto" w:fill="E8F4FD"/>
            <w:tcMar>
              <w:top w:w="80" w:type="dxa"/>
              <w:left w:w="140" w:type="dxa"/>
              <w:bottom w:w="80" w:type="dxa"/>
              <w:right w:w="140" w:type="dxa"/>
            </w:tcMar>
          </w:tcPr>
          <w:p w14:paraId="5B430626" w14:textId="77777777" w:rsidR="009F1529" w:rsidRPr="000C48C8" w:rsidRDefault="00000000">
            <w:pPr>
              <w:rPr>
                <w:rFonts w:ascii="Times New Roman" w:hAnsi="Times New Roman" w:cs="Times New Roman"/>
                <w:sz w:val="24"/>
                <w:szCs w:val="24"/>
              </w:rPr>
            </w:pPr>
            <w:r w:rsidRPr="000C48C8">
              <w:rPr>
                <w:rFonts w:ascii="Times New Roman" w:hAnsi="Times New Roman" w:cs="Times New Roman"/>
                <w:color w:val="1A1A2E"/>
                <w:sz w:val="24"/>
                <w:szCs w:val="24"/>
              </w:rPr>
              <w:t>trainer.py</w:t>
            </w:r>
          </w:p>
        </w:tc>
        <w:tc>
          <w:tcPr>
            <w:tcW w:w="4860" w:type="dxa"/>
            <w:tcBorders>
              <w:top w:val="single" w:sz="1" w:space="0" w:color="B0BEC5"/>
              <w:left w:val="single" w:sz="1" w:space="0" w:color="B0BEC5"/>
              <w:bottom w:val="single" w:sz="1" w:space="0" w:color="B0BEC5"/>
              <w:right w:val="single" w:sz="1" w:space="0" w:color="B0BEC5"/>
            </w:tcBorders>
            <w:shd w:val="clear" w:color="auto" w:fill="E8F4FD"/>
            <w:tcMar>
              <w:top w:w="80" w:type="dxa"/>
              <w:left w:w="140" w:type="dxa"/>
              <w:bottom w:w="80" w:type="dxa"/>
              <w:right w:w="140" w:type="dxa"/>
            </w:tcMar>
          </w:tcPr>
          <w:p w14:paraId="354FC02A" w14:textId="77777777" w:rsidR="009F1529" w:rsidRPr="000C48C8" w:rsidRDefault="00000000">
            <w:pPr>
              <w:rPr>
                <w:rFonts w:ascii="Times New Roman" w:hAnsi="Times New Roman" w:cs="Times New Roman"/>
                <w:sz w:val="24"/>
                <w:szCs w:val="24"/>
              </w:rPr>
            </w:pPr>
            <w:r w:rsidRPr="000C48C8">
              <w:rPr>
                <w:rFonts w:ascii="Times New Roman" w:hAnsi="Times New Roman" w:cs="Times New Roman"/>
                <w:color w:val="1A1A2E"/>
                <w:sz w:val="24"/>
                <w:szCs w:val="24"/>
              </w:rPr>
              <w:t>Inherits BaseModel; wraps sklearn RandomForestRegressor with train/predict/save logic</w:t>
            </w:r>
          </w:p>
        </w:tc>
      </w:tr>
      <w:tr w:rsidR="009F1529" w:rsidRPr="000C48C8" w14:paraId="7266BB9E" w14:textId="77777777">
        <w:tblPrEx>
          <w:tblCellMar>
            <w:top w:w="0" w:type="dxa"/>
            <w:bottom w:w="0" w:type="dxa"/>
          </w:tblCellMar>
        </w:tblPrEx>
        <w:tc>
          <w:tcPr>
            <w:tcW w:w="24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tcPr>
          <w:p w14:paraId="42851CEA" w14:textId="77777777" w:rsidR="009F1529" w:rsidRPr="000C48C8" w:rsidRDefault="00000000">
            <w:pPr>
              <w:rPr>
                <w:rFonts w:ascii="Times New Roman" w:hAnsi="Times New Roman" w:cs="Times New Roman"/>
                <w:sz w:val="24"/>
                <w:szCs w:val="24"/>
              </w:rPr>
            </w:pPr>
            <w:r w:rsidRPr="000C48C8">
              <w:rPr>
                <w:rFonts w:ascii="Times New Roman" w:hAnsi="Times New Roman" w:cs="Times New Roman"/>
                <w:color w:val="1A1A2E"/>
                <w:sz w:val="24"/>
                <w:szCs w:val="24"/>
              </w:rPr>
              <w:t>UserManager</w:t>
            </w:r>
          </w:p>
        </w:tc>
        <w:tc>
          <w:tcPr>
            <w:tcW w:w="21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tcPr>
          <w:p w14:paraId="07B30578" w14:textId="77777777" w:rsidR="009F1529" w:rsidRPr="000C48C8" w:rsidRDefault="00000000">
            <w:pPr>
              <w:rPr>
                <w:rFonts w:ascii="Times New Roman" w:hAnsi="Times New Roman" w:cs="Times New Roman"/>
                <w:sz w:val="24"/>
                <w:szCs w:val="24"/>
              </w:rPr>
            </w:pPr>
            <w:r w:rsidRPr="000C48C8">
              <w:rPr>
                <w:rFonts w:ascii="Times New Roman" w:hAnsi="Times New Roman" w:cs="Times New Roman"/>
                <w:color w:val="1A1A2E"/>
                <w:sz w:val="24"/>
                <w:szCs w:val="24"/>
              </w:rPr>
              <w:t>user_manager.py</w:t>
            </w:r>
          </w:p>
        </w:tc>
        <w:tc>
          <w:tcPr>
            <w:tcW w:w="48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tcPr>
          <w:p w14:paraId="79E57281" w14:textId="77777777" w:rsidR="009F1529" w:rsidRPr="000C48C8" w:rsidRDefault="00000000">
            <w:pPr>
              <w:rPr>
                <w:rFonts w:ascii="Times New Roman" w:hAnsi="Times New Roman" w:cs="Times New Roman"/>
                <w:sz w:val="24"/>
                <w:szCs w:val="24"/>
              </w:rPr>
            </w:pPr>
            <w:r w:rsidRPr="000C48C8">
              <w:rPr>
                <w:rFonts w:ascii="Times New Roman" w:hAnsi="Times New Roman" w:cs="Times New Roman"/>
                <w:color w:val="1A1A2E"/>
                <w:sz w:val="24"/>
                <w:szCs w:val="24"/>
              </w:rPr>
              <w:t>Manages user accounts, password hashing, session login, and report persistence in JSON</w:t>
            </w:r>
          </w:p>
        </w:tc>
      </w:tr>
      <w:tr w:rsidR="009F1529" w:rsidRPr="000C48C8" w14:paraId="206229B3" w14:textId="77777777">
        <w:tblPrEx>
          <w:tblCellMar>
            <w:top w:w="0" w:type="dxa"/>
            <w:bottom w:w="0" w:type="dxa"/>
          </w:tblCellMar>
        </w:tblPrEx>
        <w:tc>
          <w:tcPr>
            <w:tcW w:w="2400" w:type="dxa"/>
            <w:tcBorders>
              <w:top w:val="single" w:sz="1" w:space="0" w:color="B0BEC5"/>
              <w:left w:val="single" w:sz="1" w:space="0" w:color="B0BEC5"/>
              <w:bottom w:val="single" w:sz="1" w:space="0" w:color="B0BEC5"/>
              <w:right w:val="single" w:sz="1" w:space="0" w:color="B0BEC5"/>
            </w:tcBorders>
            <w:shd w:val="clear" w:color="auto" w:fill="E8F4FD"/>
            <w:tcMar>
              <w:top w:w="80" w:type="dxa"/>
              <w:left w:w="140" w:type="dxa"/>
              <w:bottom w:w="80" w:type="dxa"/>
              <w:right w:w="140" w:type="dxa"/>
            </w:tcMar>
          </w:tcPr>
          <w:p w14:paraId="6A3886DF" w14:textId="77777777" w:rsidR="009F1529" w:rsidRPr="000C48C8" w:rsidRDefault="00000000">
            <w:pPr>
              <w:rPr>
                <w:rFonts w:ascii="Times New Roman" w:hAnsi="Times New Roman" w:cs="Times New Roman"/>
                <w:sz w:val="24"/>
                <w:szCs w:val="24"/>
              </w:rPr>
            </w:pPr>
            <w:r w:rsidRPr="000C48C8">
              <w:rPr>
                <w:rFonts w:ascii="Times New Roman" w:hAnsi="Times New Roman" w:cs="Times New Roman"/>
                <w:color w:val="1A1A2E"/>
                <w:sz w:val="24"/>
                <w:szCs w:val="24"/>
              </w:rPr>
              <w:t>MedicalCostPredictor</w:t>
            </w:r>
          </w:p>
        </w:tc>
        <w:tc>
          <w:tcPr>
            <w:tcW w:w="2100" w:type="dxa"/>
            <w:tcBorders>
              <w:top w:val="single" w:sz="1" w:space="0" w:color="B0BEC5"/>
              <w:left w:val="single" w:sz="1" w:space="0" w:color="B0BEC5"/>
              <w:bottom w:val="single" w:sz="1" w:space="0" w:color="B0BEC5"/>
              <w:right w:val="single" w:sz="1" w:space="0" w:color="B0BEC5"/>
            </w:tcBorders>
            <w:shd w:val="clear" w:color="auto" w:fill="E8F4FD"/>
            <w:tcMar>
              <w:top w:w="80" w:type="dxa"/>
              <w:left w:w="140" w:type="dxa"/>
              <w:bottom w:w="80" w:type="dxa"/>
              <w:right w:w="140" w:type="dxa"/>
            </w:tcMar>
          </w:tcPr>
          <w:p w14:paraId="159AF733" w14:textId="77777777" w:rsidR="009F1529" w:rsidRPr="000C48C8" w:rsidRDefault="00000000">
            <w:pPr>
              <w:rPr>
                <w:rFonts w:ascii="Times New Roman" w:hAnsi="Times New Roman" w:cs="Times New Roman"/>
                <w:sz w:val="24"/>
                <w:szCs w:val="24"/>
              </w:rPr>
            </w:pPr>
            <w:r w:rsidRPr="000C48C8">
              <w:rPr>
                <w:rFonts w:ascii="Times New Roman" w:hAnsi="Times New Roman" w:cs="Times New Roman"/>
                <w:color w:val="1A1A2E"/>
                <w:sz w:val="24"/>
                <w:szCs w:val="24"/>
              </w:rPr>
              <w:t>main.py</w:t>
            </w:r>
          </w:p>
        </w:tc>
        <w:tc>
          <w:tcPr>
            <w:tcW w:w="4860" w:type="dxa"/>
            <w:tcBorders>
              <w:top w:val="single" w:sz="1" w:space="0" w:color="B0BEC5"/>
              <w:left w:val="single" w:sz="1" w:space="0" w:color="B0BEC5"/>
              <w:bottom w:val="single" w:sz="1" w:space="0" w:color="B0BEC5"/>
              <w:right w:val="single" w:sz="1" w:space="0" w:color="B0BEC5"/>
            </w:tcBorders>
            <w:shd w:val="clear" w:color="auto" w:fill="E8F4FD"/>
            <w:tcMar>
              <w:top w:w="80" w:type="dxa"/>
              <w:left w:w="140" w:type="dxa"/>
              <w:bottom w:w="80" w:type="dxa"/>
              <w:right w:w="140" w:type="dxa"/>
            </w:tcMar>
          </w:tcPr>
          <w:p w14:paraId="750A1F5D" w14:textId="77777777" w:rsidR="009F1529" w:rsidRPr="000C48C8" w:rsidRDefault="00000000">
            <w:pPr>
              <w:rPr>
                <w:rFonts w:ascii="Times New Roman" w:hAnsi="Times New Roman" w:cs="Times New Roman"/>
                <w:sz w:val="24"/>
                <w:szCs w:val="24"/>
              </w:rPr>
            </w:pPr>
            <w:r w:rsidRPr="000C48C8">
              <w:rPr>
                <w:rFonts w:ascii="Times New Roman" w:hAnsi="Times New Roman" w:cs="Times New Roman"/>
                <w:color w:val="1A1A2E"/>
                <w:sz w:val="24"/>
                <w:szCs w:val="24"/>
              </w:rPr>
              <w:t>Top-level controller; loads model, drives prediction, generates personalized suggestions</w:t>
            </w:r>
          </w:p>
        </w:tc>
      </w:tr>
    </w:tbl>
    <w:p w14:paraId="70E675B1" w14:textId="77777777" w:rsidR="009F1529" w:rsidRPr="000C48C8" w:rsidRDefault="009F1529">
      <w:pPr>
        <w:spacing w:before="60" w:after="60"/>
        <w:rPr>
          <w:rFonts w:ascii="Times New Roman" w:hAnsi="Times New Roman" w:cs="Times New Roman"/>
        </w:rPr>
      </w:pPr>
    </w:p>
    <w:p w14:paraId="543DF3F2" w14:textId="77777777" w:rsidR="009F1529" w:rsidRPr="000C48C8" w:rsidRDefault="00000000">
      <w:pPr>
        <w:spacing w:before="80" w:after="80" w:line="276" w:lineRule="auto"/>
        <w:rPr>
          <w:rFonts w:ascii="Times New Roman" w:hAnsi="Times New Roman" w:cs="Times New Roman"/>
          <w:sz w:val="25"/>
          <w:szCs w:val="25"/>
        </w:rPr>
      </w:pPr>
      <w:r w:rsidRPr="000C48C8">
        <w:rPr>
          <w:rFonts w:ascii="Times New Roman" w:hAnsi="Times New Roman" w:cs="Times New Roman"/>
          <w:color w:val="1A1A2E"/>
          <w:sz w:val="25"/>
          <w:szCs w:val="25"/>
        </w:rPr>
        <w:t>Factory functions (create_data_processor(), create_model()) provide polymorphic instantiation without exposing concrete class names to the caller, demonstrating the Factory design pattern.</w:t>
      </w:r>
    </w:p>
    <w:p w14:paraId="67C47370" w14:textId="77777777" w:rsidR="009F1529" w:rsidRPr="000C48C8" w:rsidRDefault="009F1529">
      <w:pPr>
        <w:spacing w:before="60" w:after="60"/>
        <w:rPr>
          <w:rFonts w:ascii="Times New Roman" w:hAnsi="Times New Roman" w:cs="Times New Roman"/>
        </w:rPr>
      </w:pPr>
    </w:p>
    <w:p w14:paraId="768D786F" w14:textId="77777777" w:rsidR="009F1529" w:rsidRPr="000C48C8" w:rsidRDefault="00000000">
      <w:pPr>
        <w:pStyle w:val="Heading2"/>
        <w:rPr>
          <w:rFonts w:ascii="Times New Roman" w:hAnsi="Times New Roman" w:cs="Times New Roman"/>
        </w:rPr>
      </w:pPr>
      <w:bookmarkStart w:id="7" w:name="_Toc228739961"/>
      <w:r w:rsidRPr="000C48C8">
        <w:rPr>
          <w:rFonts w:ascii="Times New Roman" w:hAnsi="Times New Roman" w:cs="Times New Roman"/>
        </w:rPr>
        <w:t>3.2 Machine Learning Pipeline</w:t>
      </w:r>
      <w:bookmarkEnd w:id="7"/>
    </w:p>
    <w:p w14:paraId="2C5237FB" w14:textId="77777777" w:rsidR="009F1529" w:rsidRPr="000C48C8" w:rsidRDefault="00000000">
      <w:pPr>
        <w:spacing w:before="80" w:after="80" w:line="276" w:lineRule="auto"/>
        <w:rPr>
          <w:rFonts w:ascii="Times New Roman" w:hAnsi="Times New Roman" w:cs="Times New Roman"/>
          <w:sz w:val="25"/>
          <w:szCs w:val="25"/>
        </w:rPr>
      </w:pPr>
      <w:r w:rsidRPr="000C48C8">
        <w:rPr>
          <w:rFonts w:ascii="Times New Roman" w:hAnsi="Times New Roman" w:cs="Times New Roman"/>
          <w:color w:val="1A1A2E"/>
          <w:sz w:val="25"/>
          <w:szCs w:val="25"/>
        </w:rPr>
        <w:t>The ML pipeline follows a clean linear sequence on first launch (if no model file exists) and loads from disk on subsequent runs:</w:t>
      </w:r>
    </w:p>
    <w:p w14:paraId="693A632F" w14:textId="77777777" w:rsidR="009F1529" w:rsidRPr="000C48C8" w:rsidRDefault="009F1529">
      <w:pPr>
        <w:spacing w:before="60" w:after="60"/>
        <w:rPr>
          <w:rFonts w:ascii="Times New Roman" w:hAnsi="Times New Roman" w:cs="Times New Roman"/>
          <w:sz w:val="25"/>
          <w:szCs w:val="25"/>
        </w:rPr>
      </w:pPr>
    </w:p>
    <w:p w14:paraId="7FFBFB74" w14:textId="77777777" w:rsidR="009F1529" w:rsidRPr="000C48C8" w:rsidRDefault="00000000">
      <w:pPr>
        <w:pStyle w:val="ListParagraph"/>
        <w:numPr>
          <w:ilvl w:val="0"/>
          <w:numId w:val="2"/>
        </w:numPr>
        <w:spacing w:before="60" w:after="60"/>
        <w:rPr>
          <w:rFonts w:ascii="Times New Roman" w:hAnsi="Times New Roman" w:cs="Times New Roman"/>
          <w:sz w:val="25"/>
          <w:szCs w:val="25"/>
        </w:rPr>
      </w:pPr>
      <w:r w:rsidRPr="000C48C8">
        <w:rPr>
          <w:rFonts w:ascii="Times New Roman" w:hAnsi="Times New Roman" w:cs="Times New Roman"/>
          <w:color w:val="1A1A2E"/>
          <w:sz w:val="25"/>
          <w:szCs w:val="25"/>
        </w:rPr>
        <w:t>DataLoader reads medical_cost_prediction_dataset.csv into a pandas DataFrame</w:t>
      </w:r>
    </w:p>
    <w:p w14:paraId="00EA9B3D" w14:textId="77777777" w:rsidR="009F1529" w:rsidRPr="000C48C8" w:rsidRDefault="00000000">
      <w:pPr>
        <w:pStyle w:val="ListParagraph"/>
        <w:numPr>
          <w:ilvl w:val="0"/>
          <w:numId w:val="2"/>
        </w:numPr>
        <w:spacing w:before="60" w:after="60"/>
        <w:rPr>
          <w:rFonts w:ascii="Times New Roman" w:hAnsi="Times New Roman" w:cs="Times New Roman"/>
          <w:sz w:val="25"/>
          <w:szCs w:val="25"/>
        </w:rPr>
      </w:pPr>
      <w:r w:rsidRPr="000C48C8">
        <w:rPr>
          <w:rFonts w:ascii="Times New Roman" w:hAnsi="Times New Roman" w:cs="Times New Roman"/>
          <w:color w:val="1A1A2E"/>
          <w:sz w:val="25"/>
          <w:szCs w:val="25"/>
        </w:rPr>
        <w:t xml:space="preserve">DataCleaner fills missing values: mode for insurance_type, median for numeric columns, </w:t>
      </w:r>
      <w:proofErr w:type="gramStart"/>
      <w:r w:rsidRPr="000C48C8">
        <w:rPr>
          <w:rFonts w:ascii="Times New Roman" w:hAnsi="Times New Roman" w:cs="Times New Roman"/>
          <w:color w:val="1A1A2E"/>
          <w:sz w:val="25"/>
          <w:szCs w:val="25"/>
        </w:rPr>
        <w:t>0</w:t>
      </w:r>
      <w:proofErr w:type="gramEnd"/>
      <w:r w:rsidRPr="000C48C8">
        <w:rPr>
          <w:rFonts w:ascii="Times New Roman" w:hAnsi="Times New Roman" w:cs="Times New Roman"/>
          <w:color w:val="1A1A2E"/>
          <w:sz w:val="25"/>
          <w:szCs w:val="25"/>
        </w:rPr>
        <w:t xml:space="preserve"> for previous_year_cost</w:t>
      </w:r>
    </w:p>
    <w:p w14:paraId="43521DA5" w14:textId="77777777" w:rsidR="009F1529" w:rsidRPr="000C48C8" w:rsidRDefault="00000000">
      <w:pPr>
        <w:pStyle w:val="ListParagraph"/>
        <w:numPr>
          <w:ilvl w:val="0"/>
          <w:numId w:val="2"/>
        </w:numPr>
        <w:spacing w:before="60" w:after="60"/>
        <w:rPr>
          <w:rFonts w:ascii="Times New Roman" w:hAnsi="Times New Roman" w:cs="Times New Roman"/>
          <w:sz w:val="25"/>
          <w:szCs w:val="25"/>
        </w:rPr>
      </w:pPr>
      <w:r w:rsidRPr="000C48C8">
        <w:rPr>
          <w:rFonts w:ascii="Times New Roman" w:hAnsi="Times New Roman" w:cs="Times New Roman"/>
          <w:color w:val="1A1A2E"/>
          <w:sz w:val="25"/>
          <w:szCs w:val="25"/>
        </w:rPr>
        <w:t>DataPreprocessor encodes categorical columns using predefined integer mappings (e.g., smoker: No→0, Yes→1)</w:t>
      </w:r>
    </w:p>
    <w:p w14:paraId="40481C68" w14:textId="77777777" w:rsidR="009F1529" w:rsidRPr="000C48C8" w:rsidRDefault="00000000">
      <w:pPr>
        <w:pStyle w:val="ListParagraph"/>
        <w:numPr>
          <w:ilvl w:val="0"/>
          <w:numId w:val="2"/>
        </w:numPr>
        <w:spacing w:before="60" w:after="60"/>
        <w:rPr>
          <w:rFonts w:ascii="Times New Roman" w:hAnsi="Times New Roman" w:cs="Times New Roman"/>
          <w:sz w:val="25"/>
          <w:szCs w:val="25"/>
        </w:rPr>
      </w:pPr>
      <w:r w:rsidRPr="000C48C8">
        <w:rPr>
          <w:rFonts w:ascii="Times New Roman" w:hAnsi="Times New Roman" w:cs="Times New Roman"/>
          <w:color w:val="1A1A2E"/>
          <w:sz w:val="25"/>
          <w:szCs w:val="25"/>
        </w:rPr>
        <w:t>RandomForestModel splits the cleaned data 80/20, trains 100 estimators with random_state=42</w:t>
      </w:r>
    </w:p>
    <w:p w14:paraId="2976A271" w14:textId="77777777" w:rsidR="009F1529" w:rsidRPr="000C48C8" w:rsidRDefault="00000000">
      <w:pPr>
        <w:pStyle w:val="ListParagraph"/>
        <w:numPr>
          <w:ilvl w:val="0"/>
          <w:numId w:val="2"/>
        </w:numPr>
        <w:spacing w:before="60" w:after="60"/>
        <w:rPr>
          <w:rFonts w:ascii="Times New Roman" w:hAnsi="Times New Roman" w:cs="Times New Roman"/>
          <w:sz w:val="25"/>
          <w:szCs w:val="25"/>
        </w:rPr>
      </w:pPr>
      <w:r w:rsidRPr="000C48C8">
        <w:rPr>
          <w:rFonts w:ascii="Times New Roman" w:hAnsi="Times New Roman" w:cs="Times New Roman"/>
          <w:color w:val="1A1A2E"/>
          <w:sz w:val="25"/>
          <w:szCs w:val="25"/>
        </w:rPr>
        <w:t xml:space="preserve">RMSE and R² </w:t>
      </w:r>
      <w:proofErr w:type="gramStart"/>
      <w:r w:rsidRPr="000C48C8">
        <w:rPr>
          <w:rFonts w:ascii="Times New Roman" w:hAnsi="Times New Roman" w:cs="Times New Roman"/>
          <w:color w:val="1A1A2E"/>
          <w:sz w:val="25"/>
          <w:szCs w:val="25"/>
        </w:rPr>
        <w:t>are computed</w:t>
      </w:r>
      <w:proofErr w:type="gramEnd"/>
      <w:r w:rsidRPr="000C48C8">
        <w:rPr>
          <w:rFonts w:ascii="Times New Roman" w:hAnsi="Times New Roman" w:cs="Times New Roman"/>
          <w:color w:val="1A1A2E"/>
          <w:sz w:val="25"/>
          <w:szCs w:val="25"/>
        </w:rPr>
        <w:t xml:space="preserve"> on the held-out test set and logged to the Streamlit UI</w:t>
      </w:r>
    </w:p>
    <w:p w14:paraId="474288AA" w14:textId="77777777" w:rsidR="009F1529" w:rsidRPr="000C48C8" w:rsidRDefault="00000000">
      <w:pPr>
        <w:pStyle w:val="ListParagraph"/>
        <w:numPr>
          <w:ilvl w:val="0"/>
          <w:numId w:val="2"/>
        </w:numPr>
        <w:spacing w:before="60" w:after="60"/>
        <w:rPr>
          <w:rFonts w:ascii="Times New Roman" w:hAnsi="Times New Roman" w:cs="Times New Roman"/>
          <w:sz w:val="25"/>
          <w:szCs w:val="25"/>
        </w:rPr>
      </w:pPr>
      <w:r w:rsidRPr="000C48C8">
        <w:rPr>
          <w:rFonts w:ascii="Times New Roman" w:hAnsi="Times New Roman" w:cs="Times New Roman"/>
          <w:color w:val="1A1A2E"/>
          <w:sz w:val="25"/>
          <w:szCs w:val="25"/>
        </w:rPr>
        <w:t xml:space="preserve">The trained sklearn estimator </w:t>
      </w:r>
      <w:proofErr w:type="gramStart"/>
      <w:r w:rsidRPr="000C48C8">
        <w:rPr>
          <w:rFonts w:ascii="Times New Roman" w:hAnsi="Times New Roman" w:cs="Times New Roman"/>
          <w:color w:val="1A1A2E"/>
          <w:sz w:val="25"/>
          <w:szCs w:val="25"/>
        </w:rPr>
        <w:t>is serialized</w:t>
      </w:r>
      <w:proofErr w:type="gramEnd"/>
      <w:r w:rsidRPr="000C48C8">
        <w:rPr>
          <w:rFonts w:ascii="Times New Roman" w:hAnsi="Times New Roman" w:cs="Times New Roman"/>
          <w:color w:val="1A1A2E"/>
          <w:sz w:val="25"/>
          <w:szCs w:val="25"/>
        </w:rPr>
        <w:t xml:space="preserve"> to medical_cost_model.pkl using joblib</w:t>
      </w:r>
    </w:p>
    <w:p w14:paraId="5E81C3C3" w14:textId="77777777" w:rsidR="009F1529" w:rsidRPr="000C48C8" w:rsidRDefault="00000000">
      <w:pPr>
        <w:pStyle w:val="ListParagraph"/>
        <w:numPr>
          <w:ilvl w:val="0"/>
          <w:numId w:val="2"/>
        </w:numPr>
        <w:spacing w:before="60" w:after="60"/>
        <w:rPr>
          <w:rFonts w:ascii="Times New Roman" w:hAnsi="Times New Roman" w:cs="Times New Roman"/>
          <w:sz w:val="25"/>
          <w:szCs w:val="25"/>
        </w:rPr>
      </w:pPr>
      <w:r w:rsidRPr="000C48C8">
        <w:rPr>
          <w:rFonts w:ascii="Times New Roman" w:hAnsi="Times New Roman" w:cs="Times New Roman"/>
          <w:color w:val="1A1A2E"/>
          <w:sz w:val="25"/>
          <w:szCs w:val="25"/>
        </w:rPr>
        <w:t xml:space="preserve">On prediction, the same DataCleaner + DataPreprocessor chain </w:t>
      </w:r>
      <w:proofErr w:type="gramStart"/>
      <w:r w:rsidRPr="000C48C8">
        <w:rPr>
          <w:rFonts w:ascii="Times New Roman" w:hAnsi="Times New Roman" w:cs="Times New Roman"/>
          <w:color w:val="1A1A2E"/>
          <w:sz w:val="25"/>
          <w:szCs w:val="25"/>
        </w:rPr>
        <w:t>is applied</w:t>
      </w:r>
      <w:proofErr w:type="gramEnd"/>
      <w:r w:rsidRPr="000C48C8">
        <w:rPr>
          <w:rFonts w:ascii="Times New Roman" w:hAnsi="Times New Roman" w:cs="Times New Roman"/>
          <w:color w:val="1A1A2E"/>
          <w:sz w:val="25"/>
          <w:szCs w:val="25"/>
        </w:rPr>
        <w:t xml:space="preserve"> to the single user input row before calling model.predict()</w:t>
      </w:r>
    </w:p>
    <w:p w14:paraId="33400029" w14:textId="77777777" w:rsidR="009F1529" w:rsidRDefault="009F1529">
      <w:pPr>
        <w:spacing w:before="60" w:after="60"/>
        <w:rPr>
          <w:rFonts w:ascii="Times New Roman" w:hAnsi="Times New Roman" w:cs="Times New Roman"/>
          <w:sz w:val="25"/>
          <w:szCs w:val="25"/>
        </w:rPr>
      </w:pPr>
    </w:p>
    <w:p w14:paraId="4B596D82" w14:textId="77777777" w:rsidR="000C48C8" w:rsidRDefault="000C48C8">
      <w:pPr>
        <w:spacing w:before="60" w:after="60"/>
        <w:rPr>
          <w:rFonts w:ascii="Times New Roman" w:hAnsi="Times New Roman" w:cs="Times New Roman"/>
          <w:sz w:val="25"/>
          <w:szCs w:val="25"/>
        </w:rPr>
      </w:pPr>
    </w:p>
    <w:p w14:paraId="456944D9" w14:textId="77777777" w:rsidR="000C48C8" w:rsidRPr="000C48C8" w:rsidRDefault="000C48C8">
      <w:pPr>
        <w:spacing w:before="60" w:after="60"/>
        <w:rPr>
          <w:rFonts w:ascii="Times New Roman" w:hAnsi="Times New Roman" w:cs="Times New Roman"/>
          <w:sz w:val="25"/>
          <w:szCs w:val="25"/>
        </w:rPr>
      </w:pPr>
    </w:p>
    <w:p w14:paraId="3952E316" w14:textId="77777777" w:rsidR="009F1529" w:rsidRPr="000C48C8" w:rsidRDefault="00000000">
      <w:pPr>
        <w:pStyle w:val="Heading2"/>
        <w:rPr>
          <w:rFonts w:ascii="Times New Roman" w:hAnsi="Times New Roman" w:cs="Times New Roman"/>
        </w:rPr>
      </w:pPr>
      <w:bookmarkStart w:id="8" w:name="_Toc228739962"/>
      <w:r w:rsidRPr="000C48C8">
        <w:rPr>
          <w:rFonts w:ascii="Times New Roman" w:hAnsi="Times New Roman" w:cs="Times New Roman"/>
        </w:rPr>
        <w:lastRenderedPageBreak/>
        <w:t>3.3 Dataset</w:t>
      </w:r>
      <w:bookmarkEnd w:id="8"/>
    </w:p>
    <w:p w14:paraId="3BDE93B1" w14:textId="77777777" w:rsidR="009F1529" w:rsidRPr="000C48C8" w:rsidRDefault="00000000">
      <w:pPr>
        <w:spacing w:before="80" w:after="80" w:line="276" w:lineRule="auto"/>
        <w:rPr>
          <w:rFonts w:ascii="Times New Roman" w:hAnsi="Times New Roman" w:cs="Times New Roman"/>
          <w:sz w:val="25"/>
          <w:szCs w:val="25"/>
        </w:rPr>
      </w:pPr>
      <w:r w:rsidRPr="000C48C8">
        <w:rPr>
          <w:rFonts w:ascii="Times New Roman" w:hAnsi="Times New Roman" w:cs="Times New Roman"/>
          <w:color w:val="1A1A2E"/>
          <w:sz w:val="25"/>
          <w:szCs w:val="25"/>
        </w:rPr>
        <w:t xml:space="preserve">The model </w:t>
      </w:r>
      <w:proofErr w:type="gramStart"/>
      <w:r w:rsidRPr="000C48C8">
        <w:rPr>
          <w:rFonts w:ascii="Times New Roman" w:hAnsi="Times New Roman" w:cs="Times New Roman"/>
          <w:color w:val="1A1A2E"/>
          <w:sz w:val="25"/>
          <w:szCs w:val="25"/>
        </w:rPr>
        <w:t>is trained</w:t>
      </w:r>
      <w:proofErr w:type="gramEnd"/>
      <w:r w:rsidRPr="000C48C8">
        <w:rPr>
          <w:rFonts w:ascii="Times New Roman" w:hAnsi="Times New Roman" w:cs="Times New Roman"/>
          <w:color w:val="1A1A2E"/>
          <w:sz w:val="25"/>
          <w:szCs w:val="25"/>
        </w:rPr>
        <w:t xml:space="preserve"> on medical_cost_prediction_dataset.csv — a curated dataset of 5,000 patient records with </w:t>
      </w:r>
      <w:proofErr w:type="gramStart"/>
      <w:r w:rsidRPr="000C48C8">
        <w:rPr>
          <w:rFonts w:ascii="Times New Roman" w:hAnsi="Times New Roman" w:cs="Times New Roman"/>
          <w:color w:val="1A1A2E"/>
          <w:sz w:val="25"/>
          <w:szCs w:val="25"/>
        </w:rPr>
        <w:t>20</w:t>
      </w:r>
      <w:proofErr w:type="gramEnd"/>
      <w:r w:rsidRPr="000C48C8">
        <w:rPr>
          <w:rFonts w:ascii="Times New Roman" w:hAnsi="Times New Roman" w:cs="Times New Roman"/>
          <w:color w:val="1A1A2E"/>
          <w:sz w:val="25"/>
          <w:szCs w:val="25"/>
        </w:rPr>
        <w:t xml:space="preserve"> columns. The </w:t>
      </w:r>
      <w:proofErr w:type="gramStart"/>
      <w:r w:rsidRPr="000C48C8">
        <w:rPr>
          <w:rFonts w:ascii="Times New Roman" w:hAnsi="Times New Roman" w:cs="Times New Roman"/>
          <w:color w:val="1A1A2E"/>
          <w:sz w:val="25"/>
          <w:szCs w:val="25"/>
        </w:rPr>
        <w:t>19</w:t>
      </w:r>
      <w:proofErr w:type="gramEnd"/>
      <w:r w:rsidRPr="000C48C8">
        <w:rPr>
          <w:rFonts w:ascii="Times New Roman" w:hAnsi="Times New Roman" w:cs="Times New Roman"/>
          <w:color w:val="1A1A2E"/>
          <w:sz w:val="25"/>
          <w:szCs w:val="25"/>
        </w:rPr>
        <w:t xml:space="preserve"> input features used in Version 2.0 are:</w:t>
      </w:r>
    </w:p>
    <w:p w14:paraId="64D4B8D4" w14:textId="77777777" w:rsidR="009F1529" w:rsidRPr="000C48C8" w:rsidRDefault="009F1529">
      <w:pPr>
        <w:spacing w:before="60" w:after="60"/>
        <w:rPr>
          <w:rFonts w:ascii="Times New Roman" w:hAnsi="Times New Roman" w:cs="Times New Roman"/>
          <w:sz w:val="25"/>
          <w:szCs w:val="25"/>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9F1529" w:rsidRPr="000C48C8" w14:paraId="66A56893" w14:textId="77777777">
        <w:tblPrEx>
          <w:tblCellMar>
            <w:top w:w="0" w:type="dxa"/>
            <w:bottom w:w="0" w:type="dxa"/>
          </w:tblCellMar>
        </w:tblPrEx>
        <w:tc>
          <w:tcPr>
            <w:tcW w:w="2400" w:type="dxa"/>
            <w:tcBorders>
              <w:top w:val="single" w:sz="1" w:space="0" w:color="B0BEC5"/>
              <w:left w:val="single" w:sz="1" w:space="0" w:color="B0BEC5"/>
              <w:bottom w:val="single" w:sz="1" w:space="0" w:color="B0BEC5"/>
              <w:right w:val="single" w:sz="1" w:space="0" w:color="B0BEC5"/>
            </w:tcBorders>
            <w:shd w:val="clear" w:color="auto" w:fill="0D2137"/>
            <w:tcMar>
              <w:top w:w="100" w:type="dxa"/>
              <w:left w:w="140" w:type="dxa"/>
              <w:bottom w:w="100" w:type="dxa"/>
              <w:right w:w="140" w:type="dxa"/>
            </w:tcMar>
            <w:vAlign w:val="center"/>
          </w:tcPr>
          <w:p w14:paraId="4FC37A73" w14:textId="77777777" w:rsidR="009F1529" w:rsidRPr="000C48C8" w:rsidRDefault="00000000">
            <w:pPr>
              <w:jc w:val="center"/>
              <w:rPr>
                <w:rFonts w:ascii="Times New Roman" w:hAnsi="Times New Roman" w:cs="Times New Roman"/>
                <w:sz w:val="25"/>
                <w:szCs w:val="25"/>
              </w:rPr>
            </w:pPr>
            <w:r w:rsidRPr="000C48C8">
              <w:rPr>
                <w:rFonts w:ascii="Times New Roman" w:hAnsi="Times New Roman" w:cs="Times New Roman"/>
                <w:b/>
                <w:bCs/>
                <w:color w:val="FFFFFF"/>
                <w:sz w:val="25"/>
                <w:szCs w:val="25"/>
              </w:rPr>
              <w:t>Category</w:t>
            </w:r>
          </w:p>
        </w:tc>
        <w:tc>
          <w:tcPr>
            <w:tcW w:w="6960" w:type="dxa"/>
            <w:tcBorders>
              <w:top w:val="single" w:sz="1" w:space="0" w:color="B0BEC5"/>
              <w:left w:val="single" w:sz="1" w:space="0" w:color="B0BEC5"/>
              <w:bottom w:val="single" w:sz="1" w:space="0" w:color="B0BEC5"/>
              <w:right w:val="single" w:sz="1" w:space="0" w:color="B0BEC5"/>
            </w:tcBorders>
            <w:shd w:val="clear" w:color="auto" w:fill="0D2137"/>
            <w:tcMar>
              <w:top w:w="100" w:type="dxa"/>
              <w:left w:w="140" w:type="dxa"/>
              <w:bottom w:w="100" w:type="dxa"/>
              <w:right w:w="140" w:type="dxa"/>
            </w:tcMar>
            <w:vAlign w:val="center"/>
          </w:tcPr>
          <w:p w14:paraId="193D7B07" w14:textId="77777777" w:rsidR="009F1529" w:rsidRPr="000C48C8" w:rsidRDefault="00000000">
            <w:pPr>
              <w:jc w:val="center"/>
              <w:rPr>
                <w:rFonts w:ascii="Times New Roman" w:hAnsi="Times New Roman" w:cs="Times New Roman"/>
                <w:sz w:val="25"/>
                <w:szCs w:val="25"/>
              </w:rPr>
            </w:pPr>
            <w:r w:rsidRPr="000C48C8">
              <w:rPr>
                <w:rFonts w:ascii="Times New Roman" w:hAnsi="Times New Roman" w:cs="Times New Roman"/>
                <w:b/>
                <w:bCs/>
                <w:color w:val="FFFFFF"/>
                <w:sz w:val="25"/>
                <w:szCs w:val="25"/>
              </w:rPr>
              <w:t>Features</w:t>
            </w:r>
          </w:p>
        </w:tc>
      </w:tr>
      <w:tr w:rsidR="009F1529" w:rsidRPr="000C48C8" w14:paraId="37A05D56" w14:textId="77777777">
        <w:tblPrEx>
          <w:tblCellMar>
            <w:top w:w="0" w:type="dxa"/>
            <w:bottom w:w="0" w:type="dxa"/>
          </w:tblCellMar>
        </w:tblPrEx>
        <w:tc>
          <w:tcPr>
            <w:tcW w:w="24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tcPr>
          <w:p w14:paraId="72A9AF9C" w14:textId="77777777" w:rsidR="009F1529" w:rsidRPr="000C48C8" w:rsidRDefault="00000000">
            <w:pPr>
              <w:rPr>
                <w:rFonts w:ascii="Times New Roman" w:hAnsi="Times New Roman" w:cs="Times New Roman"/>
                <w:sz w:val="24"/>
                <w:szCs w:val="24"/>
              </w:rPr>
            </w:pPr>
            <w:r w:rsidRPr="000C48C8">
              <w:rPr>
                <w:rFonts w:ascii="Times New Roman" w:hAnsi="Times New Roman" w:cs="Times New Roman"/>
                <w:color w:val="1A1A2E"/>
                <w:sz w:val="24"/>
                <w:szCs w:val="24"/>
              </w:rPr>
              <w:t>Demographics</w:t>
            </w:r>
          </w:p>
        </w:tc>
        <w:tc>
          <w:tcPr>
            <w:tcW w:w="69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tcPr>
          <w:p w14:paraId="72C2D633" w14:textId="77777777" w:rsidR="009F1529" w:rsidRPr="000C48C8" w:rsidRDefault="00000000">
            <w:pPr>
              <w:rPr>
                <w:rFonts w:ascii="Times New Roman" w:hAnsi="Times New Roman" w:cs="Times New Roman"/>
                <w:sz w:val="24"/>
                <w:szCs w:val="24"/>
              </w:rPr>
            </w:pPr>
            <w:r w:rsidRPr="000C48C8">
              <w:rPr>
                <w:rFonts w:ascii="Times New Roman" w:hAnsi="Times New Roman" w:cs="Times New Roman"/>
                <w:color w:val="1A1A2E"/>
                <w:sz w:val="24"/>
                <w:szCs w:val="24"/>
              </w:rPr>
              <w:t>age, gender, city_type (Rural / Semi-Urban / Urban)</w:t>
            </w:r>
          </w:p>
        </w:tc>
      </w:tr>
      <w:tr w:rsidR="009F1529" w:rsidRPr="000C48C8" w14:paraId="5E621C8B" w14:textId="77777777">
        <w:tblPrEx>
          <w:tblCellMar>
            <w:top w:w="0" w:type="dxa"/>
            <w:bottom w:w="0" w:type="dxa"/>
          </w:tblCellMar>
        </w:tblPrEx>
        <w:tc>
          <w:tcPr>
            <w:tcW w:w="2400" w:type="dxa"/>
            <w:tcBorders>
              <w:top w:val="single" w:sz="1" w:space="0" w:color="B0BEC5"/>
              <w:left w:val="single" w:sz="1" w:space="0" w:color="B0BEC5"/>
              <w:bottom w:val="single" w:sz="1" w:space="0" w:color="B0BEC5"/>
              <w:right w:val="single" w:sz="1" w:space="0" w:color="B0BEC5"/>
            </w:tcBorders>
            <w:shd w:val="clear" w:color="auto" w:fill="E8F4FD"/>
            <w:tcMar>
              <w:top w:w="80" w:type="dxa"/>
              <w:left w:w="140" w:type="dxa"/>
              <w:bottom w:w="80" w:type="dxa"/>
              <w:right w:w="140" w:type="dxa"/>
            </w:tcMar>
          </w:tcPr>
          <w:p w14:paraId="1E297AFF" w14:textId="77777777" w:rsidR="009F1529" w:rsidRPr="000C48C8" w:rsidRDefault="00000000">
            <w:pPr>
              <w:rPr>
                <w:rFonts w:ascii="Times New Roman" w:hAnsi="Times New Roman" w:cs="Times New Roman"/>
                <w:sz w:val="24"/>
                <w:szCs w:val="24"/>
              </w:rPr>
            </w:pPr>
            <w:r w:rsidRPr="000C48C8">
              <w:rPr>
                <w:rFonts w:ascii="Times New Roman" w:hAnsi="Times New Roman" w:cs="Times New Roman"/>
                <w:color w:val="1A1A2E"/>
                <w:sz w:val="24"/>
                <w:szCs w:val="24"/>
              </w:rPr>
              <w:t>Health Indicators</w:t>
            </w:r>
          </w:p>
        </w:tc>
        <w:tc>
          <w:tcPr>
            <w:tcW w:w="6960" w:type="dxa"/>
            <w:tcBorders>
              <w:top w:val="single" w:sz="1" w:space="0" w:color="B0BEC5"/>
              <w:left w:val="single" w:sz="1" w:space="0" w:color="B0BEC5"/>
              <w:bottom w:val="single" w:sz="1" w:space="0" w:color="B0BEC5"/>
              <w:right w:val="single" w:sz="1" w:space="0" w:color="B0BEC5"/>
            </w:tcBorders>
            <w:shd w:val="clear" w:color="auto" w:fill="E8F4FD"/>
            <w:tcMar>
              <w:top w:w="80" w:type="dxa"/>
              <w:left w:w="140" w:type="dxa"/>
              <w:bottom w:w="80" w:type="dxa"/>
              <w:right w:w="140" w:type="dxa"/>
            </w:tcMar>
          </w:tcPr>
          <w:p w14:paraId="38603871" w14:textId="77777777" w:rsidR="009F1529" w:rsidRPr="000C48C8" w:rsidRDefault="00000000">
            <w:pPr>
              <w:rPr>
                <w:rFonts w:ascii="Times New Roman" w:hAnsi="Times New Roman" w:cs="Times New Roman"/>
                <w:sz w:val="24"/>
                <w:szCs w:val="24"/>
              </w:rPr>
            </w:pPr>
            <w:r w:rsidRPr="000C48C8">
              <w:rPr>
                <w:rFonts w:ascii="Times New Roman" w:hAnsi="Times New Roman" w:cs="Times New Roman"/>
                <w:color w:val="1A1A2E"/>
                <w:sz w:val="24"/>
                <w:szCs w:val="24"/>
              </w:rPr>
              <w:t>bmi, smoker, diabetes, hypertension, heart_disease, asthma</w:t>
            </w:r>
          </w:p>
        </w:tc>
      </w:tr>
      <w:tr w:rsidR="009F1529" w:rsidRPr="000C48C8" w14:paraId="646BD45E" w14:textId="77777777">
        <w:tblPrEx>
          <w:tblCellMar>
            <w:top w:w="0" w:type="dxa"/>
            <w:bottom w:w="0" w:type="dxa"/>
          </w:tblCellMar>
        </w:tblPrEx>
        <w:tc>
          <w:tcPr>
            <w:tcW w:w="24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tcPr>
          <w:p w14:paraId="74EDE3FF" w14:textId="77777777" w:rsidR="009F1529" w:rsidRPr="000C48C8" w:rsidRDefault="00000000">
            <w:pPr>
              <w:rPr>
                <w:rFonts w:ascii="Times New Roman" w:hAnsi="Times New Roman" w:cs="Times New Roman"/>
                <w:sz w:val="24"/>
                <w:szCs w:val="24"/>
              </w:rPr>
            </w:pPr>
            <w:r w:rsidRPr="000C48C8">
              <w:rPr>
                <w:rFonts w:ascii="Times New Roman" w:hAnsi="Times New Roman" w:cs="Times New Roman"/>
                <w:color w:val="1A1A2E"/>
                <w:sz w:val="24"/>
                <w:szCs w:val="24"/>
              </w:rPr>
              <w:t>Lifestyle</w:t>
            </w:r>
          </w:p>
        </w:tc>
        <w:tc>
          <w:tcPr>
            <w:tcW w:w="69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tcPr>
          <w:p w14:paraId="6550B63B" w14:textId="77777777" w:rsidR="009F1529" w:rsidRPr="000C48C8" w:rsidRDefault="00000000">
            <w:pPr>
              <w:rPr>
                <w:rFonts w:ascii="Times New Roman" w:hAnsi="Times New Roman" w:cs="Times New Roman"/>
                <w:sz w:val="24"/>
                <w:szCs w:val="24"/>
              </w:rPr>
            </w:pPr>
            <w:r w:rsidRPr="000C48C8">
              <w:rPr>
                <w:rFonts w:ascii="Times New Roman" w:hAnsi="Times New Roman" w:cs="Times New Roman"/>
                <w:color w:val="1A1A2E"/>
                <w:sz w:val="24"/>
                <w:szCs w:val="24"/>
              </w:rPr>
              <w:t>physical_activity_level, daily_steps, sleep_hours, stress_level</w:t>
            </w:r>
          </w:p>
        </w:tc>
      </w:tr>
      <w:tr w:rsidR="009F1529" w:rsidRPr="000C48C8" w14:paraId="052E45C2" w14:textId="77777777">
        <w:tblPrEx>
          <w:tblCellMar>
            <w:top w:w="0" w:type="dxa"/>
            <w:bottom w:w="0" w:type="dxa"/>
          </w:tblCellMar>
        </w:tblPrEx>
        <w:tc>
          <w:tcPr>
            <w:tcW w:w="2400" w:type="dxa"/>
            <w:tcBorders>
              <w:top w:val="single" w:sz="1" w:space="0" w:color="B0BEC5"/>
              <w:left w:val="single" w:sz="1" w:space="0" w:color="B0BEC5"/>
              <w:bottom w:val="single" w:sz="1" w:space="0" w:color="B0BEC5"/>
              <w:right w:val="single" w:sz="1" w:space="0" w:color="B0BEC5"/>
            </w:tcBorders>
            <w:shd w:val="clear" w:color="auto" w:fill="E8F4FD"/>
            <w:tcMar>
              <w:top w:w="80" w:type="dxa"/>
              <w:left w:w="140" w:type="dxa"/>
              <w:bottom w:w="80" w:type="dxa"/>
              <w:right w:w="140" w:type="dxa"/>
            </w:tcMar>
          </w:tcPr>
          <w:p w14:paraId="17BEF94F" w14:textId="77777777" w:rsidR="009F1529" w:rsidRPr="000C48C8" w:rsidRDefault="00000000">
            <w:pPr>
              <w:rPr>
                <w:rFonts w:ascii="Times New Roman" w:hAnsi="Times New Roman" w:cs="Times New Roman"/>
                <w:sz w:val="24"/>
                <w:szCs w:val="24"/>
              </w:rPr>
            </w:pPr>
            <w:r w:rsidRPr="000C48C8">
              <w:rPr>
                <w:rFonts w:ascii="Times New Roman" w:hAnsi="Times New Roman" w:cs="Times New Roman"/>
                <w:color w:val="1A1A2E"/>
                <w:sz w:val="24"/>
                <w:szCs w:val="24"/>
              </w:rPr>
              <w:t>Healthcare Utilization</w:t>
            </w:r>
          </w:p>
        </w:tc>
        <w:tc>
          <w:tcPr>
            <w:tcW w:w="6960" w:type="dxa"/>
            <w:tcBorders>
              <w:top w:val="single" w:sz="1" w:space="0" w:color="B0BEC5"/>
              <w:left w:val="single" w:sz="1" w:space="0" w:color="B0BEC5"/>
              <w:bottom w:val="single" w:sz="1" w:space="0" w:color="B0BEC5"/>
              <w:right w:val="single" w:sz="1" w:space="0" w:color="B0BEC5"/>
            </w:tcBorders>
            <w:shd w:val="clear" w:color="auto" w:fill="E8F4FD"/>
            <w:tcMar>
              <w:top w:w="80" w:type="dxa"/>
              <w:left w:w="140" w:type="dxa"/>
              <w:bottom w:w="80" w:type="dxa"/>
              <w:right w:w="140" w:type="dxa"/>
            </w:tcMar>
          </w:tcPr>
          <w:p w14:paraId="146F1967" w14:textId="77777777" w:rsidR="009F1529" w:rsidRPr="000C48C8" w:rsidRDefault="00000000">
            <w:pPr>
              <w:rPr>
                <w:rFonts w:ascii="Times New Roman" w:hAnsi="Times New Roman" w:cs="Times New Roman"/>
                <w:sz w:val="24"/>
                <w:szCs w:val="24"/>
              </w:rPr>
            </w:pPr>
            <w:r w:rsidRPr="000C48C8">
              <w:rPr>
                <w:rFonts w:ascii="Times New Roman" w:hAnsi="Times New Roman" w:cs="Times New Roman"/>
                <w:color w:val="1A1A2E"/>
                <w:sz w:val="24"/>
                <w:szCs w:val="24"/>
              </w:rPr>
              <w:t>doctor_visits_per_year, hospital_admissions, medication_count</w:t>
            </w:r>
          </w:p>
        </w:tc>
      </w:tr>
      <w:tr w:rsidR="009F1529" w:rsidRPr="000C48C8" w14:paraId="3BA43096" w14:textId="77777777">
        <w:tblPrEx>
          <w:tblCellMar>
            <w:top w:w="0" w:type="dxa"/>
            <w:bottom w:w="0" w:type="dxa"/>
          </w:tblCellMar>
        </w:tblPrEx>
        <w:tc>
          <w:tcPr>
            <w:tcW w:w="24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tcPr>
          <w:p w14:paraId="5B36E5F0" w14:textId="77777777" w:rsidR="009F1529" w:rsidRPr="000C48C8" w:rsidRDefault="00000000">
            <w:pPr>
              <w:rPr>
                <w:rFonts w:ascii="Times New Roman" w:hAnsi="Times New Roman" w:cs="Times New Roman"/>
                <w:sz w:val="24"/>
                <w:szCs w:val="24"/>
              </w:rPr>
            </w:pPr>
            <w:r w:rsidRPr="000C48C8">
              <w:rPr>
                <w:rFonts w:ascii="Times New Roman" w:hAnsi="Times New Roman" w:cs="Times New Roman"/>
                <w:color w:val="1A1A2E"/>
                <w:sz w:val="24"/>
                <w:szCs w:val="24"/>
              </w:rPr>
              <w:t>Insurance</w:t>
            </w:r>
          </w:p>
        </w:tc>
        <w:tc>
          <w:tcPr>
            <w:tcW w:w="69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tcPr>
          <w:p w14:paraId="64200672" w14:textId="77777777" w:rsidR="009F1529" w:rsidRPr="000C48C8" w:rsidRDefault="00000000">
            <w:pPr>
              <w:rPr>
                <w:rFonts w:ascii="Times New Roman" w:hAnsi="Times New Roman" w:cs="Times New Roman"/>
                <w:sz w:val="24"/>
                <w:szCs w:val="24"/>
              </w:rPr>
            </w:pPr>
            <w:r w:rsidRPr="000C48C8">
              <w:rPr>
                <w:rFonts w:ascii="Times New Roman" w:hAnsi="Times New Roman" w:cs="Times New Roman"/>
                <w:color w:val="1A1A2E"/>
                <w:sz w:val="24"/>
                <w:szCs w:val="24"/>
              </w:rPr>
              <w:t>insurance_type, insurance_coverage_pct, previous_year_cost</w:t>
            </w:r>
          </w:p>
        </w:tc>
      </w:tr>
      <w:tr w:rsidR="009F1529" w:rsidRPr="000C48C8" w14:paraId="32B86A2F" w14:textId="77777777">
        <w:tblPrEx>
          <w:tblCellMar>
            <w:top w:w="0" w:type="dxa"/>
            <w:bottom w:w="0" w:type="dxa"/>
          </w:tblCellMar>
        </w:tblPrEx>
        <w:tc>
          <w:tcPr>
            <w:tcW w:w="2400" w:type="dxa"/>
            <w:tcBorders>
              <w:top w:val="single" w:sz="1" w:space="0" w:color="B0BEC5"/>
              <w:left w:val="single" w:sz="1" w:space="0" w:color="B0BEC5"/>
              <w:bottom w:val="single" w:sz="1" w:space="0" w:color="B0BEC5"/>
              <w:right w:val="single" w:sz="1" w:space="0" w:color="B0BEC5"/>
            </w:tcBorders>
            <w:shd w:val="clear" w:color="auto" w:fill="E8F4FD"/>
            <w:tcMar>
              <w:top w:w="80" w:type="dxa"/>
              <w:left w:w="140" w:type="dxa"/>
              <w:bottom w:w="80" w:type="dxa"/>
              <w:right w:w="140" w:type="dxa"/>
            </w:tcMar>
          </w:tcPr>
          <w:p w14:paraId="24E8B6EC" w14:textId="77777777" w:rsidR="009F1529" w:rsidRPr="000C48C8" w:rsidRDefault="00000000">
            <w:pPr>
              <w:rPr>
                <w:rFonts w:ascii="Times New Roman" w:hAnsi="Times New Roman" w:cs="Times New Roman"/>
                <w:sz w:val="24"/>
                <w:szCs w:val="24"/>
              </w:rPr>
            </w:pPr>
            <w:r w:rsidRPr="000C48C8">
              <w:rPr>
                <w:rFonts w:ascii="Times New Roman" w:hAnsi="Times New Roman" w:cs="Times New Roman"/>
                <w:color w:val="1A1A2E"/>
                <w:sz w:val="24"/>
                <w:szCs w:val="24"/>
              </w:rPr>
              <w:t>Target Variable</w:t>
            </w:r>
          </w:p>
        </w:tc>
        <w:tc>
          <w:tcPr>
            <w:tcW w:w="6960" w:type="dxa"/>
            <w:tcBorders>
              <w:top w:val="single" w:sz="1" w:space="0" w:color="B0BEC5"/>
              <w:left w:val="single" w:sz="1" w:space="0" w:color="B0BEC5"/>
              <w:bottom w:val="single" w:sz="1" w:space="0" w:color="B0BEC5"/>
              <w:right w:val="single" w:sz="1" w:space="0" w:color="B0BEC5"/>
            </w:tcBorders>
            <w:shd w:val="clear" w:color="auto" w:fill="E8F4FD"/>
            <w:tcMar>
              <w:top w:w="80" w:type="dxa"/>
              <w:left w:w="140" w:type="dxa"/>
              <w:bottom w:w="80" w:type="dxa"/>
              <w:right w:w="140" w:type="dxa"/>
            </w:tcMar>
          </w:tcPr>
          <w:p w14:paraId="0EBE39B4" w14:textId="77777777" w:rsidR="009F1529" w:rsidRPr="000C48C8" w:rsidRDefault="00000000">
            <w:pPr>
              <w:rPr>
                <w:rFonts w:ascii="Times New Roman" w:hAnsi="Times New Roman" w:cs="Times New Roman"/>
                <w:sz w:val="24"/>
                <w:szCs w:val="24"/>
              </w:rPr>
            </w:pPr>
            <w:r w:rsidRPr="000C48C8">
              <w:rPr>
                <w:rFonts w:ascii="Times New Roman" w:hAnsi="Times New Roman" w:cs="Times New Roman"/>
                <w:color w:val="1A1A2E"/>
                <w:sz w:val="24"/>
                <w:szCs w:val="24"/>
              </w:rPr>
              <w:t>annual_medical_cost (continuous, USD)</w:t>
            </w:r>
          </w:p>
        </w:tc>
      </w:tr>
    </w:tbl>
    <w:p w14:paraId="67CE64F7" w14:textId="77777777" w:rsidR="009F1529" w:rsidRPr="000C48C8" w:rsidRDefault="009F1529">
      <w:pPr>
        <w:spacing w:before="60" w:after="60"/>
        <w:rPr>
          <w:rFonts w:ascii="Times New Roman" w:hAnsi="Times New Roman" w:cs="Times New Roman"/>
        </w:rPr>
      </w:pPr>
    </w:p>
    <w:p w14:paraId="7404340A" w14:textId="77777777" w:rsidR="009F1529" w:rsidRPr="000C48C8" w:rsidRDefault="00000000">
      <w:pPr>
        <w:pStyle w:val="Heading1"/>
        <w:pBdr>
          <w:bottom w:val="single" w:sz="3" w:space="6" w:color="00D4FF"/>
        </w:pBdr>
        <w:rPr>
          <w:rFonts w:ascii="Times New Roman" w:hAnsi="Times New Roman" w:cs="Times New Roman"/>
        </w:rPr>
      </w:pPr>
      <w:bookmarkStart w:id="9" w:name="_Toc228739963"/>
      <w:r w:rsidRPr="000C48C8">
        <w:rPr>
          <w:rFonts w:ascii="Times New Roman" w:hAnsi="Times New Roman" w:cs="Times New Roman"/>
        </w:rPr>
        <w:t>4. Key Features &amp; Deliverables</w:t>
      </w:r>
      <w:bookmarkEnd w:id="9"/>
    </w:p>
    <w:p w14:paraId="604D5B71" w14:textId="77777777" w:rsidR="009F1529" w:rsidRPr="000C48C8" w:rsidRDefault="00000000">
      <w:pPr>
        <w:pStyle w:val="Heading2"/>
        <w:rPr>
          <w:rFonts w:ascii="Times New Roman" w:hAnsi="Times New Roman" w:cs="Times New Roman"/>
        </w:rPr>
      </w:pPr>
      <w:bookmarkStart w:id="10" w:name="_Toc228739964"/>
      <w:r w:rsidRPr="000C48C8">
        <w:rPr>
          <w:rFonts w:ascii="Times New Roman" w:hAnsi="Times New Roman" w:cs="Times New Roman"/>
        </w:rPr>
        <w:t>4.1 Authentication System</w:t>
      </w:r>
      <w:bookmarkEnd w:id="10"/>
    </w:p>
    <w:p w14:paraId="12B9E8FA" w14:textId="77777777" w:rsidR="009F1529" w:rsidRPr="000C48C8" w:rsidRDefault="00000000">
      <w:pPr>
        <w:spacing w:before="80" w:after="80" w:line="276" w:lineRule="auto"/>
        <w:rPr>
          <w:rFonts w:ascii="Times New Roman" w:hAnsi="Times New Roman" w:cs="Times New Roman"/>
          <w:sz w:val="25"/>
          <w:szCs w:val="25"/>
        </w:rPr>
      </w:pPr>
      <w:r w:rsidRPr="000C48C8">
        <w:rPr>
          <w:rFonts w:ascii="Times New Roman" w:hAnsi="Times New Roman" w:cs="Times New Roman"/>
          <w:color w:val="1A1A2E"/>
          <w:sz w:val="25"/>
          <w:szCs w:val="25"/>
        </w:rPr>
        <w:t>Version 2.0 introduces a complete patient authentication flow managed by the UserManager class:</w:t>
      </w:r>
    </w:p>
    <w:p w14:paraId="012B7A05" w14:textId="77777777" w:rsidR="009F1529" w:rsidRPr="000C48C8" w:rsidRDefault="00000000">
      <w:pPr>
        <w:pStyle w:val="ListParagraph"/>
        <w:numPr>
          <w:ilvl w:val="0"/>
          <w:numId w:val="2"/>
        </w:numPr>
        <w:spacing w:before="60" w:after="60"/>
        <w:rPr>
          <w:rFonts w:ascii="Times New Roman" w:hAnsi="Times New Roman" w:cs="Times New Roman"/>
          <w:sz w:val="25"/>
          <w:szCs w:val="25"/>
        </w:rPr>
      </w:pPr>
      <w:r w:rsidRPr="000C48C8">
        <w:rPr>
          <w:rFonts w:ascii="Times New Roman" w:hAnsi="Times New Roman" w:cs="Times New Roman"/>
          <w:color w:val="1A1A2E"/>
          <w:sz w:val="25"/>
          <w:szCs w:val="25"/>
        </w:rPr>
        <w:t xml:space="preserve">Sign-Up: patients choose a unique Patient ID, full name, and password. Passwords </w:t>
      </w:r>
      <w:proofErr w:type="gramStart"/>
      <w:r w:rsidRPr="000C48C8">
        <w:rPr>
          <w:rFonts w:ascii="Times New Roman" w:hAnsi="Times New Roman" w:cs="Times New Roman"/>
          <w:color w:val="1A1A2E"/>
          <w:sz w:val="25"/>
          <w:szCs w:val="25"/>
        </w:rPr>
        <w:t>are hashed</w:t>
      </w:r>
      <w:proofErr w:type="gramEnd"/>
      <w:r w:rsidRPr="000C48C8">
        <w:rPr>
          <w:rFonts w:ascii="Times New Roman" w:hAnsi="Times New Roman" w:cs="Times New Roman"/>
          <w:color w:val="1A1A2E"/>
          <w:sz w:val="25"/>
          <w:szCs w:val="25"/>
        </w:rPr>
        <w:t xml:space="preserve"> with SHA-256 before storage.</w:t>
      </w:r>
    </w:p>
    <w:p w14:paraId="7BF4B1F5" w14:textId="77777777" w:rsidR="009F1529" w:rsidRPr="000C48C8" w:rsidRDefault="00000000">
      <w:pPr>
        <w:pStyle w:val="ListParagraph"/>
        <w:numPr>
          <w:ilvl w:val="0"/>
          <w:numId w:val="2"/>
        </w:numPr>
        <w:spacing w:before="60" w:after="60"/>
        <w:rPr>
          <w:rFonts w:ascii="Times New Roman" w:hAnsi="Times New Roman" w:cs="Times New Roman"/>
          <w:sz w:val="25"/>
          <w:szCs w:val="25"/>
        </w:rPr>
      </w:pPr>
      <w:r w:rsidRPr="000C48C8">
        <w:rPr>
          <w:rFonts w:ascii="Times New Roman" w:hAnsi="Times New Roman" w:cs="Times New Roman"/>
          <w:color w:val="1A1A2E"/>
          <w:sz w:val="25"/>
          <w:szCs w:val="25"/>
        </w:rPr>
        <w:t xml:space="preserve">Login: patient ID + password </w:t>
      </w:r>
      <w:proofErr w:type="gramStart"/>
      <w:r w:rsidRPr="000C48C8">
        <w:rPr>
          <w:rFonts w:ascii="Times New Roman" w:hAnsi="Times New Roman" w:cs="Times New Roman"/>
          <w:color w:val="1A1A2E"/>
          <w:sz w:val="25"/>
          <w:szCs w:val="25"/>
        </w:rPr>
        <w:t>are validated</w:t>
      </w:r>
      <w:proofErr w:type="gramEnd"/>
      <w:r w:rsidRPr="000C48C8">
        <w:rPr>
          <w:rFonts w:ascii="Times New Roman" w:hAnsi="Times New Roman" w:cs="Times New Roman"/>
          <w:color w:val="1A1A2E"/>
          <w:sz w:val="25"/>
          <w:szCs w:val="25"/>
        </w:rPr>
        <w:t xml:space="preserve"> against the JSON store. On success, the patient name </w:t>
      </w:r>
      <w:proofErr w:type="gramStart"/>
      <w:r w:rsidRPr="000C48C8">
        <w:rPr>
          <w:rFonts w:ascii="Times New Roman" w:hAnsi="Times New Roman" w:cs="Times New Roman"/>
          <w:color w:val="1A1A2E"/>
          <w:sz w:val="25"/>
          <w:szCs w:val="25"/>
        </w:rPr>
        <w:t>is stored</w:t>
      </w:r>
      <w:proofErr w:type="gramEnd"/>
      <w:r w:rsidRPr="000C48C8">
        <w:rPr>
          <w:rFonts w:ascii="Times New Roman" w:hAnsi="Times New Roman" w:cs="Times New Roman"/>
          <w:color w:val="1A1A2E"/>
          <w:sz w:val="25"/>
          <w:szCs w:val="25"/>
        </w:rPr>
        <w:t xml:space="preserve"> in st.session_state.</w:t>
      </w:r>
    </w:p>
    <w:p w14:paraId="755C0148" w14:textId="77777777" w:rsidR="009F1529" w:rsidRPr="000C48C8" w:rsidRDefault="00000000">
      <w:pPr>
        <w:pStyle w:val="ListParagraph"/>
        <w:numPr>
          <w:ilvl w:val="0"/>
          <w:numId w:val="2"/>
        </w:numPr>
        <w:spacing w:before="60" w:after="60"/>
        <w:rPr>
          <w:rFonts w:ascii="Times New Roman" w:hAnsi="Times New Roman" w:cs="Times New Roman"/>
          <w:sz w:val="25"/>
          <w:szCs w:val="25"/>
        </w:rPr>
      </w:pPr>
      <w:r w:rsidRPr="000C48C8">
        <w:rPr>
          <w:rFonts w:ascii="Times New Roman" w:hAnsi="Times New Roman" w:cs="Times New Roman"/>
          <w:color w:val="1A1A2E"/>
          <w:sz w:val="25"/>
          <w:szCs w:val="25"/>
        </w:rPr>
        <w:t>Session Persistence: the Streamlit session state maintains logged-in status until the patient explicitly logs out via the sidebar.</w:t>
      </w:r>
    </w:p>
    <w:p w14:paraId="65AA2782" w14:textId="77777777" w:rsidR="009F1529" w:rsidRPr="000C48C8" w:rsidRDefault="00000000">
      <w:pPr>
        <w:pStyle w:val="ListParagraph"/>
        <w:numPr>
          <w:ilvl w:val="0"/>
          <w:numId w:val="2"/>
        </w:numPr>
        <w:spacing w:before="60" w:after="60"/>
        <w:rPr>
          <w:rFonts w:ascii="Times New Roman" w:hAnsi="Times New Roman" w:cs="Times New Roman"/>
          <w:sz w:val="25"/>
          <w:szCs w:val="25"/>
        </w:rPr>
      </w:pPr>
      <w:r w:rsidRPr="000C48C8">
        <w:rPr>
          <w:rFonts w:ascii="Times New Roman" w:hAnsi="Times New Roman" w:cs="Times New Roman"/>
          <w:color w:val="1A1A2E"/>
          <w:sz w:val="25"/>
          <w:szCs w:val="25"/>
        </w:rPr>
        <w:t>Data Store: all users and their reports are persisted in users.json on the local filesystem — no external database required.</w:t>
      </w:r>
    </w:p>
    <w:p w14:paraId="4BBA85E9" w14:textId="77777777" w:rsidR="009F1529" w:rsidRPr="000C48C8" w:rsidRDefault="009F1529">
      <w:pPr>
        <w:spacing w:before="60" w:after="60"/>
        <w:rPr>
          <w:rFonts w:ascii="Times New Roman" w:hAnsi="Times New Roman" w:cs="Times New Roman"/>
        </w:rPr>
      </w:pPr>
    </w:p>
    <w:p w14:paraId="4DB013C2" w14:textId="77777777" w:rsidR="009F1529" w:rsidRPr="000C48C8" w:rsidRDefault="00000000">
      <w:pPr>
        <w:pStyle w:val="Heading2"/>
        <w:rPr>
          <w:rFonts w:ascii="Times New Roman" w:hAnsi="Times New Roman" w:cs="Times New Roman"/>
        </w:rPr>
      </w:pPr>
      <w:bookmarkStart w:id="11" w:name="_Toc228739965"/>
      <w:r w:rsidRPr="000C48C8">
        <w:rPr>
          <w:rFonts w:ascii="Times New Roman" w:hAnsi="Times New Roman" w:cs="Times New Roman"/>
        </w:rPr>
        <w:t>4.2 Liquid Glass Prediction Interface</w:t>
      </w:r>
      <w:bookmarkEnd w:id="11"/>
    </w:p>
    <w:p w14:paraId="76F2EAB1" w14:textId="77777777" w:rsidR="009F1529" w:rsidRPr="000C48C8" w:rsidRDefault="00000000">
      <w:pPr>
        <w:spacing w:before="80" w:after="80" w:line="276" w:lineRule="auto"/>
        <w:rPr>
          <w:rFonts w:ascii="Times New Roman" w:hAnsi="Times New Roman" w:cs="Times New Roman"/>
          <w:sz w:val="25"/>
          <w:szCs w:val="25"/>
        </w:rPr>
      </w:pPr>
      <w:r w:rsidRPr="000C48C8">
        <w:rPr>
          <w:rFonts w:ascii="Times New Roman" w:hAnsi="Times New Roman" w:cs="Times New Roman"/>
          <w:color w:val="1A1A2E"/>
          <w:sz w:val="25"/>
          <w:szCs w:val="25"/>
        </w:rPr>
        <w:t xml:space="preserve">The main prediction interface </w:t>
      </w:r>
      <w:proofErr w:type="gramStart"/>
      <w:r w:rsidRPr="000C48C8">
        <w:rPr>
          <w:rFonts w:ascii="Times New Roman" w:hAnsi="Times New Roman" w:cs="Times New Roman"/>
          <w:color w:val="1A1A2E"/>
          <w:sz w:val="25"/>
          <w:szCs w:val="25"/>
        </w:rPr>
        <w:t>is rendered</w:t>
      </w:r>
      <w:proofErr w:type="gramEnd"/>
      <w:r w:rsidRPr="000C48C8">
        <w:rPr>
          <w:rFonts w:ascii="Times New Roman" w:hAnsi="Times New Roman" w:cs="Times New Roman"/>
          <w:color w:val="1A1A2E"/>
          <w:sz w:val="25"/>
          <w:szCs w:val="25"/>
        </w:rPr>
        <w:t xml:space="preserve"> as a frosted glass card on a full-bleed background image. Custom CSS achieves the liquid glass effect:</w:t>
      </w:r>
    </w:p>
    <w:p w14:paraId="602273BF" w14:textId="77777777" w:rsidR="009F1529" w:rsidRPr="000C48C8" w:rsidRDefault="00000000">
      <w:pPr>
        <w:pStyle w:val="ListParagraph"/>
        <w:numPr>
          <w:ilvl w:val="0"/>
          <w:numId w:val="2"/>
        </w:numPr>
        <w:spacing w:before="60" w:after="60"/>
        <w:rPr>
          <w:rFonts w:ascii="Times New Roman" w:hAnsi="Times New Roman" w:cs="Times New Roman"/>
          <w:sz w:val="25"/>
          <w:szCs w:val="25"/>
        </w:rPr>
      </w:pPr>
      <w:r w:rsidRPr="000C48C8">
        <w:rPr>
          <w:rFonts w:ascii="Times New Roman" w:hAnsi="Times New Roman" w:cs="Times New Roman"/>
          <w:color w:val="1A1A2E"/>
          <w:sz w:val="25"/>
          <w:szCs w:val="25"/>
        </w:rPr>
        <w:t>backdrop-filter: blur(16px) saturate(180%) — creates the frosted glass visual on all cards and the sidebar</w:t>
      </w:r>
    </w:p>
    <w:p w14:paraId="24BF5283" w14:textId="77777777" w:rsidR="009F1529" w:rsidRPr="000C48C8" w:rsidRDefault="00000000">
      <w:pPr>
        <w:pStyle w:val="ListParagraph"/>
        <w:numPr>
          <w:ilvl w:val="0"/>
          <w:numId w:val="2"/>
        </w:numPr>
        <w:spacing w:before="60" w:after="60"/>
        <w:rPr>
          <w:rFonts w:ascii="Times New Roman" w:hAnsi="Times New Roman" w:cs="Times New Roman"/>
          <w:sz w:val="25"/>
          <w:szCs w:val="25"/>
        </w:rPr>
      </w:pPr>
      <w:r w:rsidRPr="000C48C8">
        <w:rPr>
          <w:rFonts w:ascii="Times New Roman" w:hAnsi="Times New Roman" w:cs="Times New Roman"/>
          <w:color w:val="1A1A2E"/>
          <w:sz w:val="25"/>
          <w:szCs w:val="25"/>
        </w:rPr>
        <w:lastRenderedPageBreak/>
        <w:t>rgba(255, 255, 255, 0.07) backgrounds with 1px rgba white border — simulates glass depth</w:t>
      </w:r>
    </w:p>
    <w:p w14:paraId="5ACD232F" w14:textId="77777777" w:rsidR="009F1529" w:rsidRPr="000C48C8" w:rsidRDefault="00000000">
      <w:pPr>
        <w:pStyle w:val="ListParagraph"/>
        <w:numPr>
          <w:ilvl w:val="0"/>
          <w:numId w:val="2"/>
        </w:numPr>
        <w:spacing w:before="60" w:after="60"/>
        <w:rPr>
          <w:rFonts w:ascii="Times New Roman" w:hAnsi="Times New Roman" w:cs="Times New Roman"/>
          <w:sz w:val="25"/>
          <w:szCs w:val="25"/>
        </w:rPr>
      </w:pPr>
      <w:r w:rsidRPr="000C48C8">
        <w:rPr>
          <w:rFonts w:ascii="Times New Roman" w:hAnsi="Times New Roman" w:cs="Times New Roman"/>
          <w:color w:val="1A1A2E"/>
          <w:sz w:val="25"/>
          <w:szCs w:val="25"/>
        </w:rPr>
        <w:t>Electric cyan (#00D4FF) as the accent color for the predicted cost amount, matching the app visual identity</w:t>
      </w:r>
    </w:p>
    <w:p w14:paraId="0ACBB9BD" w14:textId="77777777" w:rsidR="009F1529" w:rsidRPr="000C48C8" w:rsidRDefault="00000000">
      <w:pPr>
        <w:pStyle w:val="ListParagraph"/>
        <w:numPr>
          <w:ilvl w:val="0"/>
          <w:numId w:val="2"/>
        </w:numPr>
        <w:spacing w:before="60" w:after="60"/>
        <w:rPr>
          <w:rFonts w:ascii="Times New Roman" w:hAnsi="Times New Roman" w:cs="Times New Roman"/>
          <w:sz w:val="25"/>
          <w:szCs w:val="25"/>
        </w:rPr>
      </w:pPr>
      <w:r w:rsidRPr="000C48C8">
        <w:rPr>
          <w:rFonts w:ascii="Times New Roman" w:hAnsi="Times New Roman" w:cs="Times New Roman"/>
          <w:color w:val="1A1A2E"/>
          <w:sz w:val="25"/>
          <w:szCs w:val="25"/>
        </w:rPr>
        <w:t>Sidebar patient info panel uses a very faint white tint (rgba 255,255,255,0.05) for minimal visual noise</w:t>
      </w:r>
    </w:p>
    <w:p w14:paraId="44A13E35" w14:textId="77777777" w:rsidR="009F1529" w:rsidRPr="000C48C8" w:rsidRDefault="00000000">
      <w:pPr>
        <w:pStyle w:val="ListParagraph"/>
        <w:numPr>
          <w:ilvl w:val="0"/>
          <w:numId w:val="2"/>
        </w:numPr>
        <w:spacing w:before="60" w:after="60"/>
        <w:rPr>
          <w:rFonts w:ascii="Times New Roman" w:hAnsi="Times New Roman" w:cs="Times New Roman"/>
          <w:sz w:val="25"/>
          <w:szCs w:val="25"/>
        </w:rPr>
      </w:pPr>
      <w:r w:rsidRPr="000C48C8">
        <w:rPr>
          <w:rFonts w:ascii="Times New Roman" w:hAnsi="Times New Roman" w:cs="Times New Roman"/>
          <w:color w:val="1A1A2E"/>
          <w:sz w:val="25"/>
          <w:szCs w:val="25"/>
        </w:rPr>
        <w:t xml:space="preserve">The Streamlit header bar </w:t>
      </w:r>
      <w:proofErr w:type="gramStart"/>
      <w:r w:rsidRPr="000C48C8">
        <w:rPr>
          <w:rFonts w:ascii="Times New Roman" w:hAnsi="Times New Roman" w:cs="Times New Roman"/>
          <w:color w:val="1A1A2E"/>
          <w:sz w:val="25"/>
          <w:szCs w:val="25"/>
        </w:rPr>
        <w:t>is made</w:t>
      </w:r>
      <w:proofErr w:type="gramEnd"/>
      <w:r w:rsidRPr="000C48C8">
        <w:rPr>
          <w:rFonts w:ascii="Times New Roman" w:hAnsi="Times New Roman" w:cs="Times New Roman"/>
          <w:color w:val="1A1A2E"/>
          <w:sz w:val="25"/>
          <w:szCs w:val="25"/>
        </w:rPr>
        <w:t xml:space="preserve"> transparent so the background bleeds through the full viewport</w:t>
      </w:r>
    </w:p>
    <w:p w14:paraId="78DC5A15" w14:textId="77777777" w:rsidR="009F1529" w:rsidRPr="000C48C8" w:rsidRDefault="009F1529">
      <w:pPr>
        <w:spacing w:before="60" w:after="60"/>
        <w:rPr>
          <w:rFonts w:ascii="Times New Roman" w:hAnsi="Times New Roman" w:cs="Times New Roman"/>
        </w:rPr>
      </w:pPr>
    </w:p>
    <w:p w14:paraId="3878C7DF" w14:textId="77777777" w:rsidR="009F1529" w:rsidRPr="000C48C8" w:rsidRDefault="00000000">
      <w:pPr>
        <w:pStyle w:val="Heading2"/>
        <w:rPr>
          <w:rFonts w:ascii="Times New Roman" w:hAnsi="Times New Roman" w:cs="Times New Roman"/>
        </w:rPr>
      </w:pPr>
      <w:bookmarkStart w:id="12" w:name="_Toc228739966"/>
      <w:r w:rsidRPr="000C48C8">
        <w:rPr>
          <w:rFonts w:ascii="Times New Roman" w:hAnsi="Times New Roman" w:cs="Times New Roman"/>
        </w:rPr>
        <w:t>4.3 Health Metrics Visualization — Liquid Glass Tubes</w:t>
      </w:r>
      <w:bookmarkEnd w:id="12"/>
    </w:p>
    <w:p w14:paraId="0C9893C0" w14:textId="77777777" w:rsidR="009F1529" w:rsidRPr="000C48C8" w:rsidRDefault="00000000">
      <w:pPr>
        <w:spacing w:before="80" w:after="80" w:line="276" w:lineRule="auto"/>
        <w:rPr>
          <w:rFonts w:ascii="Times New Roman" w:hAnsi="Times New Roman" w:cs="Times New Roman"/>
          <w:sz w:val="25"/>
          <w:szCs w:val="25"/>
        </w:rPr>
      </w:pPr>
      <w:r w:rsidRPr="000C48C8">
        <w:rPr>
          <w:rFonts w:ascii="Times New Roman" w:hAnsi="Times New Roman" w:cs="Times New Roman"/>
          <w:color w:val="1A1A2E"/>
          <w:sz w:val="25"/>
          <w:szCs w:val="25"/>
        </w:rPr>
        <w:t>The signature visual feature of Version 2.0 is the liquid glass tube component that renders each patient metric as an animated glass cylinder:</w:t>
      </w:r>
    </w:p>
    <w:p w14:paraId="5468E924" w14:textId="77777777" w:rsidR="009F1529" w:rsidRPr="000C48C8" w:rsidRDefault="009F1529">
      <w:pPr>
        <w:spacing w:before="60" w:after="6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9F1529" w:rsidRPr="000C48C8" w14:paraId="7BAE34DC" w14:textId="77777777">
        <w:tblPrEx>
          <w:tblCellMar>
            <w:top w:w="0" w:type="dxa"/>
            <w:bottom w:w="0" w:type="dxa"/>
          </w:tblCellMar>
        </w:tblPrEx>
        <w:tc>
          <w:tcPr>
            <w:tcW w:w="2400" w:type="dxa"/>
            <w:tcBorders>
              <w:top w:val="single" w:sz="1" w:space="0" w:color="B0BEC5"/>
              <w:left w:val="single" w:sz="1" w:space="0" w:color="B0BEC5"/>
              <w:bottom w:val="single" w:sz="1" w:space="0" w:color="B0BEC5"/>
              <w:right w:val="single" w:sz="1" w:space="0" w:color="B0BEC5"/>
            </w:tcBorders>
            <w:shd w:val="clear" w:color="auto" w:fill="0D2137"/>
            <w:tcMar>
              <w:top w:w="100" w:type="dxa"/>
              <w:left w:w="140" w:type="dxa"/>
              <w:bottom w:w="100" w:type="dxa"/>
              <w:right w:w="140" w:type="dxa"/>
            </w:tcMar>
            <w:vAlign w:val="center"/>
          </w:tcPr>
          <w:p w14:paraId="57C4F35A" w14:textId="77777777" w:rsidR="009F1529" w:rsidRPr="000C48C8" w:rsidRDefault="00000000">
            <w:pPr>
              <w:jc w:val="center"/>
              <w:rPr>
                <w:rFonts w:ascii="Times New Roman" w:hAnsi="Times New Roman" w:cs="Times New Roman"/>
                <w:sz w:val="25"/>
                <w:szCs w:val="25"/>
              </w:rPr>
            </w:pPr>
            <w:r w:rsidRPr="000C48C8">
              <w:rPr>
                <w:rFonts w:ascii="Times New Roman" w:hAnsi="Times New Roman" w:cs="Times New Roman"/>
                <w:b/>
                <w:bCs/>
                <w:color w:val="FFFFFF"/>
                <w:sz w:val="25"/>
                <w:szCs w:val="25"/>
              </w:rPr>
              <w:t>Component</w:t>
            </w:r>
          </w:p>
        </w:tc>
        <w:tc>
          <w:tcPr>
            <w:tcW w:w="6960" w:type="dxa"/>
            <w:tcBorders>
              <w:top w:val="single" w:sz="1" w:space="0" w:color="B0BEC5"/>
              <w:left w:val="single" w:sz="1" w:space="0" w:color="B0BEC5"/>
              <w:bottom w:val="single" w:sz="1" w:space="0" w:color="B0BEC5"/>
              <w:right w:val="single" w:sz="1" w:space="0" w:color="B0BEC5"/>
            </w:tcBorders>
            <w:shd w:val="clear" w:color="auto" w:fill="0D2137"/>
            <w:tcMar>
              <w:top w:w="100" w:type="dxa"/>
              <w:left w:w="140" w:type="dxa"/>
              <w:bottom w:w="100" w:type="dxa"/>
              <w:right w:w="140" w:type="dxa"/>
            </w:tcMar>
            <w:vAlign w:val="center"/>
          </w:tcPr>
          <w:p w14:paraId="39B8A567" w14:textId="77777777" w:rsidR="009F1529" w:rsidRPr="000C48C8" w:rsidRDefault="00000000">
            <w:pPr>
              <w:jc w:val="center"/>
              <w:rPr>
                <w:rFonts w:ascii="Times New Roman" w:hAnsi="Times New Roman" w:cs="Times New Roman"/>
                <w:sz w:val="25"/>
                <w:szCs w:val="25"/>
              </w:rPr>
            </w:pPr>
            <w:r w:rsidRPr="000C48C8">
              <w:rPr>
                <w:rFonts w:ascii="Times New Roman" w:hAnsi="Times New Roman" w:cs="Times New Roman"/>
                <w:b/>
                <w:bCs/>
                <w:color w:val="FFFFFF"/>
                <w:sz w:val="25"/>
                <w:szCs w:val="25"/>
              </w:rPr>
              <w:t>Description</w:t>
            </w:r>
          </w:p>
        </w:tc>
      </w:tr>
      <w:tr w:rsidR="009F1529" w:rsidRPr="000C48C8" w14:paraId="0D0D2009" w14:textId="77777777">
        <w:tblPrEx>
          <w:tblCellMar>
            <w:top w:w="0" w:type="dxa"/>
            <w:bottom w:w="0" w:type="dxa"/>
          </w:tblCellMar>
        </w:tblPrEx>
        <w:tc>
          <w:tcPr>
            <w:tcW w:w="24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tcPr>
          <w:p w14:paraId="652ED0F5" w14:textId="77777777" w:rsidR="009F1529" w:rsidRPr="000C48C8" w:rsidRDefault="00000000">
            <w:pPr>
              <w:rPr>
                <w:rFonts w:ascii="Times New Roman" w:hAnsi="Times New Roman" w:cs="Times New Roman"/>
                <w:sz w:val="24"/>
                <w:szCs w:val="24"/>
              </w:rPr>
            </w:pPr>
            <w:r w:rsidRPr="000C48C8">
              <w:rPr>
                <w:rFonts w:ascii="Times New Roman" w:hAnsi="Times New Roman" w:cs="Times New Roman"/>
                <w:color w:val="1A1A2E"/>
                <w:sz w:val="24"/>
                <w:szCs w:val="24"/>
              </w:rPr>
              <w:t>Glass Tube</w:t>
            </w:r>
          </w:p>
        </w:tc>
        <w:tc>
          <w:tcPr>
            <w:tcW w:w="69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tcPr>
          <w:p w14:paraId="50133CB7" w14:textId="77777777" w:rsidR="009F1529" w:rsidRPr="000C48C8" w:rsidRDefault="00000000">
            <w:pPr>
              <w:rPr>
                <w:rFonts w:ascii="Times New Roman" w:hAnsi="Times New Roman" w:cs="Times New Roman"/>
                <w:sz w:val="24"/>
                <w:szCs w:val="24"/>
              </w:rPr>
            </w:pPr>
            <w:r w:rsidRPr="000C48C8">
              <w:rPr>
                <w:rFonts w:ascii="Times New Roman" w:hAnsi="Times New Roman" w:cs="Times New Roman"/>
                <w:color w:val="1A1A2E"/>
                <w:sz w:val="24"/>
                <w:szCs w:val="24"/>
              </w:rPr>
              <w:t>60px wide × 180px tall rounded cylinder with blur backdrop and inset shadow</w:t>
            </w:r>
          </w:p>
        </w:tc>
      </w:tr>
      <w:tr w:rsidR="009F1529" w:rsidRPr="000C48C8" w14:paraId="1AE1FC4F" w14:textId="77777777">
        <w:tblPrEx>
          <w:tblCellMar>
            <w:top w:w="0" w:type="dxa"/>
            <w:bottom w:w="0" w:type="dxa"/>
          </w:tblCellMar>
        </w:tblPrEx>
        <w:tc>
          <w:tcPr>
            <w:tcW w:w="2400" w:type="dxa"/>
            <w:tcBorders>
              <w:top w:val="single" w:sz="1" w:space="0" w:color="B0BEC5"/>
              <w:left w:val="single" w:sz="1" w:space="0" w:color="B0BEC5"/>
              <w:bottom w:val="single" w:sz="1" w:space="0" w:color="B0BEC5"/>
              <w:right w:val="single" w:sz="1" w:space="0" w:color="B0BEC5"/>
            </w:tcBorders>
            <w:shd w:val="clear" w:color="auto" w:fill="E8F4FD"/>
            <w:tcMar>
              <w:top w:w="80" w:type="dxa"/>
              <w:left w:w="140" w:type="dxa"/>
              <w:bottom w:w="80" w:type="dxa"/>
              <w:right w:w="140" w:type="dxa"/>
            </w:tcMar>
          </w:tcPr>
          <w:p w14:paraId="4B92ADCB" w14:textId="77777777" w:rsidR="009F1529" w:rsidRPr="000C48C8" w:rsidRDefault="00000000">
            <w:pPr>
              <w:rPr>
                <w:rFonts w:ascii="Times New Roman" w:hAnsi="Times New Roman" w:cs="Times New Roman"/>
                <w:sz w:val="24"/>
                <w:szCs w:val="24"/>
              </w:rPr>
            </w:pPr>
            <w:r w:rsidRPr="000C48C8">
              <w:rPr>
                <w:rFonts w:ascii="Times New Roman" w:hAnsi="Times New Roman" w:cs="Times New Roman"/>
                <w:color w:val="1A1A2E"/>
                <w:sz w:val="24"/>
                <w:szCs w:val="24"/>
              </w:rPr>
              <w:t>Liquid Fill</w:t>
            </w:r>
          </w:p>
        </w:tc>
        <w:tc>
          <w:tcPr>
            <w:tcW w:w="6960" w:type="dxa"/>
            <w:tcBorders>
              <w:top w:val="single" w:sz="1" w:space="0" w:color="B0BEC5"/>
              <w:left w:val="single" w:sz="1" w:space="0" w:color="B0BEC5"/>
              <w:bottom w:val="single" w:sz="1" w:space="0" w:color="B0BEC5"/>
              <w:right w:val="single" w:sz="1" w:space="0" w:color="B0BEC5"/>
            </w:tcBorders>
            <w:shd w:val="clear" w:color="auto" w:fill="E8F4FD"/>
            <w:tcMar>
              <w:top w:w="80" w:type="dxa"/>
              <w:left w:w="140" w:type="dxa"/>
              <w:bottom w:w="80" w:type="dxa"/>
              <w:right w:w="140" w:type="dxa"/>
            </w:tcMar>
          </w:tcPr>
          <w:p w14:paraId="55222B3F" w14:textId="77777777" w:rsidR="009F1529" w:rsidRPr="000C48C8" w:rsidRDefault="00000000">
            <w:pPr>
              <w:rPr>
                <w:rFonts w:ascii="Times New Roman" w:hAnsi="Times New Roman" w:cs="Times New Roman"/>
                <w:sz w:val="24"/>
                <w:szCs w:val="24"/>
              </w:rPr>
            </w:pPr>
            <w:r w:rsidRPr="000C48C8">
              <w:rPr>
                <w:rFonts w:ascii="Times New Roman" w:hAnsi="Times New Roman" w:cs="Times New Roman"/>
                <w:color w:val="1A1A2E"/>
                <w:sz w:val="24"/>
                <w:szCs w:val="24"/>
              </w:rPr>
              <w:t>Colored fill rising from the bottom — height% maps to the metric risk level (0-100%)</w:t>
            </w:r>
          </w:p>
        </w:tc>
      </w:tr>
      <w:tr w:rsidR="009F1529" w:rsidRPr="000C48C8" w14:paraId="696BCE84" w14:textId="77777777">
        <w:tblPrEx>
          <w:tblCellMar>
            <w:top w:w="0" w:type="dxa"/>
            <w:bottom w:w="0" w:type="dxa"/>
          </w:tblCellMar>
        </w:tblPrEx>
        <w:tc>
          <w:tcPr>
            <w:tcW w:w="24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tcPr>
          <w:p w14:paraId="6A99362B" w14:textId="77777777" w:rsidR="009F1529" w:rsidRPr="000C48C8" w:rsidRDefault="00000000">
            <w:pPr>
              <w:rPr>
                <w:rFonts w:ascii="Times New Roman" w:hAnsi="Times New Roman" w:cs="Times New Roman"/>
                <w:sz w:val="24"/>
                <w:szCs w:val="24"/>
              </w:rPr>
            </w:pPr>
            <w:r w:rsidRPr="000C48C8">
              <w:rPr>
                <w:rFonts w:ascii="Times New Roman" w:hAnsi="Times New Roman" w:cs="Times New Roman"/>
                <w:color w:val="1A1A2E"/>
                <w:sz w:val="24"/>
                <w:szCs w:val="24"/>
              </w:rPr>
              <w:t>Fill Colors</w:t>
            </w:r>
          </w:p>
        </w:tc>
        <w:tc>
          <w:tcPr>
            <w:tcW w:w="69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tcPr>
          <w:p w14:paraId="12BFF6CD" w14:textId="77777777" w:rsidR="009F1529" w:rsidRPr="000C48C8" w:rsidRDefault="00000000">
            <w:pPr>
              <w:rPr>
                <w:rFonts w:ascii="Times New Roman" w:hAnsi="Times New Roman" w:cs="Times New Roman"/>
                <w:sz w:val="24"/>
                <w:szCs w:val="24"/>
              </w:rPr>
            </w:pPr>
            <w:r w:rsidRPr="000C48C8">
              <w:rPr>
                <w:rFonts w:ascii="Times New Roman" w:hAnsi="Times New Roman" w:cs="Times New Roman"/>
                <w:color w:val="1A1A2E"/>
                <w:sz w:val="24"/>
                <w:szCs w:val="24"/>
              </w:rPr>
              <w:t>Green = good health, Yellow/Amber = warning, Red = danger — applied per metric logic</w:t>
            </w:r>
          </w:p>
        </w:tc>
      </w:tr>
      <w:tr w:rsidR="009F1529" w:rsidRPr="000C48C8" w14:paraId="3B8621B7" w14:textId="77777777">
        <w:tblPrEx>
          <w:tblCellMar>
            <w:top w:w="0" w:type="dxa"/>
            <w:bottom w:w="0" w:type="dxa"/>
          </w:tblCellMar>
        </w:tblPrEx>
        <w:tc>
          <w:tcPr>
            <w:tcW w:w="2400" w:type="dxa"/>
            <w:tcBorders>
              <w:top w:val="single" w:sz="1" w:space="0" w:color="B0BEC5"/>
              <w:left w:val="single" w:sz="1" w:space="0" w:color="B0BEC5"/>
              <w:bottom w:val="single" w:sz="1" w:space="0" w:color="B0BEC5"/>
              <w:right w:val="single" w:sz="1" w:space="0" w:color="B0BEC5"/>
            </w:tcBorders>
            <w:shd w:val="clear" w:color="auto" w:fill="E8F4FD"/>
            <w:tcMar>
              <w:top w:w="80" w:type="dxa"/>
              <w:left w:w="140" w:type="dxa"/>
              <w:bottom w:w="80" w:type="dxa"/>
              <w:right w:w="140" w:type="dxa"/>
            </w:tcMar>
          </w:tcPr>
          <w:p w14:paraId="67DE990F" w14:textId="77777777" w:rsidR="009F1529" w:rsidRPr="000C48C8" w:rsidRDefault="00000000">
            <w:pPr>
              <w:rPr>
                <w:rFonts w:ascii="Times New Roman" w:hAnsi="Times New Roman" w:cs="Times New Roman"/>
                <w:sz w:val="24"/>
                <w:szCs w:val="24"/>
              </w:rPr>
            </w:pPr>
            <w:r w:rsidRPr="000C48C8">
              <w:rPr>
                <w:rFonts w:ascii="Times New Roman" w:hAnsi="Times New Roman" w:cs="Times New Roman"/>
                <w:color w:val="1A1A2E"/>
                <w:sz w:val="24"/>
                <w:szCs w:val="24"/>
              </w:rPr>
              <w:t>Metric Label</w:t>
            </w:r>
          </w:p>
        </w:tc>
        <w:tc>
          <w:tcPr>
            <w:tcW w:w="6960" w:type="dxa"/>
            <w:tcBorders>
              <w:top w:val="single" w:sz="1" w:space="0" w:color="B0BEC5"/>
              <w:left w:val="single" w:sz="1" w:space="0" w:color="B0BEC5"/>
              <w:bottom w:val="single" w:sz="1" w:space="0" w:color="B0BEC5"/>
              <w:right w:val="single" w:sz="1" w:space="0" w:color="B0BEC5"/>
            </w:tcBorders>
            <w:shd w:val="clear" w:color="auto" w:fill="E8F4FD"/>
            <w:tcMar>
              <w:top w:w="80" w:type="dxa"/>
              <w:left w:w="140" w:type="dxa"/>
              <w:bottom w:w="80" w:type="dxa"/>
              <w:right w:w="140" w:type="dxa"/>
            </w:tcMar>
          </w:tcPr>
          <w:p w14:paraId="61A2BEFF" w14:textId="77777777" w:rsidR="009F1529" w:rsidRPr="000C48C8" w:rsidRDefault="00000000">
            <w:pPr>
              <w:rPr>
                <w:rFonts w:ascii="Times New Roman" w:hAnsi="Times New Roman" w:cs="Times New Roman"/>
                <w:sz w:val="24"/>
                <w:szCs w:val="24"/>
              </w:rPr>
            </w:pPr>
            <w:r w:rsidRPr="000C48C8">
              <w:rPr>
                <w:rFonts w:ascii="Times New Roman" w:hAnsi="Times New Roman" w:cs="Times New Roman"/>
                <w:color w:val="1A1A2E"/>
                <w:sz w:val="24"/>
                <w:szCs w:val="24"/>
              </w:rPr>
              <w:t>White bold label below the tube; cyan value display showing the actual reading</w:t>
            </w:r>
          </w:p>
        </w:tc>
      </w:tr>
      <w:tr w:rsidR="009F1529" w:rsidRPr="000C48C8" w14:paraId="6E9FFA65" w14:textId="77777777">
        <w:tblPrEx>
          <w:tblCellMar>
            <w:top w:w="0" w:type="dxa"/>
            <w:bottom w:w="0" w:type="dxa"/>
          </w:tblCellMar>
        </w:tblPrEx>
        <w:tc>
          <w:tcPr>
            <w:tcW w:w="24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tcPr>
          <w:p w14:paraId="23C84498" w14:textId="77777777" w:rsidR="009F1529" w:rsidRPr="000C48C8" w:rsidRDefault="00000000">
            <w:pPr>
              <w:rPr>
                <w:rFonts w:ascii="Times New Roman" w:hAnsi="Times New Roman" w:cs="Times New Roman"/>
                <w:sz w:val="24"/>
                <w:szCs w:val="24"/>
              </w:rPr>
            </w:pPr>
            <w:r w:rsidRPr="000C48C8">
              <w:rPr>
                <w:rFonts w:ascii="Times New Roman" w:hAnsi="Times New Roman" w:cs="Times New Roman"/>
                <w:color w:val="1A1A2E"/>
                <w:sz w:val="24"/>
                <w:szCs w:val="24"/>
              </w:rPr>
              <w:t>Glass Base</w:t>
            </w:r>
          </w:p>
        </w:tc>
        <w:tc>
          <w:tcPr>
            <w:tcW w:w="69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tcPr>
          <w:p w14:paraId="54FC5043" w14:textId="77777777" w:rsidR="009F1529" w:rsidRPr="000C48C8" w:rsidRDefault="00000000">
            <w:pPr>
              <w:rPr>
                <w:rFonts w:ascii="Times New Roman" w:hAnsi="Times New Roman" w:cs="Times New Roman"/>
                <w:sz w:val="24"/>
                <w:szCs w:val="24"/>
              </w:rPr>
            </w:pPr>
            <w:r w:rsidRPr="000C48C8">
              <w:rPr>
                <w:rFonts w:ascii="Times New Roman" w:hAnsi="Times New Roman" w:cs="Times New Roman"/>
                <w:color w:val="1A1A2E"/>
                <w:sz w:val="24"/>
                <w:szCs w:val="24"/>
              </w:rPr>
              <w:t>Flat rounded pedestal beneath the tube for a 3D effect</w:t>
            </w:r>
          </w:p>
        </w:tc>
      </w:tr>
      <w:tr w:rsidR="009F1529" w:rsidRPr="000C48C8" w14:paraId="71BBD132" w14:textId="77777777">
        <w:tblPrEx>
          <w:tblCellMar>
            <w:top w:w="0" w:type="dxa"/>
            <w:bottom w:w="0" w:type="dxa"/>
          </w:tblCellMar>
        </w:tblPrEx>
        <w:tc>
          <w:tcPr>
            <w:tcW w:w="2400" w:type="dxa"/>
            <w:tcBorders>
              <w:top w:val="single" w:sz="1" w:space="0" w:color="B0BEC5"/>
              <w:left w:val="single" w:sz="1" w:space="0" w:color="B0BEC5"/>
              <w:bottom w:val="single" w:sz="1" w:space="0" w:color="B0BEC5"/>
              <w:right w:val="single" w:sz="1" w:space="0" w:color="B0BEC5"/>
            </w:tcBorders>
            <w:shd w:val="clear" w:color="auto" w:fill="E8F4FD"/>
            <w:tcMar>
              <w:top w:w="80" w:type="dxa"/>
              <w:left w:w="140" w:type="dxa"/>
              <w:bottom w:w="80" w:type="dxa"/>
              <w:right w:w="140" w:type="dxa"/>
            </w:tcMar>
          </w:tcPr>
          <w:p w14:paraId="0A55EFA7" w14:textId="77777777" w:rsidR="009F1529" w:rsidRPr="000C48C8" w:rsidRDefault="00000000">
            <w:pPr>
              <w:rPr>
                <w:rFonts w:ascii="Times New Roman" w:hAnsi="Times New Roman" w:cs="Times New Roman"/>
                <w:sz w:val="24"/>
                <w:szCs w:val="24"/>
              </w:rPr>
            </w:pPr>
            <w:r w:rsidRPr="000C48C8">
              <w:rPr>
                <w:rFonts w:ascii="Times New Roman" w:hAnsi="Times New Roman" w:cs="Times New Roman"/>
                <w:color w:val="1A1A2E"/>
                <w:sz w:val="24"/>
                <w:szCs w:val="24"/>
              </w:rPr>
              <w:t>Metrics Shown</w:t>
            </w:r>
          </w:p>
        </w:tc>
        <w:tc>
          <w:tcPr>
            <w:tcW w:w="6960" w:type="dxa"/>
            <w:tcBorders>
              <w:top w:val="single" w:sz="1" w:space="0" w:color="B0BEC5"/>
              <w:left w:val="single" w:sz="1" w:space="0" w:color="B0BEC5"/>
              <w:bottom w:val="single" w:sz="1" w:space="0" w:color="B0BEC5"/>
              <w:right w:val="single" w:sz="1" w:space="0" w:color="B0BEC5"/>
            </w:tcBorders>
            <w:shd w:val="clear" w:color="auto" w:fill="E8F4FD"/>
            <w:tcMar>
              <w:top w:w="80" w:type="dxa"/>
              <w:left w:w="140" w:type="dxa"/>
              <w:bottom w:w="80" w:type="dxa"/>
              <w:right w:w="140" w:type="dxa"/>
            </w:tcMar>
          </w:tcPr>
          <w:p w14:paraId="1DD78FFE" w14:textId="77777777" w:rsidR="009F1529" w:rsidRPr="000C48C8" w:rsidRDefault="00000000">
            <w:pPr>
              <w:rPr>
                <w:rFonts w:ascii="Times New Roman" w:hAnsi="Times New Roman" w:cs="Times New Roman"/>
                <w:sz w:val="24"/>
                <w:szCs w:val="24"/>
              </w:rPr>
            </w:pPr>
            <w:r w:rsidRPr="000C48C8">
              <w:rPr>
                <w:rFonts w:ascii="Times New Roman" w:hAnsi="Times New Roman" w:cs="Times New Roman"/>
                <w:color w:val="1A1A2E"/>
                <w:sz w:val="24"/>
                <w:szCs w:val="24"/>
              </w:rPr>
              <w:t xml:space="preserve">Age, BMI, Stress Level, Sleep Hours, Daily Steps, Activity Level, binary conditions (Smoker, Diabetes, </w:t>
            </w:r>
            <w:proofErr w:type="gramStart"/>
            <w:r w:rsidRPr="000C48C8">
              <w:rPr>
                <w:rFonts w:ascii="Times New Roman" w:hAnsi="Times New Roman" w:cs="Times New Roman"/>
                <w:color w:val="1A1A2E"/>
                <w:sz w:val="24"/>
                <w:szCs w:val="24"/>
              </w:rPr>
              <w:t>etc.</w:t>
            </w:r>
            <w:proofErr w:type="gramEnd"/>
            <w:r w:rsidRPr="000C48C8">
              <w:rPr>
                <w:rFonts w:ascii="Times New Roman" w:hAnsi="Times New Roman" w:cs="Times New Roman"/>
                <w:color w:val="1A1A2E"/>
                <w:sz w:val="24"/>
                <w:szCs w:val="24"/>
              </w:rPr>
              <w:t>), Coverage, Previous Cost</w:t>
            </w:r>
          </w:p>
        </w:tc>
      </w:tr>
    </w:tbl>
    <w:p w14:paraId="4D5567C5" w14:textId="77777777" w:rsidR="009F1529" w:rsidRPr="000C48C8" w:rsidRDefault="009F1529">
      <w:pPr>
        <w:spacing w:before="60" w:after="60"/>
        <w:rPr>
          <w:rFonts w:ascii="Times New Roman" w:hAnsi="Times New Roman" w:cs="Times New Roman"/>
        </w:rPr>
      </w:pPr>
    </w:p>
    <w:p w14:paraId="607ACD1A" w14:textId="77777777" w:rsidR="009F1529" w:rsidRPr="000C48C8" w:rsidRDefault="00000000">
      <w:pPr>
        <w:spacing w:before="80" w:after="80" w:line="276" w:lineRule="auto"/>
        <w:rPr>
          <w:rFonts w:ascii="Times New Roman" w:hAnsi="Times New Roman" w:cs="Times New Roman"/>
          <w:sz w:val="25"/>
          <w:szCs w:val="25"/>
        </w:rPr>
      </w:pPr>
      <w:r w:rsidRPr="000C48C8">
        <w:rPr>
          <w:rFonts w:ascii="Times New Roman" w:hAnsi="Times New Roman" w:cs="Times New Roman"/>
          <w:color w:val="1A1A2E"/>
          <w:sz w:val="25"/>
          <w:szCs w:val="25"/>
        </w:rPr>
        <w:t>Each metric has domain-specific fill logic. For example: Age fills proportionally to 120 (max), BMI normalizes to 50, Stress Level uses the 1-10 scale directly, Sleep Hours inverts (less sleep = higher fill = more risk), and binary conditions (Yes = 90% fill / danger, No = 10% fill / good).</w:t>
      </w:r>
    </w:p>
    <w:p w14:paraId="621B44CC" w14:textId="77777777" w:rsidR="009F1529" w:rsidRPr="000C48C8" w:rsidRDefault="009F1529">
      <w:pPr>
        <w:spacing w:before="60" w:after="60"/>
        <w:rPr>
          <w:rFonts w:ascii="Times New Roman" w:hAnsi="Times New Roman" w:cs="Times New Roman"/>
        </w:rPr>
      </w:pPr>
    </w:p>
    <w:p w14:paraId="4B2B2498" w14:textId="77777777" w:rsidR="009F1529" w:rsidRPr="000C48C8" w:rsidRDefault="00000000">
      <w:pPr>
        <w:pStyle w:val="Heading2"/>
        <w:rPr>
          <w:rFonts w:ascii="Times New Roman" w:hAnsi="Times New Roman" w:cs="Times New Roman"/>
        </w:rPr>
      </w:pPr>
      <w:bookmarkStart w:id="13" w:name="_Toc228739967"/>
      <w:r w:rsidRPr="000C48C8">
        <w:rPr>
          <w:rFonts w:ascii="Times New Roman" w:hAnsi="Times New Roman" w:cs="Times New Roman"/>
        </w:rPr>
        <w:t>4.4 Report Management</w:t>
      </w:r>
      <w:bookmarkEnd w:id="13"/>
    </w:p>
    <w:p w14:paraId="5127B6EE" w14:textId="77777777" w:rsidR="009F1529" w:rsidRPr="000C48C8" w:rsidRDefault="00000000">
      <w:pPr>
        <w:spacing w:before="80" w:after="80" w:line="276" w:lineRule="auto"/>
        <w:rPr>
          <w:rFonts w:ascii="Times New Roman" w:hAnsi="Times New Roman" w:cs="Times New Roman"/>
          <w:sz w:val="25"/>
          <w:szCs w:val="25"/>
        </w:rPr>
      </w:pPr>
      <w:r w:rsidRPr="000C48C8">
        <w:rPr>
          <w:rFonts w:ascii="Times New Roman" w:hAnsi="Times New Roman" w:cs="Times New Roman"/>
          <w:color w:val="1A1A2E"/>
          <w:sz w:val="25"/>
          <w:szCs w:val="25"/>
        </w:rPr>
        <w:t xml:space="preserve">After each prediction, a full report </w:t>
      </w:r>
      <w:proofErr w:type="gramStart"/>
      <w:r w:rsidRPr="000C48C8">
        <w:rPr>
          <w:rFonts w:ascii="Times New Roman" w:hAnsi="Times New Roman" w:cs="Times New Roman"/>
          <w:color w:val="1A1A2E"/>
          <w:sz w:val="25"/>
          <w:szCs w:val="25"/>
        </w:rPr>
        <w:t>is saved</w:t>
      </w:r>
      <w:proofErr w:type="gramEnd"/>
      <w:r w:rsidRPr="000C48C8">
        <w:rPr>
          <w:rFonts w:ascii="Times New Roman" w:hAnsi="Times New Roman" w:cs="Times New Roman"/>
          <w:color w:val="1A1A2E"/>
          <w:sz w:val="25"/>
          <w:szCs w:val="25"/>
        </w:rPr>
        <w:t xml:space="preserve"> to the patient's record in users.json, including the complete input data dictionary, the predicted cost, and personalized suggestions. Previous reports </w:t>
      </w:r>
      <w:proofErr w:type="gramStart"/>
      <w:r w:rsidRPr="000C48C8">
        <w:rPr>
          <w:rFonts w:ascii="Times New Roman" w:hAnsi="Times New Roman" w:cs="Times New Roman"/>
          <w:color w:val="1A1A2E"/>
          <w:sz w:val="25"/>
          <w:szCs w:val="25"/>
        </w:rPr>
        <w:t>are displayed</w:t>
      </w:r>
      <w:proofErr w:type="gramEnd"/>
      <w:r w:rsidRPr="000C48C8">
        <w:rPr>
          <w:rFonts w:ascii="Times New Roman" w:hAnsi="Times New Roman" w:cs="Times New Roman"/>
          <w:color w:val="1A1A2E"/>
          <w:sz w:val="25"/>
          <w:szCs w:val="25"/>
        </w:rPr>
        <w:t xml:space="preserve"> in the sidebar via collapsible expanders with the prediction date and cost, and a "View Full Report Details" button shows the complete input breakdown in two columns.</w:t>
      </w:r>
    </w:p>
    <w:p w14:paraId="7BA1AEE2" w14:textId="77777777" w:rsidR="009F1529" w:rsidRPr="000C48C8" w:rsidRDefault="009F1529">
      <w:pPr>
        <w:spacing w:before="60" w:after="60"/>
        <w:rPr>
          <w:rFonts w:ascii="Times New Roman" w:hAnsi="Times New Roman" w:cs="Times New Roman"/>
        </w:rPr>
      </w:pPr>
    </w:p>
    <w:p w14:paraId="04BF1FEC" w14:textId="77777777" w:rsidR="009F1529" w:rsidRPr="000C48C8" w:rsidRDefault="00000000">
      <w:pPr>
        <w:spacing w:before="80" w:after="80" w:line="276" w:lineRule="auto"/>
        <w:rPr>
          <w:rFonts w:ascii="Times New Roman" w:hAnsi="Times New Roman" w:cs="Times New Roman"/>
          <w:sz w:val="25"/>
          <w:szCs w:val="25"/>
        </w:rPr>
      </w:pPr>
      <w:r w:rsidRPr="000C48C8">
        <w:rPr>
          <w:rFonts w:ascii="Times New Roman" w:hAnsi="Times New Roman" w:cs="Times New Roman"/>
          <w:color w:val="1A1A2E"/>
          <w:sz w:val="25"/>
          <w:szCs w:val="25"/>
        </w:rPr>
        <w:t>For export, patients can use Ctrl+P (or Cmd+P on Mac) to trigger the browser print dialog. The app's CSS includes a @media print block that switches the frosted glass containers to an ink-friendly white background, hides the sidebar, navigation, and buttons, and produces a professional printed report.</w:t>
      </w:r>
    </w:p>
    <w:p w14:paraId="3338521D" w14:textId="77777777" w:rsidR="009F1529" w:rsidRPr="000C48C8" w:rsidRDefault="009F1529">
      <w:pPr>
        <w:spacing w:before="60" w:after="60"/>
        <w:rPr>
          <w:rFonts w:ascii="Times New Roman" w:hAnsi="Times New Roman" w:cs="Times New Roman"/>
        </w:rPr>
      </w:pPr>
    </w:p>
    <w:p w14:paraId="12B2F0EA" w14:textId="77777777" w:rsidR="009F1529" w:rsidRPr="000C48C8" w:rsidRDefault="00000000">
      <w:pPr>
        <w:pStyle w:val="Heading1"/>
        <w:pBdr>
          <w:bottom w:val="single" w:sz="3" w:space="6" w:color="00D4FF"/>
        </w:pBdr>
        <w:rPr>
          <w:rFonts w:ascii="Times New Roman" w:hAnsi="Times New Roman" w:cs="Times New Roman"/>
        </w:rPr>
      </w:pPr>
      <w:bookmarkStart w:id="14" w:name="_Toc228739968"/>
      <w:r w:rsidRPr="000C48C8">
        <w:rPr>
          <w:rFonts w:ascii="Times New Roman" w:hAnsi="Times New Roman" w:cs="Times New Roman"/>
        </w:rPr>
        <w:t>5. UI &amp; Visual Design</w:t>
      </w:r>
      <w:bookmarkEnd w:id="14"/>
    </w:p>
    <w:p w14:paraId="75D0F455" w14:textId="77777777" w:rsidR="009F1529" w:rsidRPr="000C48C8" w:rsidRDefault="00000000">
      <w:pPr>
        <w:spacing w:before="80" w:after="80" w:line="276" w:lineRule="auto"/>
        <w:rPr>
          <w:rFonts w:ascii="Times New Roman" w:hAnsi="Times New Roman" w:cs="Times New Roman"/>
          <w:sz w:val="25"/>
          <w:szCs w:val="25"/>
        </w:rPr>
      </w:pPr>
      <w:r w:rsidRPr="000C48C8">
        <w:rPr>
          <w:rFonts w:ascii="Times New Roman" w:hAnsi="Times New Roman" w:cs="Times New Roman"/>
          <w:color w:val="1A1A2E"/>
          <w:sz w:val="25"/>
          <w:szCs w:val="25"/>
        </w:rPr>
        <w:t xml:space="preserve">Version 2.0's visual design </w:t>
      </w:r>
      <w:proofErr w:type="gramStart"/>
      <w:r w:rsidRPr="000C48C8">
        <w:rPr>
          <w:rFonts w:ascii="Times New Roman" w:hAnsi="Times New Roman" w:cs="Times New Roman"/>
          <w:color w:val="1A1A2E"/>
          <w:sz w:val="25"/>
          <w:szCs w:val="25"/>
        </w:rPr>
        <w:t>is built</w:t>
      </w:r>
      <w:proofErr w:type="gramEnd"/>
      <w:r w:rsidRPr="000C48C8">
        <w:rPr>
          <w:rFonts w:ascii="Times New Roman" w:hAnsi="Times New Roman" w:cs="Times New Roman"/>
          <w:color w:val="1A1A2E"/>
          <w:sz w:val="25"/>
          <w:szCs w:val="25"/>
        </w:rPr>
        <w:t xml:space="preserve"> entirely in CSS injected via st.markdown(unsafe_allow_html=True). The key design components are:</w:t>
      </w:r>
    </w:p>
    <w:p w14:paraId="6C3A4AFA" w14:textId="77777777" w:rsidR="009F1529" w:rsidRPr="000C48C8" w:rsidRDefault="009F1529">
      <w:pPr>
        <w:spacing w:before="60" w:after="6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60"/>
        <w:gridCol w:w="6300"/>
      </w:tblGrid>
      <w:tr w:rsidR="009F1529" w:rsidRPr="000C48C8" w14:paraId="428AFD11" w14:textId="77777777">
        <w:tblPrEx>
          <w:tblCellMar>
            <w:top w:w="0" w:type="dxa"/>
            <w:bottom w:w="0" w:type="dxa"/>
          </w:tblCellMar>
        </w:tblPrEx>
        <w:tc>
          <w:tcPr>
            <w:tcW w:w="3060" w:type="dxa"/>
            <w:tcBorders>
              <w:top w:val="single" w:sz="1" w:space="0" w:color="B0BEC5"/>
              <w:left w:val="single" w:sz="1" w:space="0" w:color="B0BEC5"/>
              <w:bottom w:val="single" w:sz="1" w:space="0" w:color="B0BEC5"/>
              <w:right w:val="single" w:sz="1" w:space="0" w:color="B0BEC5"/>
            </w:tcBorders>
            <w:shd w:val="clear" w:color="auto" w:fill="0D2137"/>
            <w:tcMar>
              <w:top w:w="100" w:type="dxa"/>
              <w:left w:w="140" w:type="dxa"/>
              <w:bottom w:w="100" w:type="dxa"/>
              <w:right w:w="140" w:type="dxa"/>
            </w:tcMar>
            <w:vAlign w:val="center"/>
          </w:tcPr>
          <w:p w14:paraId="135B3A74" w14:textId="77777777" w:rsidR="009F1529" w:rsidRPr="000C48C8" w:rsidRDefault="00000000">
            <w:pPr>
              <w:jc w:val="center"/>
              <w:rPr>
                <w:rFonts w:ascii="Times New Roman" w:hAnsi="Times New Roman" w:cs="Times New Roman"/>
                <w:sz w:val="25"/>
                <w:szCs w:val="25"/>
              </w:rPr>
            </w:pPr>
            <w:r w:rsidRPr="000C48C8">
              <w:rPr>
                <w:rFonts w:ascii="Times New Roman" w:hAnsi="Times New Roman" w:cs="Times New Roman"/>
                <w:b/>
                <w:bCs/>
                <w:color w:val="FFFFFF"/>
                <w:sz w:val="25"/>
                <w:szCs w:val="25"/>
              </w:rPr>
              <w:t>CSS Class / Selector</w:t>
            </w:r>
          </w:p>
        </w:tc>
        <w:tc>
          <w:tcPr>
            <w:tcW w:w="6300" w:type="dxa"/>
            <w:tcBorders>
              <w:top w:val="single" w:sz="1" w:space="0" w:color="B0BEC5"/>
              <w:left w:val="single" w:sz="1" w:space="0" w:color="B0BEC5"/>
              <w:bottom w:val="single" w:sz="1" w:space="0" w:color="B0BEC5"/>
              <w:right w:val="single" w:sz="1" w:space="0" w:color="B0BEC5"/>
            </w:tcBorders>
            <w:shd w:val="clear" w:color="auto" w:fill="0D2137"/>
            <w:tcMar>
              <w:top w:w="100" w:type="dxa"/>
              <w:left w:w="140" w:type="dxa"/>
              <w:bottom w:w="100" w:type="dxa"/>
              <w:right w:w="140" w:type="dxa"/>
            </w:tcMar>
            <w:vAlign w:val="center"/>
          </w:tcPr>
          <w:p w14:paraId="2DDE41B1" w14:textId="77777777" w:rsidR="009F1529" w:rsidRPr="000C48C8" w:rsidRDefault="00000000">
            <w:pPr>
              <w:jc w:val="center"/>
              <w:rPr>
                <w:rFonts w:ascii="Times New Roman" w:hAnsi="Times New Roman" w:cs="Times New Roman"/>
                <w:sz w:val="25"/>
                <w:szCs w:val="25"/>
              </w:rPr>
            </w:pPr>
            <w:r w:rsidRPr="000C48C8">
              <w:rPr>
                <w:rFonts w:ascii="Times New Roman" w:hAnsi="Times New Roman" w:cs="Times New Roman"/>
                <w:b/>
                <w:bCs/>
                <w:color w:val="FFFFFF"/>
                <w:sz w:val="25"/>
                <w:szCs w:val="25"/>
              </w:rPr>
              <w:t>Purpose</w:t>
            </w:r>
          </w:p>
        </w:tc>
      </w:tr>
      <w:tr w:rsidR="009F1529" w:rsidRPr="000C48C8" w14:paraId="0A07FD1B" w14:textId="77777777">
        <w:tblPrEx>
          <w:tblCellMar>
            <w:top w:w="0" w:type="dxa"/>
            <w:bottom w:w="0" w:type="dxa"/>
          </w:tblCellMar>
        </w:tblPrEx>
        <w:tc>
          <w:tcPr>
            <w:tcW w:w="30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tcPr>
          <w:p w14:paraId="691B3FE1" w14:textId="77777777" w:rsidR="009F1529" w:rsidRPr="000C48C8" w:rsidRDefault="00000000">
            <w:pPr>
              <w:rPr>
                <w:rFonts w:ascii="Times New Roman" w:hAnsi="Times New Roman" w:cs="Times New Roman"/>
                <w:sz w:val="24"/>
                <w:szCs w:val="24"/>
              </w:rPr>
            </w:pPr>
            <w:r w:rsidRPr="000C48C8">
              <w:rPr>
                <w:rFonts w:ascii="Times New Roman" w:hAnsi="Times New Roman" w:cs="Times New Roman"/>
                <w:color w:val="1A1A2E"/>
                <w:sz w:val="24"/>
                <w:szCs w:val="24"/>
              </w:rPr>
              <w:t>.main-header</w:t>
            </w:r>
          </w:p>
        </w:tc>
        <w:tc>
          <w:tcPr>
            <w:tcW w:w="63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tcPr>
          <w:p w14:paraId="556E783F" w14:textId="77777777" w:rsidR="009F1529" w:rsidRPr="000C48C8" w:rsidRDefault="00000000">
            <w:pPr>
              <w:rPr>
                <w:rFonts w:ascii="Times New Roman" w:hAnsi="Times New Roman" w:cs="Times New Roman"/>
                <w:sz w:val="24"/>
                <w:szCs w:val="24"/>
              </w:rPr>
            </w:pPr>
            <w:r w:rsidRPr="000C48C8">
              <w:rPr>
                <w:rFonts w:ascii="Times New Roman" w:hAnsi="Times New Roman" w:cs="Times New Roman"/>
                <w:color w:val="1A1A2E"/>
                <w:sz w:val="24"/>
                <w:szCs w:val="24"/>
              </w:rPr>
              <w:t>Full-width centered title with dark glass tint (rgba 8,18,38,0.55) and blur</w:t>
            </w:r>
          </w:p>
        </w:tc>
      </w:tr>
      <w:tr w:rsidR="009F1529" w:rsidRPr="000C48C8" w14:paraId="51B240AE" w14:textId="77777777">
        <w:tblPrEx>
          <w:tblCellMar>
            <w:top w:w="0" w:type="dxa"/>
            <w:bottom w:w="0" w:type="dxa"/>
          </w:tblCellMar>
        </w:tblPrEx>
        <w:tc>
          <w:tcPr>
            <w:tcW w:w="3060" w:type="dxa"/>
            <w:tcBorders>
              <w:top w:val="single" w:sz="1" w:space="0" w:color="B0BEC5"/>
              <w:left w:val="single" w:sz="1" w:space="0" w:color="B0BEC5"/>
              <w:bottom w:val="single" w:sz="1" w:space="0" w:color="B0BEC5"/>
              <w:right w:val="single" w:sz="1" w:space="0" w:color="B0BEC5"/>
            </w:tcBorders>
            <w:shd w:val="clear" w:color="auto" w:fill="E8F4FD"/>
            <w:tcMar>
              <w:top w:w="80" w:type="dxa"/>
              <w:left w:w="140" w:type="dxa"/>
              <w:bottom w:w="80" w:type="dxa"/>
              <w:right w:w="140" w:type="dxa"/>
            </w:tcMar>
          </w:tcPr>
          <w:p w14:paraId="6F859DB8" w14:textId="77777777" w:rsidR="009F1529" w:rsidRPr="000C48C8" w:rsidRDefault="00000000">
            <w:pPr>
              <w:rPr>
                <w:rFonts w:ascii="Times New Roman" w:hAnsi="Times New Roman" w:cs="Times New Roman"/>
                <w:sz w:val="24"/>
                <w:szCs w:val="24"/>
              </w:rPr>
            </w:pPr>
            <w:r w:rsidRPr="000C48C8">
              <w:rPr>
                <w:rFonts w:ascii="Times New Roman" w:hAnsi="Times New Roman" w:cs="Times New Roman"/>
                <w:color w:val="1A1A2E"/>
                <w:sz w:val="24"/>
                <w:szCs w:val="24"/>
              </w:rPr>
              <w:t>.prediction-box</w:t>
            </w:r>
          </w:p>
        </w:tc>
        <w:tc>
          <w:tcPr>
            <w:tcW w:w="6300" w:type="dxa"/>
            <w:tcBorders>
              <w:top w:val="single" w:sz="1" w:space="0" w:color="B0BEC5"/>
              <w:left w:val="single" w:sz="1" w:space="0" w:color="B0BEC5"/>
              <w:bottom w:val="single" w:sz="1" w:space="0" w:color="B0BEC5"/>
              <w:right w:val="single" w:sz="1" w:space="0" w:color="B0BEC5"/>
            </w:tcBorders>
            <w:shd w:val="clear" w:color="auto" w:fill="E8F4FD"/>
            <w:tcMar>
              <w:top w:w="80" w:type="dxa"/>
              <w:left w:w="140" w:type="dxa"/>
              <w:bottom w:w="80" w:type="dxa"/>
              <w:right w:w="140" w:type="dxa"/>
            </w:tcMar>
          </w:tcPr>
          <w:p w14:paraId="74007C6C" w14:textId="77777777" w:rsidR="009F1529" w:rsidRPr="000C48C8" w:rsidRDefault="00000000">
            <w:pPr>
              <w:rPr>
                <w:rFonts w:ascii="Times New Roman" w:hAnsi="Times New Roman" w:cs="Times New Roman"/>
                <w:sz w:val="24"/>
                <w:szCs w:val="24"/>
              </w:rPr>
            </w:pPr>
            <w:r w:rsidRPr="000C48C8">
              <w:rPr>
                <w:rFonts w:ascii="Times New Roman" w:hAnsi="Times New Roman" w:cs="Times New Roman"/>
                <w:color w:val="1A1A2E"/>
                <w:sz w:val="24"/>
                <w:szCs w:val="24"/>
              </w:rPr>
              <w:t>Frosted card for predicted cost — 7% white fill, 1px white border, soft shadow</w:t>
            </w:r>
          </w:p>
        </w:tc>
      </w:tr>
      <w:tr w:rsidR="009F1529" w:rsidRPr="000C48C8" w14:paraId="3F8C3CDF" w14:textId="77777777">
        <w:tblPrEx>
          <w:tblCellMar>
            <w:top w:w="0" w:type="dxa"/>
            <w:bottom w:w="0" w:type="dxa"/>
          </w:tblCellMar>
        </w:tblPrEx>
        <w:tc>
          <w:tcPr>
            <w:tcW w:w="30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tcPr>
          <w:p w14:paraId="3E684062" w14:textId="77777777" w:rsidR="009F1529" w:rsidRPr="000C48C8" w:rsidRDefault="00000000">
            <w:pPr>
              <w:rPr>
                <w:rFonts w:ascii="Times New Roman" w:hAnsi="Times New Roman" w:cs="Times New Roman"/>
                <w:sz w:val="24"/>
                <w:szCs w:val="24"/>
              </w:rPr>
            </w:pPr>
            <w:r w:rsidRPr="000C48C8">
              <w:rPr>
                <w:rFonts w:ascii="Times New Roman" w:hAnsi="Times New Roman" w:cs="Times New Roman"/>
                <w:color w:val="1A1A2E"/>
                <w:sz w:val="24"/>
                <w:szCs w:val="24"/>
              </w:rPr>
              <w:t>.prediction-amount</w:t>
            </w:r>
          </w:p>
        </w:tc>
        <w:tc>
          <w:tcPr>
            <w:tcW w:w="63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tcPr>
          <w:p w14:paraId="407ABC07" w14:textId="77777777" w:rsidR="009F1529" w:rsidRPr="000C48C8" w:rsidRDefault="00000000">
            <w:pPr>
              <w:rPr>
                <w:rFonts w:ascii="Times New Roman" w:hAnsi="Times New Roman" w:cs="Times New Roman"/>
                <w:sz w:val="24"/>
                <w:szCs w:val="24"/>
              </w:rPr>
            </w:pPr>
            <w:r w:rsidRPr="000C48C8">
              <w:rPr>
                <w:rFonts w:ascii="Times New Roman" w:hAnsi="Times New Roman" w:cs="Times New Roman"/>
                <w:color w:val="1A1A2E"/>
                <w:sz w:val="24"/>
                <w:szCs w:val="24"/>
              </w:rPr>
              <w:t>Electric cyan (#00D4FF) 3.5rem bold amount with glow text-shadow</w:t>
            </w:r>
          </w:p>
        </w:tc>
      </w:tr>
      <w:tr w:rsidR="009F1529" w:rsidRPr="000C48C8" w14:paraId="07C8A3E8" w14:textId="77777777">
        <w:tblPrEx>
          <w:tblCellMar>
            <w:top w:w="0" w:type="dxa"/>
            <w:bottom w:w="0" w:type="dxa"/>
          </w:tblCellMar>
        </w:tblPrEx>
        <w:tc>
          <w:tcPr>
            <w:tcW w:w="3060" w:type="dxa"/>
            <w:tcBorders>
              <w:top w:val="single" w:sz="1" w:space="0" w:color="B0BEC5"/>
              <w:left w:val="single" w:sz="1" w:space="0" w:color="B0BEC5"/>
              <w:bottom w:val="single" w:sz="1" w:space="0" w:color="B0BEC5"/>
              <w:right w:val="single" w:sz="1" w:space="0" w:color="B0BEC5"/>
            </w:tcBorders>
            <w:shd w:val="clear" w:color="auto" w:fill="E8F4FD"/>
            <w:tcMar>
              <w:top w:w="80" w:type="dxa"/>
              <w:left w:w="140" w:type="dxa"/>
              <w:bottom w:w="80" w:type="dxa"/>
              <w:right w:w="140" w:type="dxa"/>
            </w:tcMar>
          </w:tcPr>
          <w:p w14:paraId="0208192C" w14:textId="77777777" w:rsidR="009F1529" w:rsidRPr="000C48C8" w:rsidRDefault="00000000">
            <w:pPr>
              <w:rPr>
                <w:rFonts w:ascii="Times New Roman" w:hAnsi="Times New Roman" w:cs="Times New Roman"/>
                <w:sz w:val="24"/>
                <w:szCs w:val="24"/>
              </w:rPr>
            </w:pPr>
            <w:r w:rsidRPr="000C48C8">
              <w:rPr>
                <w:rFonts w:ascii="Times New Roman" w:hAnsi="Times New Roman" w:cs="Times New Roman"/>
                <w:color w:val="1A1A2E"/>
                <w:sz w:val="24"/>
                <w:szCs w:val="24"/>
              </w:rPr>
              <w:t>[data-testid="stSidebar"]</w:t>
            </w:r>
          </w:p>
        </w:tc>
        <w:tc>
          <w:tcPr>
            <w:tcW w:w="6300" w:type="dxa"/>
            <w:tcBorders>
              <w:top w:val="single" w:sz="1" w:space="0" w:color="B0BEC5"/>
              <w:left w:val="single" w:sz="1" w:space="0" w:color="B0BEC5"/>
              <w:bottom w:val="single" w:sz="1" w:space="0" w:color="B0BEC5"/>
              <w:right w:val="single" w:sz="1" w:space="0" w:color="B0BEC5"/>
            </w:tcBorders>
            <w:shd w:val="clear" w:color="auto" w:fill="E8F4FD"/>
            <w:tcMar>
              <w:top w:w="80" w:type="dxa"/>
              <w:left w:w="140" w:type="dxa"/>
              <w:bottom w:w="80" w:type="dxa"/>
              <w:right w:w="140" w:type="dxa"/>
            </w:tcMar>
          </w:tcPr>
          <w:p w14:paraId="0BBA5E84" w14:textId="77777777" w:rsidR="009F1529" w:rsidRPr="000C48C8" w:rsidRDefault="00000000">
            <w:pPr>
              <w:rPr>
                <w:rFonts w:ascii="Times New Roman" w:hAnsi="Times New Roman" w:cs="Times New Roman"/>
                <w:sz w:val="24"/>
                <w:szCs w:val="24"/>
              </w:rPr>
            </w:pPr>
            <w:r w:rsidRPr="000C48C8">
              <w:rPr>
                <w:rFonts w:ascii="Times New Roman" w:hAnsi="Times New Roman" w:cs="Times New Roman"/>
                <w:color w:val="1A1A2E"/>
                <w:sz w:val="24"/>
                <w:szCs w:val="24"/>
              </w:rPr>
              <w:t>Frosted sidebar — 5% white fill, 15px blur, saturate 160%</w:t>
            </w:r>
          </w:p>
        </w:tc>
      </w:tr>
      <w:tr w:rsidR="009F1529" w:rsidRPr="000C48C8" w14:paraId="0E5ED8A6" w14:textId="77777777">
        <w:tblPrEx>
          <w:tblCellMar>
            <w:top w:w="0" w:type="dxa"/>
            <w:bottom w:w="0" w:type="dxa"/>
          </w:tblCellMar>
        </w:tblPrEx>
        <w:tc>
          <w:tcPr>
            <w:tcW w:w="30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tcPr>
          <w:p w14:paraId="3744BD5C" w14:textId="77777777" w:rsidR="009F1529" w:rsidRPr="000C48C8" w:rsidRDefault="00000000">
            <w:pPr>
              <w:rPr>
                <w:rFonts w:ascii="Times New Roman" w:hAnsi="Times New Roman" w:cs="Times New Roman"/>
                <w:sz w:val="24"/>
                <w:szCs w:val="24"/>
              </w:rPr>
            </w:pPr>
            <w:r w:rsidRPr="000C48C8">
              <w:rPr>
                <w:rFonts w:ascii="Times New Roman" w:hAnsi="Times New Roman" w:cs="Times New Roman"/>
                <w:color w:val="1A1A2E"/>
                <w:sz w:val="24"/>
                <w:szCs w:val="24"/>
              </w:rPr>
              <w:t>[data-testid="stNotification"]</w:t>
            </w:r>
          </w:p>
        </w:tc>
        <w:tc>
          <w:tcPr>
            <w:tcW w:w="63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tcPr>
          <w:p w14:paraId="632144F2" w14:textId="77777777" w:rsidR="009F1529" w:rsidRPr="000C48C8" w:rsidRDefault="00000000">
            <w:pPr>
              <w:rPr>
                <w:rFonts w:ascii="Times New Roman" w:hAnsi="Times New Roman" w:cs="Times New Roman"/>
                <w:sz w:val="24"/>
                <w:szCs w:val="24"/>
              </w:rPr>
            </w:pPr>
            <w:r w:rsidRPr="000C48C8">
              <w:rPr>
                <w:rFonts w:ascii="Times New Roman" w:hAnsi="Times New Roman" w:cs="Times New Roman"/>
                <w:color w:val="1A1A2E"/>
                <w:sz w:val="24"/>
                <w:szCs w:val="24"/>
              </w:rPr>
              <w:t>Info/warning boxes — 40% black glass for white text contrast on any background</w:t>
            </w:r>
          </w:p>
        </w:tc>
      </w:tr>
      <w:tr w:rsidR="009F1529" w:rsidRPr="000C48C8" w14:paraId="4F65EF06" w14:textId="77777777">
        <w:tblPrEx>
          <w:tblCellMar>
            <w:top w:w="0" w:type="dxa"/>
            <w:bottom w:w="0" w:type="dxa"/>
          </w:tblCellMar>
        </w:tblPrEx>
        <w:tc>
          <w:tcPr>
            <w:tcW w:w="3060" w:type="dxa"/>
            <w:tcBorders>
              <w:top w:val="single" w:sz="1" w:space="0" w:color="B0BEC5"/>
              <w:left w:val="single" w:sz="1" w:space="0" w:color="B0BEC5"/>
              <w:bottom w:val="single" w:sz="1" w:space="0" w:color="B0BEC5"/>
              <w:right w:val="single" w:sz="1" w:space="0" w:color="B0BEC5"/>
            </w:tcBorders>
            <w:shd w:val="clear" w:color="auto" w:fill="E8F4FD"/>
            <w:tcMar>
              <w:top w:w="80" w:type="dxa"/>
              <w:left w:w="140" w:type="dxa"/>
              <w:bottom w:w="80" w:type="dxa"/>
              <w:right w:w="140" w:type="dxa"/>
            </w:tcMar>
          </w:tcPr>
          <w:p w14:paraId="67AA1EE3" w14:textId="77777777" w:rsidR="009F1529" w:rsidRPr="000C48C8" w:rsidRDefault="00000000">
            <w:pPr>
              <w:rPr>
                <w:rFonts w:ascii="Times New Roman" w:hAnsi="Times New Roman" w:cs="Times New Roman"/>
                <w:sz w:val="24"/>
                <w:szCs w:val="24"/>
              </w:rPr>
            </w:pPr>
            <w:r w:rsidRPr="000C48C8">
              <w:rPr>
                <w:rFonts w:ascii="Times New Roman" w:hAnsi="Times New Roman" w:cs="Times New Roman"/>
                <w:color w:val="1A1A2E"/>
                <w:sz w:val="24"/>
                <w:szCs w:val="24"/>
              </w:rPr>
              <w:t>.health-metric</w:t>
            </w:r>
          </w:p>
        </w:tc>
        <w:tc>
          <w:tcPr>
            <w:tcW w:w="6300" w:type="dxa"/>
            <w:tcBorders>
              <w:top w:val="single" w:sz="1" w:space="0" w:color="B0BEC5"/>
              <w:left w:val="single" w:sz="1" w:space="0" w:color="B0BEC5"/>
              <w:bottom w:val="single" w:sz="1" w:space="0" w:color="B0BEC5"/>
              <w:right w:val="single" w:sz="1" w:space="0" w:color="B0BEC5"/>
            </w:tcBorders>
            <w:shd w:val="clear" w:color="auto" w:fill="E8F4FD"/>
            <w:tcMar>
              <w:top w:w="80" w:type="dxa"/>
              <w:left w:w="140" w:type="dxa"/>
              <w:bottom w:w="80" w:type="dxa"/>
              <w:right w:w="140" w:type="dxa"/>
            </w:tcMar>
          </w:tcPr>
          <w:p w14:paraId="046FC85B" w14:textId="77777777" w:rsidR="009F1529" w:rsidRPr="000C48C8" w:rsidRDefault="00000000">
            <w:pPr>
              <w:rPr>
                <w:rFonts w:ascii="Times New Roman" w:hAnsi="Times New Roman" w:cs="Times New Roman"/>
                <w:sz w:val="24"/>
                <w:szCs w:val="24"/>
              </w:rPr>
            </w:pPr>
            <w:r w:rsidRPr="000C48C8">
              <w:rPr>
                <w:rFonts w:ascii="Times New Roman" w:hAnsi="Times New Roman" w:cs="Times New Roman"/>
                <w:color w:val="1A1A2E"/>
                <w:sz w:val="24"/>
                <w:szCs w:val="24"/>
              </w:rPr>
              <w:t>Individual metric row card — blue left border accent (#3498DB)</w:t>
            </w:r>
          </w:p>
        </w:tc>
      </w:tr>
      <w:tr w:rsidR="009F1529" w:rsidRPr="000C48C8" w14:paraId="1E3C624E" w14:textId="77777777">
        <w:tblPrEx>
          <w:tblCellMar>
            <w:top w:w="0" w:type="dxa"/>
            <w:bottom w:w="0" w:type="dxa"/>
          </w:tblCellMar>
        </w:tblPrEx>
        <w:tc>
          <w:tcPr>
            <w:tcW w:w="30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tcPr>
          <w:p w14:paraId="148F9A37" w14:textId="77777777" w:rsidR="009F1529" w:rsidRPr="000C48C8" w:rsidRDefault="00000000">
            <w:pPr>
              <w:rPr>
                <w:rFonts w:ascii="Times New Roman" w:hAnsi="Times New Roman" w:cs="Times New Roman"/>
                <w:sz w:val="24"/>
                <w:szCs w:val="24"/>
              </w:rPr>
            </w:pPr>
            <w:r w:rsidRPr="000C48C8">
              <w:rPr>
                <w:rFonts w:ascii="Times New Roman" w:hAnsi="Times New Roman" w:cs="Times New Roman"/>
                <w:color w:val="1A1A2E"/>
                <w:sz w:val="24"/>
                <w:szCs w:val="24"/>
              </w:rPr>
              <w:t>.suggestion-item</w:t>
            </w:r>
          </w:p>
        </w:tc>
        <w:tc>
          <w:tcPr>
            <w:tcW w:w="63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tcPr>
          <w:p w14:paraId="641BEC12" w14:textId="77777777" w:rsidR="009F1529" w:rsidRPr="000C48C8" w:rsidRDefault="00000000">
            <w:pPr>
              <w:rPr>
                <w:rFonts w:ascii="Times New Roman" w:hAnsi="Times New Roman" w:cs="Times New Roman"/>
                <w:sz w:val="24"/>
                <w:szCs w:val="24"/>
              </w:rPr>
            </w:pPr>
            <w:r w:rsidRPr="000C48C8">
              <w:rPr>
                <w:rFonts w:ascii="Times New Roman" w:hAnsi="Times New Roman" w:cs="Times New Roman"/>
                <w:color w:val="1A1A2E"/>
                <w:sz w:val="24"/>
                <w:szCs w:val="24"/>
              </w:rPr>
              <w:t>Recommendation card — green left border accent (#27AE60)</w:t>
            </w:r>
          </w:p>
        </w:tc>
      </w:tr>
      <w:tr w:rsidR="009F1529" w:rsidRPr="000C48C8" w14:paraId="2EFDD3A7" w14:textId="77777777">
        <w:tblPrEx>
          <w:tblCellMar>
            <w:top w:w="0" w:type="dxa"/>
            <w:bottom w:w="0" w:type="dxa"/>
          </w:tblCellMar>
        </w:tblPrEx>
        <w:tc>
          <w:tcPr>
            <w:tcW w:w="3060" w:type="dxa"/>
            <w:tcBorders>
              <w:top w:val="single" w:sz="1" w:space="0" w:color="B0BEC5"/>
              <w:left w:val="single" w:sz="1" w:space="0" w:color="B0BEC5"/>
              <w:bottom w:val="single" w:sz="1" w:space="0" w:color="B0BEC5"/>
              <w:right w:val="single" w:sz="1" w:space="0" w:color="B0BEC5"/>
            </w:tcBorders>
            <w:shd w:val="clear" w:color="auto" w:fill="E8F4FD"/>
            <w:tcMar>
              <w:top w:w="80" w:type="dxa"/>
              <w:left w:w="140" w:type="dxa"/>
              <w:bottom w:w="80" w:type="dxa"/>
              <w:right w:w="140" w:type="dxa"/>
            </w:tcMar>
          </w:tcPr>
          <w:p w14:paraId="0D94162B" w14:textId="77777777" w:rsidR="009F1529" w:rsidRPr="000C48C8" w:rsidRDefault="00000000">
            <w:pPr>
              <w:rPr>
                <w:rFonts w:ascii="Times New Roman" w:hAnsi="Times New Roman" w:cs="Times New Roman"/>
                <w:sz w:val="24"/>
                <w:szCs w:val="24"/>
              </w:rPr>
            </w:pPr>
            <w:r w:rsidRPr="000C48C8">
              <w:rPr>
                <w:rFonts w:ascii="Times New Roman" w:hAnsi="Times New Roman" w:cs="Times New Roman"/>
                <w:color w:val="1A1A2E"/>
                <w:sz w:val="24"/>
                <w:szCs w:val="24"/>
              </w:rPr>
              <w:t>.liquid-glass-container</w:t>
            </w:r>
          </w:p>
        </w:tc>
        <w:tc>
          <w:tcPr>
            <w:tcW w:w="6300" w:type="dxa"/>
            <w:tcBorders>
              <w:top w:val="single" w:sz="1" w:space="0" w:color="B0BEC5"/>
              <w:left w:val="single" w:sz="1" w:space="0" w:color="B0BEC5"/>
              <w:bottom w:val="single" w:sz="1" w:space="0" w:color="B0BEC5"/>
              <w:right w:val="single" w:sz="1" w:space="0" w:color="B0BEC5"/>
            </w:tcBorders>
            <w:shd w:val="clear" w:color="auto" w:fill="E8F4FD"/>
            <w:tcMar>
              <w:top w:w="80" w:type="dxa"/>
              <w:left w:w="140" w:type="dxa"/>
              <w:bottom w:w="80" w:type="dxa"/>
              <w:right w:w="140" w:type="dxa"/>
            </w:tcMar>
          </w:tcPr>
          <w:p w14:paraId="05231C35" w14:textId="77777777" w:rsidR="009F1529" w:rsidRPr="000C48C8" w:rsidRDefault="00000000">
            <w:pPr>
              <w:rPr>
                <w:rFonts w:ascii="Times New Roman" w:hAnsi="Times New Roman" w:cs="Times New Roman"/>
                <w:sz w:val="24"/>
                <w:szCs w:val="24"/>
              </w:rPr>
            </w:pPr>
            <w:r w:rsidRPr="000C48C8">
              <w:rPr>
                <w:rFonts w:ascii="Times New Roman" w:hAnsi="Times New Roman" w:cs="Times New Roman"/>
                <w:color w:val="1A1A2E"/>
                <w:sz w:val="24"/>
                <w:szCs w:val="24"/>
              </w:rPr>
              <w:t>Tube + base + label wrapper — centered column flex</w:t>
            </w:r>
          </w:p>
        </w:tc>
      </w:tr>
      <w:tr w:rsidR="009F1529" w:rsidRPr="000C48C8" w14:paraId="5AF59F29" w14:textId="77777777">
        <w:tblPrEx>
          <w:tblCellMar>
            <w:top w:w="0" w:type="dxa"/>
            <w:bottom w:w="0" w:type="dxa"/>
          </w:tblCellMar>
        </w:tblPrEx>
        <w:tc>
          <w:tcPr>
            <w:tcW w:w="30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tcPr>
          <w:p w14:paraId="5AAD828F" w14:textId="77777777" w:rsidR="009F1529" w:rsidRPr="000C48C8" w:rsidRDefault="00000000">
            <w:pPr>
              <w:rPr>
                <w:rFonts w:ascii="Times New Roman" w:hAnsi="Times New Roman" w:cs="Times New Roman"/>
                <w:sz w:val="24"/>
                <w:szCs w:val="24"/>
              </w:rPr>
            </w:pPr>
            <w:r w:rsidRPr="000C48C8">
              <w:rPr>
                <w:rFonts w:ascii="Times New Roman" w:hAnsi="Times New Roman" w:cs="Times New Roman"/>
                <w:color w:val="1A1A2E"/>
                <w:sz w:val="24"/>
                <w:szCs w:val="24"/>
              </w:rPr>
              <w:t>.print-friendly</w:t>
            </w:r>
          </w:p>
        </w:tc>
        <w:tc>
          <w:tcPr>
            <w:tcW w:w="63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tcPr>
          <w:p w14:paraId="4D76A06F" w14:textId="77777777" w:rsidR="009F1529" w:rsidRPr="000C48C8" w:rsidRDefault="00000000">
            <w:pPr>
              <w:rPr>
                <w:rFonts w:ascii="Times New Roman" w:hAnsi="Times New Roman" w:cs="Times New Roman"/>
                <w:sz w:val="24"/>
                <w:szCs w:val="24"/>
              </w:rPr>
            </w:pPr>
            <w:r w:rsidRPr="000C48C8">
              <w:rPr>
                <w:rFonts w:ascii="Times New Roman" w:hAnsi="Times New Roman" w:cs="Times New Roman"/>
                <w:color w:val="1A1A2E"/>
                <w:sz w:val="24"/>
                <w:szCs w:val="24"/>
              </w:rPr>
              <w:t>Report wrapper — glass on screen, white on print (@media print)</w:t>
            </w:r>
          </w:p>
        </w:tc>
      </w:tr>
    </w:tbl>
    <w:p w14:paraId="1BE7C3C2" w14:textId="77777777" w:rsidR="009F1529" w:rsidRDefault="009F1529">
      <w:pPr>
        <w:spacing w:before="60" w:after="60"/>
        <w:rPr>
          <w:rFonts w:ascii="Times New Roman" w:hAnsi="Times New Roman" w:cs="Times New Roman"/>
        </w:rPr>
      </w:pPr>
    </w:p>
    <w:p w14:paraId="26B88174" w14:textId="77777777" w:rsidR="000C48C8" w:rsidRDefault="000C48C8">
      <w:pPr>
        <w:spacing w:before="60" w:after="60"/>
        <w:rPr>
          <w:rFonts w:ascii="Times New Roman" w:hAnsi="Times New Roman" w:cs="Times New Roman"/>
        </w:rPr>
      </w:pPr>
    </w:p>
    <w:p w14:paraId="4EF327E4" w14:textId="77777777" w:rsidR="000C48C8" w:rsidRDefault="000C48C8">
      <w:pPr>
        <w:spacing w:before="60" w:after="60"/>
        <w:rPr>
          <w:rFonts w:ascii="Times New Roman" w:hAnsi="Times New Roman" w:cs="Times New Roman"/>
        </w:rPr>
      </w:pPr>
    </w:p>
    <w:p w14:paraId="0EA74EE2" w14:textId="77777777" w:rsidR="000C48C8" w:rsidRDefault="000C48C8">
      <w:pPr>
        <w:spacing w:before="60" w:after="60"/>
        <w:rPr>
          <w:rFonts w:ascii="Times New Roman" w:hAnsi="Times New Roman" w:cs="Times New Roman"/>
        </w:rPr>
      </w:pPr>
    </w:p>
    <w:p w14:paraId="1EA25220" w14:textId="77777777" w:rsidR="000C48C8" w:rsidRDefault="000C48C8">
      <w:pPr>
        <w:spacing w:before="60" w:after="60"/>
        <w:rPr>
          <w:rFonts w:ascii="Times New Roman" w:hAnsi="Times New Roman" w:cs="Times New Roman"/>
        </w:rPr>
      </w:pPr>
    </w:p>
    <w:p w14:paraId="1FD1479D" w14:textId="77777777" w:rsidR="000C48C8" w:rsidRPr="000C48C8" w:rsidRDefault="000C48C8">
      <w:pPr>
        <w:spacing w:before="60" w:after="60"/>
        <w:rPr>
          <w:rFonts w:ascii="Times New Roman" w:hAnsi="Times New Roman" w:cs="Times New Roman"/>
        </w:rPr>
      </w:pPr>
    </w:p>
    <w:p w14:paraId="254DB77B" w14:textId="77777777" w:rsidR="009F1529" w:rsidRPr="000C48C8" w:rsidRDefault="00000000">
      <w:pPr>
        <w:pStyle w:val="Heading1"/>
        <w:pBdr>
          <w:bottom w:val="single" w:sz="3" w:space="6" w:color="00D4FF"/>
        </w:pBdr>
        <w:rPr>
          <w:rFonts w:ascii="Times New Roman" w:hAnsi="Times New Roman" w:cs="Times New Roman"/>
        </w:rPr>
      </w:pPr>
      <w:bookmarkStart w:id="15" w:name="_Toc228739969"/>
      <w:r w:rsidRPr="000C48C8">
        <w:rPr>
          <w:rFonts w:ascii="Times New Roman" w:hAnsi="Times New Roman" w:cs="Times New Roman"/>
        </w:rPr>
        <w:lastRenderedPageBreak/>
        <w:t>6. Technologies &amp; Dependencies</w:t>
      </w:r>
      <w:bookmarkEnd w:id="1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780"/>
        <w:gridCol w:w="3180"/>
      </w:tblGrid>
      <w:tr w:rsidR="009F1529" w:rsidRPr="000C48C8" w14:paraId="71C16E86" w14:textId="77777777">
        <w:tblPrEx>
          <w:tblCellMar>
            <w:top w:w="0" w:type="dxa"/>
            <w:bottom w:w="0" w:type="dxa"/>
          </w:tblCellMar>
        </w:tblPrEx>
        <w:tc>
          <w:tcPr>
            <w:tcW w:w="2400" w:type="dxa"/>
            <w:tcBorders>
              <w:top w:val="single" w:sz="1" w:space="0" w:color="B0BEC5"/>
              <w:left w:val="single" w:sz="1" w:space="0" w:color="B0BEC5"/>
              <w:bottom w:val="single" w:sz="1" w:space="0" w:color="B0BEC5"/>
              <w:right w:val="single" w:sz="1" w:space="0" w:color="B0BEC5"/>
            </w:tcBorders>
            <w:shd w:val="clear" w:color="auto" w:fill="0D2137"/>
            <w:tcMar>
              <w:top w:w="100" w:type="dxa"/>
              <w:left w:w="140" w:type="dxa"/>
              <w:bottom w:w="100" w:type="dxa"/>
              <w:right w:w="140" w:type="dxa"/>
            </w:tcMar>
            <w:vAlign w:val="center"/>
          </w:tcPr>
          <w:p w14:paraId="3184A088" w14:textId="77777777" w:rsidR="009F1529" w:rsidRPr="000C48C8" w:rsidRDefault="00000000">
            <w:pPr>
              <w:jc w:val="center"/>
              <w:rPr>
                <w:rFonts w:ascii="Times New Roman" w:hAnsi="Times New Roman" w:cs="Times New Roman"/>
                <w:sz w:val="25"/>
                <w:szCs w:val="25"/>
              </w:rPr>
            </w:pPr>
            <w:r w:rsidRPr="000C48C8">
              <w:rPr>
                <w:rFonts w:ascii="Times New Roman" w:hAnsi="Times New Roman" w:cs="Times New Roman"/>
                <w:b/>
                <w:bCs/>
                <w:color w:val="FFFFFF"/>
                <w:sz w:val="25"/>
                <w:szCs w:val="25"/>
              </w:rPr>
              <w:t>Component</w:t>
            </w:r>
          </w:p>
        </w:tc>
        <w:tc>
          <w:tcPr>
            <w:tcW w:w="3780" w:type="dxa"/>
            <w:tcBorders>
              <w:top w:val="single" w:sz="1" w:space="0" w:color="B0BEC5"/>
              <w:left w:val="single" w:sz="1" w:space="0" w:color="B0BEC5"/>
              <w:bottom w:val="single" w:sz="1" w:space="0" w:color="B0BEC5"/>
              <w:right w:val="single" w:sz="1" w:space="0" w:color="B0BEC5"/>
            </w:tcBorders>
            <w:shd w:val="clear" w:color="auto" w:fill="0D2137"/>
            <w:tcMar>
              <w:top w:w="100" w:type="dxa"/>
              <w:left w:w="140" w:type="dxa"/>
              <w:bottom w:w="100" w:type="dxa"/>
              <w:right w:w="140" w:type="dxa"/>
            </w:tcMar>
            <w:vAlign w:val="center"/>
          </w:tcPr>
          <w:p w14:paraId="480F59BF" w14:textId="77777777" w:rsidR="009F1529" w:rsidRPr="000C48C8" w:rsidRDefault="00000000">
            <w:pPr>
              <w:jc w:val="center"/>
              <w:rPr>
                <w:rFonts w:ascii="Times New Roman" w:hAnsi="Times New Roman" w:cs="Times New Roman"/>
                <w:sz w:val="25"/>
                <w:szCs w:val="25"/>
              </w:rPr>
            </w:pPr>
            <w:r w:rsidRPr="000C48C8">
              <w:rPr>
                <w:rFonts w:ascii="Times New Roman" w:hAnsi="Times New Roman" w:cs="Times New Roman"/>
                <w:b/>
                <w:bCs/>
                <w:color w:val="FFFFFF"/>
                <w:sz w:val="25"/>
                <w:szCs w:val="25"/>
              </w:rPr>
              <w:t>Library / Tool</w:t>
            </w:r>
          </w:p>
        </w:tc>
        <w:tc>
          <w:tcPr>
            <w:tcW w:w="3180" w:type="dxa"/>
            <w:tcBorders>
              <w:top w:val="single" w:sz="1" w:space="0" w:color="B0BEC5"/>
              <w:left w:val="single" w:sz="1" w:space="0" w:color="B0BEC5"/>
              <w:bottom w:val="single" w:sz="1" w:space="0" w:color="B0BEC5"/>
              <w:right w:val="single" w:sz="1" w:space="0" w:color="B0BEC5"/>
            </w:tcBorders>
            <w:shd w:val="clear" w:color="auto" w:fill="0D2137"/>
            <w:tcMar>
              <w:top w:w="100" w:type="dxa"/>
              <w:left w:w="140" w:type="dxa"/>
              <w:bottom w:w="100" w:type="dxa"/>
              <w:right w:w="140" w:type="dxa"/>
            </w:tcMar>
            <w:vAlign w:val="center"/>
          </w:tcPr>
          <w:p w14:paraId="0FF2D426" w14:textId="77777777" w:rsidR="009F1529" w:rsidRPr="000C48C8" w:rsidRDefault="00000000">
            <w:pPr>
              <w:jc w:val="center"/>
              <w:rPr>
                <w:rFonts w:ascii="Times New Roman" w:hAnsi="Times New Roman" w:cs="Times New Roman"/>
                <w:sz w:val="25"/>
                <w:szCs w:val="25"/>
              </w:rPr>
            </w:pPr>
            <w:r w:rsidRPr="000C48C8">
              <w:rPr>
                <w:rFonts w:ascii="Times New Roman" w:hAnsi="Times New Roman" w:cs="Times New Roman"/>
                <w:b/>
                <w:bCs/>
                <w:color w:val="FFFFFF"/>
                <w:sz w:val="25"/>
                <w:szCs w:val="25"/>
              </w:rPr>
              <w:t>Version</w:t>
            </w:r>
          </w:p>
        </w:tc>
      </w:tr>
      <w:tr w:rsidR="009F1529" w:rsidRPr="000C48C8" w14:paraId="2D921E4F" w14:textId="77777777">
        <w:tblPrEx>
          <w:tblCellMar>
            <w:top w:w="0" w:type="dxa"/>
            <w:bottom w:w="0" w:type="dxa"/>
          </w:tblCellMar>
        </w:tblPrEx>
        <w:tc>
          <w:tcPr>
            <w:tcW w:w="24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tcPr>
          <w:p w14:paraId="24B9F7C7" w14:textId="77777777" w:rsidR="009F1529" w:rsidRPr="000C48C8" w:rsidRDefault="00000000">
            <w:pPr>
              <w:rPr>
                <w:rFonts w:ascii="Times New Roman" w:hAnsi="Times New Roman" w:cs="Times New Roman"/>
                <w:sz w:val="24"/>
                <w:szCs w:val="24"/>
              </w:rPr>
            </w:pPr>
            <w:r w:rsidRPr="000C48C8">
              <w:rPr>
                <w:rFonts w:ascii="Times New Roman" w:hAnsi="Times New Roman" w:cs="Times New Roman"/>
                <w:color w:val="1A1A2E"/>
                <w:sz w:val="24"/>
                <w:szCs w:val="24"/>
              </w:rPr>
              <w:t>Language</w:t>
            </w:r>
          </w:p>
        </w:tc>
        <w:tc>
          <w:tcPr>
            <w:tcW w:w="378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tcPr>
          <w:p w14:paraId="0D6352C1" w14:textId="77777777" w:rsidR="009F1529" w:rsidRPr="000C48C8" w:rsidRDefault="00000000">
            <w:pPr>
              <w:rPr>
                <w:rFonts w:ascii="Times New Roman" w:hAnsi="Times New Roman" w:cs="Times New Roman"/>
                <w:sz w:val="24"/>
                <w:szCs w:val="24"/>
              </w:rPr>
            </w:pPr>
            <w:r w:rsidRPr="000C48C8">
              <w:rPr>
                <w:rFonts w:ascii="Times New Roman" w:hAnsi="Times New Roman" w:cs="Times New Roman"/>
                <w:color w:val="1A1A2E"/>
                <w:sz w:val="24"/>
                <w:szCs w:val="24"/>
              </w:rPr>
              <w:t>Python</w:t>
            </w:r>
          </w:p>
        </w:tc>
        <w:tc>
          <w:tcPr>
            <w:tcW w:w="318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tcPr>
          <w:p w14:paraId="366A7833" w14:textId="77777777" w:rsidR="009F1529" w:rsidRPr="000C48C8" w:rsidRDefault="00000000">
            <w:pPr>
              <w:rPr>
                <w:rFonts w:ascii="Times New Roman" w:hAnsi="Times New Roman" w:cs="Times New Roman"/>
                <w:sz w:val="24"/>
                <w:szCs w:val="24"/>
              </w:rPr>
            </w:pPr>
            <w:r w:rsidRPr="000C48C8">
              <w:rPr>
                <w:rFonts w:ascii="Times New Roman" w:hAnsi="Times New Roman" w:cs="Times New Roman"/>
                <w:color w:val="1A1A2E"/>
                <w:sz w:val="24"/>
                <w:szCs w:val="24"/>
              </w:rPr>
              <w:t>3.x</w:t>
            </w:r>
          </w:p>
        </w:tc>
      </w:tr>
      <w:tr w:rsidR="009F1529" w:rsidRPr="000C48C8" w14:paraId="24F1908E" w14:textId="77777777">
        <w:tblPrEx>
          <w:tblCellMar>
            <w:top w:w="0" w:type="dxa"/>
            <w:bottom w:w="0" w:type="dxa"/>
          </w:tblCellMar>
        </w:tblPrEx>
        <w:tc>
          <w:tcPr>
            <w:tcW w:w="2400" w:type="dxa"/>
            <w:tcBorders>
              <w:top w:val="single" w:sz="1" w:space="0" w:color="B0BEC5"/>
              <w:left w:val="single" w:sz="1" w:space="0" w:color="B0BEC5"/>
              <w:bottom w:val="single" w:sz="1" w:space="0" w:color="B0BEC5"/>
              <w:right w:val="single" w:sz="1" w:space="0" w:color="B0BEC5"/>
            </w:tcBorders>
            <w:shd w:val="clear" w:color="auto" w:fill="E8F4FD"/>
            <w:tcMar>
              <w:top w:w="80" w:type="dxa"/>
              <w:left w:w="140" w:type="dxa"/>
              <w:bottom w:w="80" w:type="dxa"/>
              <w:right w:w="140" w:type="dxa"/>
            </w:tcMar>
          </w:tcPr>
          <w:p w14:paraId="59A1981C" w14:textId="77777777" w:rsidR="009F1529" w:rsidRPr="000C48C8" w:rsidRDefault="00000000">
            <w:pPr>
              <w:rPr>
                <w:rFonts w:ascii="Times New Roman" w:hAnsi="Times New Roman" w:cs="Times New Roman"/>
                <w:sz w:val="24"/>
                <w:szCs w:val="24"/>
              </w:rPr>
            </w:pPr>
            <w:r w:rsidRPr="000C48C8">
              <w:rPr>
                <w:rFonts w:ascii="Times New Roman" w:hAnsi="Times New Roman" w:cs="Times New Roman"/>
                <w:color w:val="1A1A2E"/>
                <w:sz w:val="24"/>
                <w:szCs w:val="24"/>
              </w:rPr>
              <w:t>Web Framework</w:t>
            </w:r>
          </w:p>
        </w:tc>
        <w:tc>
          <w:tcPr>
            <w:tcW w:w="3780" w:type="dxa"/>
            <w:tcBorders>
              <w:top w:val="single" w:sz="1" w:space="0" w:color="B0BEC5"/>
              <w:left w:val="single" w:sz="1" w:space="0" w:color="B0BEC5"/>
              <w:bottom w:val="single" w:sz="1" w:space="0" w:color="B0BEC5"/>
              <w:right w:val="single" w:sz="1" w:space="0" w:color="B0BEC5"/>
            </w:tcBorders>
            <w:shd w:val="clear" w:color="auto" w:fill="E8F4FD"/>
            <w:tcMar>
              <w:top w:w="80" w:type="dxa"/>
              <w:left w:w="140" w:type="dxa"/>
              <w:bottom w:w="80" w:type="dxa"/>
              <w:right w:w="140" w:type="dxa"/>
            </w:tcMar>
          </w:tcPr>
          <w:p w14:paraId="27555B17" w14:textId="77777777" w:rsidR="009F1529" w:rsidRPr="000C48C8" w:rsidRDefault="00000000">
            <w:pPr>
              <w:rPr>
                <w:rFonts w:ascii="Times New Roman" w:hAnsi="Times New Roman" w:cs="Times New Roman"/>
                <w:sz w:val="24"/>
                <w:szCs w:val="24"/>
              </w:rPr>
            </w:pPr>
            <w:r w:rsidRPr="000C48C8">
              <w:rPr>
                <w:rFonts w:ascii="Times New Roman" w:hAnsi="Times New Roman" w:cs="Times New Roman"/>
                <w:color w:val="1A1A2E"/>
                <w:sz w:val="24"/>
                <w:szCs w:val="24"/>
              </w:rPr>
              <w:t>Streamlit</w:t>
            </w:r>
          </w:p>
        </w:tc>
        <w:tc>
          <w:tcPr>
            <w:tcW w:w="3180" w:type="dxa"/>
            <w:tcBorders>
              <w:top w:val="single" w:sz="1" w:space="0" w:color="B0BEC5"/>
              <w:left w:val="single" w:sz="1" w:space="0" w:color="B0BEC5"/>
              <w:bottom w:val="single" w:sz="1" w:space="0" w:color="B0BEC5"/>
              <w:right w:val="single" w:sz="1" w:space="0" w:color="B0BEC5"/>
            </w:tcBorders>
            <w:shd w:val="clear" w:color="auto" w:fill="E8F4FD"/>
            <w:tcMar>
              <w:top w:w="80" w:type="dxa"/>
              <w:left w:w="140" w:type="dxa"/>
              <w:bottom w:w="80" w:type="dxa"/>
              <w:right w:w="140" w:type="dxa"/>
            </w:tcMar>
          </w:tcPr>
          <w:p w14:paraId="109450EF" w14:textId="77777777" w:rsidR="009F1529" w:rsidRPr="000C48C8" w:rsidRDefault="00000000">
            <w:pPr>
              <w:rPr>
                <w:rFonts w:ascii="Times New Roman" w:hAnsi="Times New Roman" w:cs="Times New Roman"/>
                <w:sz w:val="24"/>
                <w:szCs w:val="24"/>
              </w:rPr>
            </w:pPr>
            <w:r w:rsidRPr="000C48C8">
              <w:rPr>
                <w:rFonts w:ascii="Times New Roman" w:hAnsi="Times New Roman" w:cs="Times New Roman"/>
                <w:color w:val="1A1A2E"/>
                <w:sz w:val="24"/>
                <w:szCs w:val="24"/>
              </w:rPr>
              <w:t>≥ 1.32.0</w:t>
            </w:r>
          </w:p>
        </w:tc>
      </w:tr>
      <w:tr w:rsidR="009F1529" w:rsidRPr="000C48C8" w14:paraId="18EF4C1D" w14:textId="77777777">
        <w:tblPrEx>
          <w:tblCellMar>
            <w:top w:w="0" w:type="dxa"/>
            <w:bottom w:w="0" w:type="dxa"/>
          </w:tblCellMar>
        </w:tblPrEx>
        <w:tc>
          <w:tcPr>
            <w:tcW w:w="24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tcPr>
          <w:p w14:paraId="6243661C" w14:textId="77777777" w:rsidR="009F1529" w:rsidRPr="000C48C8" w:rsidRDefault="00000000">
            <w:pPr>
              <w:rPr>
                <w:rFonts w:ascii="Times New Roman" w:hAnsi="Times New Roman" w:cs="Times New Roman"/>
                <w:sz w:val="24"/>
                <w:szCs w:val="24"/>
              </w:rPr>
            </w:pPr>
            <w:r w:rsidRPr="000C48C8">
              <w:rPr>
                <w:rFonts w:ascii="Times New Roman" w:hAnsi="Times New Roman" w:cs="Times New Roman"/>
                <w:color w:val="1A1A2E"/>
                <w:sz w:val="24"/>
                <w:szCs w:val="24"/>
              </w:rPr>
              <w:t>ML Library</w:t>
            </w:r>
          </w:p>
        </w:tc>
        <w:tc>
          <w:tcPr>
            <w:tcW w:w="378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tcPr>
          <w:p w14:paraId="4EB127CC" w14:textId="77777777" w:rsidR="009F1529" w:rsidRPr="000C48C8" w:rsidRDefault="00000000">
            <w:pPr>
              <w:rPr>
                <w:rFonts w:ascii="Times New Roman" w:hAnsi="Times New Roman" w:cs="Times New Roman"/>
                <w:sz w:val="24"/>
                <w:szCs w:val="24"/>
              </w:rPr>
            </w:pPr>
            <w:r w:rsidRPr="000C48C8">
              <w:rPr>
                <w:rFonts w:ascii="Times New Roman" w:hAnsi="Times New Roman" w:cs="Times New Roman"/>
                <w:color w:val="1A1A2E"/>
                <w:sz w:val="24"/>
                <w:szCs w:val="24"/>
              </w:rPr>
              <w:t>scikit-learn</w:t>
            </w:r>
          </w:p>
        </w:tc>
        <w:tc>
          <w:tcPr>
            <w:tcW w:w="318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tcPr>
          <w:p w14:paraId="7D509EF6" w14:textId="77777777" w:rsidR="009F1529" w:rsidRPr="000C48C8" w:rsidRDefault="00000000">
            <w:pPr>
              <w:rPr>
                <w:rFonts w:ascii="Times New Roman" w:hAnsi="Times New Roman" w:cs="Times New Roman"/>
                <w:sz w:val="24"/>
                <w:szCs w:val="24"/>
              </w:rPr>
            </w:pPr>
            <w:r w:rsidRPr="000C48C8">
              <w:rPr>
                <w:rFonts w:ascii="Times New Roman" w:hAnsi="Times New Roman" w:cs="Times New Roman"/>
                <w:color w:val="1A1A2E"/>
                <w:sz w:val="24"/>
                <w:szCs w:val="24"/>
              </w:rPr>
              <w:t>≥ 1.3.0</w:t>
            </w:r>
          </w:p>
        </w:tc>
      </w:tr>
      <w:tr w:rsidR="009F1529" w:rsidRPr="000C48C8" w14:paraId="22066F3D" w14:textId="77777777">
        <w:tblPrEx>
          <w:tblCellMar>
            <w:top w:w="0" w:type="dxa"/>
            <w:bottom w:w="0" w:type="dxa"/>
          </w:tblCellMar>
        </w:tblPrEx>
        <w:tc>
          <w:tcPr>
            <w:tcW w:w="2400" w:type="dxa"/>
            <w:tcBorders>
              <w:top w:val="single" w:sz="1" w:space="0" w:color="B0BEC5"/>
              <w:left w:val="single" w:sz="1" w:space="0" w:color="B0BEC5"/>
              <w:bottom w:val="single" w:sz="1" w:space="0" w:color="B0BEC5"/>
              <w:right w:val="single" w:sz="1" w:space="0" w:color="B0BEC5"/>
            </w:tcBorders>
            <w:shd w:val="clear" w:color="auto" w:fill="E8F4FD"/>
            <w:tcMar>
              <w:top w:w="80" w:type="dxa"/>
              <w:left w:w="140" w:type="dxa"/>
              <w:bottom w:w="80" w:type="dxa"/>
              <w:right w:w="140" w:type="dxa"/>
            </w:tcMar>
          </w:tcPr>
          <w:p w14:paraId="2F47BB0B" w14:textId="77777777" w:rsidR="009F1529" w:rsidRPr="000C48C8" w:rsidRDefault="00000000">
            <w:pPr>
              <w:rPr>
                <w:rFonts w:ascii="Times New Roman" w:hAnsi="Times New Roman" w:cs="Times New Roman"/>
                <w:sz w:val="24"/>
                <w:szCs w:val="24"/>
              </w:rPr>
            </w:pPr>
            <w:r w:rsidRPr="000C48C8">
              <w:rPr>
                <w:rFonts w:ascii="Times New Roman" w:hAnsi="Times New Roman" w:cs="Times New Roman"/>
                <w:color w:val="1A1A2E"/>
                <w:sz w:val="24"/>
                <w:szCs w:val="24"/>
              </w:rPr>
              <w:t>Data Processing</w:t>
            </w:r>
          </w:p>
        </w:tc>
        <w:tc>
          <w:tcPr>
            <w:tcW w:w="3780" w:type="dxa"/>
            <w:tcBorders>
              <w:top w:val="single" w:sz="1" w:space="0" w:color="B0BEC5"/>
              <w:left w:val="single" w:sz="1" w:space="0" w:color="B0BEC5"/>
              <w:bottom w:val="single" w:sz="1" w:space="0" w:color="B0BEC5"/>
              <w:right w:val="single" w:sz="1" w:space="0" w:color="B0BEC5"/>
            </w:tcBorders>
            <w:shd w:val="clear" w:color="auto" w:fill="E8F4FD"/>
            <w:tcMar>
              <w:top w:w="80" w:type="dxa"/>
              <w:left w:w="140" w:type="dxa"/>
              <w:bottom w:w="80" w:type="dxa"/>
              <w:right w:w="140" w:type="dxa"/>
            </w:tcMar>
          </w:tcPr>
          <w:p w14:paraId="6DDF6BE9" w14:textId="77777777" w:rsidR="009F1529" w:rsidRPr="000C48C8" w:rsidRDefault="00000000">
            <w:pPr>
              <w:rPr>
                <w:rFonts w:ascii="Times New Roman" w:hAnsi="Times New Roman" w:cs="Times New Roman"/>
                <w:sz w:val="24"/>
                <w:szCs w:val="24"/>
              </w:rPr>
            </w:pPr>
            <w:r w:rsidRPr="000C48C8">
              <w:rPr>
                <w:rFonts w:ascii="Times New Roman" w:hAnsi="Times New Roman" w:cs="Times New Roman"/>
                <w:color w:val="1A1A2E"/>
                <w:sz w:val="24"/>
                <w:szCs w:val="24"/>
              </w:rPr>
              <w:t>pandas</w:t>
            </w:r>
          </w:p>
        </w:tc>
        <w:tc>
          <w:tcPr>
            <w:tcW w:w="3180" w:type="dxa"/>
            <w:tcBorders>
              <w:top w:val="single" w:sz="1" w:space="0" w:color="B0BEC5"/>
              <w:left w:val="single" w:sz="1" w:space="0" w:color="B0BEC5"/>
              <w:bottom w:val="single" w:sz="1" w:space="0" w:color="B0BEC5"/>
              <w:right w:val="single" w:sz="1" w:space="0" w:color="B0BEC5"/>
            </w:tcBorders>
            <w:shd w:val="clear" w:color="auto" w:fill="E8F4FD"/>
            <w:tcMar>
              <w:top w:w="80" w:type="dxa"/>
              <w:left w:w="140" w:type="dxa"/>
              <w:bottom w:w="80" w:type="dxa"/>
              <w:right w:w="140" w:type="dxa"/>
            </w:tcMar>
          </w:tcPr>
          <w:p w14:paraId="2F3BBE76" w14:textId="77777777" w:rsidR="009F1529" w:rsidRPr="000C48C8" w:rsidRDefault="00000000">
            <w:pPr>
              <w:rPr>
                <w:rFonts w:ascii="Times New Roman" w:hAnsi="Times New Roman" w:cs="Times New Roman"/>
                <w:sz w:val="24"/>
                <w:szCs w:val="24"/>
              </w:rPr>
            </w:pPr>
            <w:r w:rsidRPr="000C48C8">
              <w:rPr>
                <w:rFonts w:ascii="Times New Roman" w:hAnsi="Times New Roman" w:cs="Times New Roman"/>
                <w:color w:val="1A1A2E"/>
                <w:sz w:val="24"/>
                <w:szCs w:val="24"/>
              </w:rPr>
              <w:t>≥ 2.0.0</w:t>
            </w:r>
          </w:p>
        </w:tc>
      </w:tr>
      <w:tr w:rsidR="009F1529" w:rsidRPr="000C48C8" w14:paraId="545B2C6F" w14:textId="77777777">
        <w:tblPrEx>
          <w:tblCellMar>
            <w:top w:w="0" w:type="dxa"/>
            <w:bottom w:w="0" w:type="dxa"/>
          </w:tblCellMar>
        </w:tblPrEx>
        <w:tc>
          <w:tcPr>
            <w:tcW w:w="24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tcPr>
          <w:p w14:paraId="6BE63DBE" w14:textId="77777777" w:rsidR="009F1529" w:rsidRPr="000C48C8" w:rsidRDefault="00000000">
            <w:pPr>
              <w:rPr>
                <w:rFonts w:ascii="Times New Roman" w:hAnsi="Times New Roman" w:cs="Times New Roman"/>
                <w:sz w:val="24"/>
                <w:szCs w:val="24"/>
              </w:rPr>
            </w:pPr>
            <w:r w:rsidRPr="000C48C8">
              <w:rPr>
                <w:rFonts w:ascii="Times New Roman" w:hAnsi="Times New Roman" w:cs="Times New Roman"/>
                <w:color w:val="1A1A2E"/>
                <w:sz w:val="24"/>
                <w:szCs w:val="24"/>
              </w:rPr>
              <w:t>Numerical Computation</w:t>
            </w:r>
          </w:p>
        </w:tc>
        <w:tc>
          <w:tcPr>
            <w:tcW w:w="378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tcPr>
          <w:p w14:paraId="7ADB7FE8" w14:textId="77777777" w:rsidR="009F1529" w:rsidRPr="000C48C8" w:rsidRDefault="00000000">
            <w:pPr>
              <w:rPr>
                <w:rFonts w:ascii="Times New Roman" w:hAnsi="Times New Roman" w:cs="Times New Roman"/>
                <w:sz w:val="24"/>
                <w:szCs w:val="24"/>
              </w:rPr>
            </w:pPr>
            <w:r w:rsidRPr="000C48C8">
              <w:rPr>
                <w:rFonts w:ascii="Times New Roman" w:hAnsi="Times New Roman" w:cs="Times New Roman"/>
                <w:color w:val="1A1A2E"/>
                <w:sz w:val="24"/>
                <w:szCs w:val="24"/>
              </w:rPr>
              <w:t>NumPy</w:t>
            </w:r>
          </w:p>
        </w:tc>
        <w:tc>
          <w:tcPr>
            <w:tcW w:w="318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tcPr>
          <w:p w14:paraId="51C6D80C" w14:textId="77777777" w:rsidR="009F1529" w:rsidRPr="000C48C8" w:rsidRDefault="00000000">
            <w:pPr>
              <w:rPr>
                <w:rFonts w:ascii="Times New Roman" w:hAnsi="Times New Roman" w:cs="Times New Roman"/>
                <w:sz w:val="24"/>
                <w:szCs w:val="24"/>
              </w:rPr>
            </w:pPr>
            <w:r w:rsidRPr="000C48C8">
              <w:rPr>
                <w:rFonts w:ascii="Times New Roman" w:hAnsi="Times New Roman" w:cs="Times New Roman"/>
                <w:color w:val="1A1A2E"/>
                <w:sz w:val="24"/>
                <w:szCs w:val="24"/>
              </w:rPr>
              <w:t>≥ 1.24.0</w:t>
            </w:r>
          </w:p>
        </w:tc>
      </w:tr>
      <w:tr w:rsidR="009F1529" w:rsidRPr="000C48C8" w14:paraId="3B1E5372" w14:textId="77777777">
        <w:tblPrEx>
          <w:tblCellMar>
            <w:top w:w="0" w:type="dxa"/>
            <w:bottom w:w="0" w:type="dxa"/>
          </w:tblCellMar>
        </w:tblPrEx>
        <w:tc>
          <w:tcPr>
            <w:tcW w:w="2400" w:type="dxa"/>
            <w:tcBorders>
              <w:top w:val="single" w:sz="1" w:space="0" w:color="B0BEC5"/>
              <w:left w:val="single" w:sz="1" w:space="0" w:color="B0BEC5"/>
              <w:bottom w:val="single" w:sz="1" w:space="0" w:color="B0BEC5"/>
              <w:right w:val="single" w:sz="1" w:space="0" w:color="B0BEC5"/>
            </w:tcBorders>
            <w:shd w:val="clear" w:color="auto" w:fill="E8F4FD"/>
            <w:tcMar>
              <w:top w:w="80" w:type="dxa"/>
              <w:left w:w="140" w:type="dxa"/>
              <w:bottom w:w="80" w:type="dxa"/>
              <w:right w:w="140" w:type="dxa"/>
            </w:tcMar>
          </w:tcPr>
          <w:p w14:paraId="48C483A1" w14:textId="77777777" w:rsidR="009F1529" w:rsidRPr="000C48C8" w:rsidRDefault="00000000">
            <w:pPr>
              <w:rPr>
                <w:rFonts w:ascii="Times New Roman" w:hAnsi="Times New Roman" w:cs="Times New Roman"/>
                <w:sz w:val="24"/>
                <w:szCs w:val="24"/>
              </w:rPr>
            </w:pPr>
            <w:r w:rsidRPr="000C48C8">
              <w:rPr>
                <w:rFonts w:ascii="Times New Roman" w:hAnsi="Times New Roman" w:cs="Times New Roman"/>
                <w:color w:val="1A1A2E"/>
                <w:sz w:val="24"/>
                <w:szCs w:val="24"/>
              </w:rPr>
              <w:t>Model Persistence</w:t>
            </w:r>
          </w:p>
        </w:tc>
        <w:tc>
          <w:tcPr>
            <w:tcW w:w="3780" w:type="dxa"/>
            <w:tcBorders>
              <w:top w:val="single" w:sz="1" w:space="0" w:color="B0BEC5"/>
              <w:left w:val="single" w:sz="1" w:space="0" w:color="B0BEC5"/>
              <w:bottom w:val="single" w:sz="1" w:space="0" w:color="B0BEC5"/>
              <w:right w:val="single" w:sz="1" w:space="0" w:color="B0BEC5"/>
            </w:tcBorders>
            <w:shd w:val="clear" w:color="auto" w:fill="E8F4FD"/>
            <w:tcMar>
              <w:top w:w="80" w:type="dxa"/>
              <w:left w:w="140" w:type="dxa"/>
              <w:bottom w:w="80" w:type="dxa"/>
              <w:right w:w="140" w:type="dxa"/>
            </w:tcMar>
          </w:tcPr>
          <w:p w14:paraId="35FA8125" w14:textId="77777777" w:rsidR="009F1529" w:rsidRPr="000C48C8" w:rsidRDefault="00000000">
            <w:pPr>
              <w:rPr>
                <w:rFonts w:ascii="Times New Roman" w:hAnsi="Times New Roman" w:cs="Times New Roman"/>
                <w:sz w:val="24"/>
                <w:szCs w:val="24"/>
              </w:rPr>
            </w:pPr>
            <w:r w:rsidRPr="000C48C8">
              <w:rPr>
                <w:rFonts w:ascii="Times New Roman" w:hAnsi="Times New Roman" w:cs="Times New Roman"/>
                <w:color w:val="1A1A2E"/>
                <w:sz w:val="24"/>
                <w:szCs w:val="24"/>
              </w:rPr>
              <w:t>joblib</w:t>
            </w:r>
          </w:p>
        </w:tc>
        <w:tc>
          <w:tcPr>
            <w:tcW w:w="3180" w:type="dxa"/>
            <w:tcBorders>
              <w:top w:val="single" w:sz="1" w:space="0" w:color="B0BEC5"/>
              <w:left w:val="single" w:sz="1" w:space="0" w:color="B0BEC5"/>
              <w:bottom w:val="single" w:sz="1" w:space="0" w:color="B0BEC5"/>
              <w:right w:val="single" w:sz="1" w:space="0" w:color="B0BEC5"/>
            </w:tcBorders>
            <w:shd w:val="clear" w:color="auto" w:fill="E8F4FD"/>
            <w:tcMar>
              <w:top w:w="80" w:type="dxa"/>
              <w:left w:w="140" w:type="dxa"/>
              <w:bottom w:w="80" w:type="dxa"/>
              <w:right w:w="140" w:type="dxa"/>
            </w:tcMar>
          </w:tcPr>
          <w:p w14:paraId="6639311F" w14:textId="77777777" w:rsidR="009F1529" w:rsidRPr="000C48C8" w:rsidRDefault="00000000">
            <w:pPr>
              <w:rPr>
                <w:rFonts w:ascii="Times New Roman" w:hAnsi="Times New Roman" w:cs="Times New Roman"/>
                <w:sz w:val="24"/>
                <w:szCs w:val="24"/>
              </w:rPr>
            </w:pPr>
            <w:r w:rsidRPr="000C48C8">
              <w:rPr>
                <w:rFonts w:ascii="Times New Roman" w:hAnsi="Times New Roman" w:cs="Times New Roman"/>
                <w:color w:val="1A1A2E"/>
                <w:sz w:val="24"/>
                <w:szCs w:val="24"/>
              </w:rPr>
              <w:t>stdlib / scikit-learn</w:t>
            </w:r>
          </w:p>
        </w:tc>
      </w:tr>
      <w:tr w:rsidR="009F1529" w:rsidRPr="000C48C8" w14:paraId="1E815817" w14:textId="77777777">
        <w:tblPrEx>
          <w:tblCellMar>
            <w:top w:w="0" w:type="dxa"/>
            <w:bottom w:w="0" w:type="dxa"/>
          </w:tblCellMar>
        </w:tblPrEx>
        <w:tc>
          <w:tcPr>
            <w:tcW w:w="24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tcPr>
          <w:p w14:paraId="15740672" w14:textId="77777777" w:rsidR="009F1529" w:rsidRPr="000C48C8" w:rsidRDefault="00000000">
            <w:pPr>
              <w:rPr>
                <w:rFonts w:ascii="Times New Roman" w:hAnsi="Times New Roman" w:cs="Times New Roman"/>
                <w:sz w:val="24"/>
                <w:szCs w:val="24"/>
              </w:rPr>
            </w:pPr>
            <w:r w:rsidRPr="000C48C8">
              <w:rPr>
                <w:rFonts w:ascii="Times New Roman" w:hAnsi="Times New Roman" w:cs="Times New Roman"/>
                <w:color w:val="1A1A2E"/>
                <w:sz w:val="24"/>
                <w:szCs w:val="24"/>
              </w:rPr>
              <w:t>Password Hashing</w:t>
            </w:r>
          </w:p>
        </w:tc>
        <w:tc>
          <w:tcPr>
            <w:tcW w:w="378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tcPr>
          <w:p w14:paraId="1F280893" w14:textId="77777777" w:rsidR="009F1529" w:rsidRPr="000C48C8" w:rsidRDefault="00000000">
            <w:pPr>
              <w:rPr>
                <w:rFonts w:ascii="Times New Roman" w:hAnsi="Times New Roman" w:cs="Times New Roman"/>
                <w:sz w:val="24"/>
                <w:szCs w:val="24"/>
              </w:rPr>
            </w:pPr>
            <w:r w:rsidRPr="000C48C8">
              <w:rPr>
                <w:rFonts w:ascii="Times New Roman" w:hAnsi="Times New Roman" w:cs="Times New Roman"/>
                <w:color w:val="1A1A2E"/>
                <w:sz w:val="24"/>
                <w:szCs w:val="24"/>
              </w:rPr>
              <w:t>hashlib (SHA-256)</w:t>
            </w:r>
          </w:p>
        </w:tc>
        <w:tc>
          <w:tcPr>
            <w:tcW w:w="318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tcPr>
          <w:p w14:paraId="5DDDBBFA" w14:textId="77777777" w:rsidR="009F1529" w:rsidRPr="000C48C8" w:rsidRDefault="00000000">
            <w:pPr>
              <w:rPr>
                <w:rFonts w:ascii="Times New Roman" w:hAnsi="Times New Roman" w:cs="Times New Roman"/>
                <w:sz w:val="24"/>
                <w:szCs w:val="24"/>
              </w:rPr>
            </w:pPr>
            <w:r w:rsidRPr="000C48C8">
              <w:rPr>
                <w:rFonts w:ascii="Times New Roman" w:hAnsi="Times New Roman" w:cs="Times New Roman"/>
                <w:color w:val="1A1A2E"/>
                <w:sz w:val="24"/>
                <w:szCs w:val="24"/>
              </w:rPr>
              <w:t>stdlib</w:t>
            </w:r>
          </w:p>
        </w:tc>
      </w:tr>
      <w:tr w:rsidR="009F1529" w:rsidRPr="000C48C8" w14:paraId="1AE8891E" w14:textId="77777777">
        <w:tblPrEx>
          <w:tblCellMar>
            <w:top w:w="0" w:type="dxa"/>
            <w:bottom w:w="0" w:type="dxa"/>
          </w:tblCellMar>
        </w:tblPrEx>
        <w:tc>
          <w:tcPr>
            <w:tcW w:w="2400" w:type="dxa"/>
            <w:tcBorders>
              <w:top w:val="single" w:sz="1" w:space="0" w:color="B0BEC5"/>
              <w:left w:val="single" w:sz="1" w:space="0" w:color="B0BEC5"/>
              <w:bottom w:val="single" w:sz="1" w:space="0" w:color="B0BEC5"/>
              <w:right w:val="single" w:sz="1" w:space="0" w:color="B0BEC5"/>
            </w:tcBorders>
            <w:shd w:val="clear" w:color="auto" w:fill="E8F4FD"/>
            <w:tcMar>
              <w:top w:w="80" w:type="dxa"/>
              <w:left w:w="140" w:type="dxa"/>
              <w:bottom w:w="80" w:type="dxa"/>
              <w:right w:w="140" w:type="dxa"/>
            </w:tcMar>
          </w:tcPr>
          <w:p w14:paraId="631D1DE8" w14:textId="77777777" w:rsidR="009F1529" w:rsidRPr="000C48C8" w:rsidRDefault="00000000">
            <w:pPr>
              <w:rPr>
                <w:rFonts w:ascii="Times New Roman" w:hAnsi="Times New Roman" w:cs="Times New Roman"/>
                <w:sz w:val="24"/>
                <w:szCs w:val="24"/>
              </w:rPr>
            </w:pPr>
            <w:r w:rsidRPr="000C48C8">
              <w:rPr>
                <w:rFonts w:ascii="Times New Roman" w:hAnsi="Times New Roman" w:cs="Times New Roman"/>
                <w:color w:val="1A1A2E"/>
                <w:sz w:val="24"/>
                <w:szCs w:val="24"/>
              </w:rPr>
              <w:t>Data Store</w:t>
            </w:r>
          </w:p>
        </w:tc>
        <w:tc>
          <w:tcPr>
            <w:tcW w:w="3780" w:type="dxa"/>
            <w:tcBorders>
              <w:top w:val="single" w:sz="1" w:space="0" w:color="B0BEC5"/>
              <w:left w:val="single" w:sz="1" w:space="0" w:color="B0BEC5"/>
              <w:bottom w:val="single" w:sz="1" w:space="0" w:color="B0BEC5"/>
              <w:right w:val="single" w:sz="1" w:space="0" w:color="B0BEC5"/>
            </w:tcBorders>
            <w:shd w:val="clear" w:color="auto" w:fill="E8F4FD"/>
            <w:tcMar>
              <w:top w:w="80" w:type="dxa"/>
              <w:left w:w="140" w:type="dxa"/>
              <w:bottom w:w="80" w:type="dxa"/>
              <w:right w:w="140" w:type="dxa"/>
            </w:tcMar>
          </w:tcPr>
          <w:p w14:paraId="6F1125EB" w14:textId="77777777" w:rsidR="009F1529" w:rsidRPr="000C48C8" w:rsidRDefault="00000000">
            <w:pPr>
              <w:rPr>
                <w:rFonts w:ascii="Times New Roman" w:hAnsi="Times New Roman" w:cs="Times New Roman"/>
                <w:sz w:val="24"/>
                <w:szCs w:val="24"/>
              </w:rPr>
            </w:pPr>
            <w:r w:rsidRPr="000C48C8">
              <w:rPr>
                <w:rFonts w:ascii="Times New Roman" w:hAnsi="Times New Roman" w:cs="Times New Roman"/>
                <w:color w:val="1A1A2E"/>
                <w:sz w:val="24"/>
                <w:szCs w:val="24"/>
              </w:rPr>
              <w:t>JSON (users.json)</w:t>
            </w:r>
          </w:p>
        </w:tc>
        <w:tc>
          <w:tcPr>
            <w:tcW w:w="3180" w:type="dxa"/>
            <w:tcBorders>
              <w:top w:val="single" w:sz="1" w:space="0" w:color="B0BEC5"/>
              <w:left w:val="single" w:sz="1" w:space="0" w:color="B0BEC5"/>
              <w:bottom w:val="single" w:sz="1" w:space="0" w:color="B0BEC5"/>
              <w:right w:val="single" w:sz="1" w:space="0" w:color="B0BEC5"/>
            </w:tcBorders>
            <w:shd w:val="clear" w:color="auto" w:fill="E8F4FD"/>
            <w:tcMar>
              <w:top w:w="80" w:type="dxa"/>
              <w:left w:w="140" w:type="dxa"/>
              <w:bottom w:w="80" w:type="dxa"/>
              <w:right w:w="140" w:type="dxa"/>
            </w:tcMar>
          </w:tcPr>
          <w:p w14:paraId="7FE8A400" w14:textId="77777777" w:rsidR="009F1529" w:rsidRPr="000C48C8" w:rsidRDefault="00000000">
            <w:pPr>
              <w:rPr>
                <w:rFonts w:ascii="Times New Roman" w:hAnsi="Times New Roman" w:cs="Times New Roman"/>
                <w:sz w:val="24"/>
                <w:szCs w:val="24"/>
              </w:rPr>
            </w:pPr>
            <w:r w:rsidRPr="000C48C8">
              <w:rPr>
                <w:rFonts w:ascii="Times New Roman" w:hAnsi="Times New Roman" w:cs="Times New Roman"/>
                <w:color w:val="1A1A2E"/>
                <w:sz w:val="24"/>
                <w:szCs w:val="24"/>
              </w:rPr>
              <w:t>stdlib</w:t>
            </w:r>
          </w:p>
        </w:tc>
      </w:tr>
      <w:tr w:rsidR="009F1529" w:rsidRPr="000C48C8" w14:paraId="5AA606BE" w14:textId="77777777">
        <w:tblPrEx>
          <w:tblCellMar>
            <w:top w:w="0" w:type="dxa"/>
            <w:bottom w:w="0" w:type="dxa"/>
          </w:tblCellMar>
        </w:tblPrEx>
        <w:tc>
          <w:tcPr>
            <w:tcW w:w="24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tcPr>
          <w:p w14:paraId="65E0F3C7" w14:textId="77777777" w:rsidR="009F1529" w:rsidRPr="000C48C8" w:rsidRDefault="00000000">
            <w:pPr>
              <w:rPr>
                <w:rFonts w:ascii="Times New Roman" w:hAnsi="Times New Roman" w:cs="Times New Roman"/>
                <w:sz w:val="24"/>
                <w:szCs w:val="24"/>
              </w:rPr>
            </w:pPr>
            <w:r w:rsidRPr="000C48C8">
              <w:rPr>
                <w:rFonts w:ascii="Times New Roman" w:hAnsi="Times New Roman" w:cs="Times New Roman"/>
                <w:color w:val="1A1A2E"/>
                <w:sz w:val="24"/>
                <w:szCs w:val="24"/>
              </w:rPr>
              <w:t>Report Export</w:t>
            </w:r>
          </w:p>
        </w:tc>
        <w:tc>
          <w:tcPr>
            <w:tcW w:w="378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tcPr>
          <w:p w14:paraId="01F4F5C2" w14:textId="77777777" w:rsidR="009F1529" w:rsidRPr="000C48C8" w:rsidRDefault="00000000">
            <w:pPr>
              <w:rPr>
                <w:rFonts w:ascii="Times New Roman" w:hAnsi="Times New Roman" w:cs="Times New Roman"/>
                <w:sz w:val="24"/>
                <w:szCs w:val="24"/>
              </w:rPr>
            </w:pPr>
            <w:r w:rsidRPr="000C48C8">
              <w:rPr>
                <w:rFonts w:ascii="Times New Roman" w:hAnsi="Times New Roman" w:cs="Times New Roman"/>
                <w:color w:val="1A1A2E"/>
                <w:sz w:val="24"/>
                <w:szCs w:val="24"/>
              </w:rPr>
              <w:t>HTML + browser print</w:t>
            </w:r>
          </w:p>
        </w:tc>
        <w:tc>
          <w:tcPr>
            <w:tcW w:w="318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tcPr>
          <w:p w14:paraId="2D84CC80" w14:textId="77777777" w:rsidR="009F1529" w:rsidRPr="000C48C8" w:rsidRDefault="00000000">
            <w:pPr>
              <w:rPr>
                <w:rFonts w:ascii="Times New Roman" w:hAnsi="Times New Roman" w:cs="Times New Roman"/>
                <w:sz w:val="24"/>
                <w:szCs w:val="24"/>
              </w:rPr>
            </w:pPr>
            <w:r w:rsidRPr="000C48C8">
              <w:rPr>
                <w:rFonts w:ascii="Times New Roman" w:hAnsi="Times New Roman" w:cs="Times New Roman"/>
                <w:color w:val="1A1A2E"/>
                <w:sz w:val="24"/>
                <w:szCs w:val="24"/>
              </w:rPr>
              <w:t>No external dependency</w:t>
            </w:r>
          </w:p>
        </w:tc>
      </w:tr>
      <w:tr w:rsidR="009F1529" w:rsidRPr="000C48C8" w14:paraId="134EDA39" w14:textId="77777777">
        <w:tblPrEx>
          <w:tblCellMar>
            <w:top w:w="0" w:type="dxa"/>
            <w:bottom w:w="0" w:type="dxa"/>
          </w:tblCellMar>
        </w:tblPrEx>
        <w:tc>
          <w:tcPr>
            <w:tcW w:w="2400" w:type="dxa"/>
            <w:tcBorders>
              <w:top w:val="single" w:sz="1" w:space="0" w:color="B0BEC5"/>
              <w:left w:val="single" w:sz="1" w:space="0" w:color="B0BEC5"/>
              <w:bottom w:val="single" w:sz="1" w:space="0" w:color="B0BEC5"/>
              <w:right w:val="single" w:sz="1" w:space="0" w:color="B0BEC5"/>
            </w:tcBorders>
            <w:shd w:val="clear" w:color="auto" w:fill="E8F4FD"/>
            <w:tcMar>
              <w:top w:w="80" w:type="dxa"/>
              <w:left w:w="140" w:type="dxa"/>
              <w:bottom w:w="80" w:type="dxa"/>
              <w:right w:w="140" w:type="dxa"/>
            </w:tcMar>
          </w:tcPr>
          <w:p w14:paraId="2E5D995E" w14:textId="77777777" w:rsidR="009F1529" w:rsidRPr="000C48C8" w:rsidRDefault="00000000">
            <w:pPr>
              <w:rPr>
                <w:rFonts w:ascii="Times New Roman" w:hAnsi="Times New Roman" w:cs="Times New Roman"/>
                <w:sz w:val="24"/>
                <w:szCs w:val="24"/>
              </w:rPr>
            </w:pPr>
            <w:r w:rsidRPr="000C48C8">
              <w:rPr>
                <w:rFonts w:ascii="Times New Roman" w:hAnsi="Times New Roman" w:cs="Times New Roman"/>
                <w:color w:val="1A1A2E"/>
                <w:sz w:val="24"/>
                <w:szCs w:val="24"/>
              </w:rPr>
              <w:t>Background Encoding</w:t>
            </w:r>
          </w:p>
        </w:tc>
        <w:tc>
          <w:tcPr>
            <w:tcW w:w="3780" w:type="dxa"/>
            <w:tcBorders>
              <w:top w:val="single" w:sz="1" w:space="0" w:color="B0BEC5"/>
              <w:left w:val="single" w:sz="1" w:space="0" w:color="B0BEC5"/>
              <w:bottom w:val="single" w:sz="1" w:space="0" w:color="B0BEC5"/>
              <w:right w:val="single" w:sz="1" w:space="0" w:color="B0BEC5"/>
            </w:tcBorders>
            <w:shd w:val="clear" w:color="auto" w:fill="E8F4FD"/>
            <w:tcMar>
              <w:top w:w="80" w:type="dxa"/>
              <w:left w:w="140" w:type="dxa"/>
              <w:bottom w:w="80" w:type="dxa"/>
              <w:right w:w="140" w:type="dxa"/>
            </w:tcMar>
          </w:tcPr>
          <w:p w14:paraId="57D165AB" w14:textId="77777777" w:rsidR="009F1529" w:rsidRPr="000C48C8" w:rsidRDefault="00000000">
            <w:pPr>
              <w:rPr>
                <w:rFonts w:ascii="Times New Roman" w:hAnsi="Times New Roman" w:cs="Times New Roman"/>
                <w:sz w:val="24"/>
                <w:szCs w:val="24"/>
              </w:rPr>
            </w:pPr>
            <w:r w:rsidRPr="000C48C8">
              <w:rPr>
                <w:rFonts w:ascii="Times New Roman" w:hAnsi="Times New Roman" w:cs="Times New Roman"/>
                <w:color w:val="1A1A2E"/>
                <w:sz w:val="24"/>
                <w:szCs w:val="24"/>
              </w:rPr>
              <w:t>base64</w:t>
            </w:r>
          </w:p>
        </w:tc>
        <w:tc>
          <w:tcPr>
            <w:tcW w:w="3180" w:type="dxa"/>
            <w:tcBorders>
              <w:top w:val="single" w:sz="1" w:space="0" w:color="B0BEC5"/>
              <w:left w:val="single" w:sz="1" w:space="0" w:color="B0BEC5"/>
              <w:bottom w:val="single" w:sz="1" w:space="0" w:color="B0BEC5"/>
              <w:right w:val="single" w:sz="1" w:space="0" w:color="B0BEC5"/>
            </w:tcBorders>
            <w:shd w:val="clear" w:color="auto" w:fill="E8F4FD"/>
            <w:tcMar>
              <w:top w:w="80" w:type="dxa"/>
              <w:left w:w="140" w:type="dxa"/>
              <w:bottom w:w="80" w:type="dxa"/>
              <w:right w:w="140" w:type="dxa"/>
            </w:tcMar>
          </w:tcPr>
          <w:p w14:paraId="173625A5" w14:textId="77777777" w:rsidR="009F1529" w:rsidRPr="000C48C8" w:rsidRDefault="00000000">
            <w:pPr>
              <w:rPr>
                <w:rFonts w:ascii="Times New Roman" w:hAnsi="Times New Roman" w:cs="Times New Roman"/>
                <w:sz w:val="24"/>
                <w:szCs w:val="24"/>
              </w:rPr>
            </w:pPr>
            <w:r w:rsidRPr="000C48C8">
              <w:rPr>
                <w:rFonts w:ascii="Times New Roman" w:hAnsi="Times New Roman" w:cs="Times New Roman"/>
                <w:color w:val="1A1A2E"/>
                <w:sz w:val="24"/>
                <w:szCs w:val="24"/>
              </w:rPr>
              <w:t>stdlib</w:t>
            </w:r>
          </w:p>
        </w:tc>
      </w:tr>
    </w:tbl>
    <w:p w14:paraId="531687C9" w14:textId="77777777" w:rsidR="009F1529" w:rsidRPr="000C48C8" w:rsidRDefault="009F1529">
      <w:pPr>
        <w:spacing w:before="60" w:after="60"/>
        <w:rPr>
          <w:rFonts w:ascii="Times New Roman" w:hAnsi="Times New Roman" w:cs="Times New Roman"/>
        </w:rPr>
      </w:pPr>
    </w:p>
    <w:p w14:paraId="22640403" w14:textId="77777777" w:rsidR="009F1529" w:rsidRPr="000C48C8" w:rsidRDefault="00000000">
      <w:pPr>
        <w:pStyle w:val="Heading1"/>
        <w:pBdr>
          <w:bottom w:val="single" w:sz="3" w:space="6" w:color="00D4FF"/>
        </w:pBdr>
        <w:rPr>
          <w:rFonts w:ascii="Times New Roman" w:hAnsi="Times New Roman" w:cs="Times New Roman"/>
        </w:rPr>
      </w:pPr>
      <w:bookmarkStart w:id="16" w:name="_Toc228739970"/>
      <w:r w:rsidRPr="000C48C8">
        <w:rPr>
          <w:rFonts w:ascii="Times New Roman" w:hAnsi="Times New Roman" w:cs="Times New Roman"/>
        </w:rPr>
        <w:t>7. Project Timeline</w:t>
      </w:r>
      <w:bookmarkEnd w:id="1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5"/>
        <w:gridCol w:w="4596"/>
        <w:gridCol w:w="3859"/>
      </w:tblGrid>
      <w:tr w:rsidR="009F1529" w:rsidRPr="000C48C8" w14:paraId="084D87EB" w14:textId="77777777">
        <w:tblPrEx>
          <w:tblCellMar>
            <w:top w:w="0" w:type="dxa"/>
            <w:bottom w:w="0" w:type="dxa"/>
          </w:tblCellMar>
        </w:tblPrEx>
        <w:tc>
          <w:tcPr>
            <w:tcW w:w="720" w:type="dxa"/>
            <w:tcBorders>
              <w:top w:val="single" w:sz="1" w:space="0" w:color="B0BEC5"/>
              <w:left w:val="single" w:sz="1" w:space="0" w:color="B0BEC5"/>
              <w:bottom w:val="single" w:sz="1" w:space="0" w:color="B0BEC5"/>
              <w:right w:val="single" w:sz="1" w:space="0" w:color="B0BEC5"/>
            </w:tcBorders>
            <w:shd w:val="clear" w:color="auto" w:fill="0D2137"/>
            <w:tcMar>
              <w:top w:w="100" w:type="dxa"/>
              <w:left w:w="140" w:type="dxa"/>
              <w:bottom w:w="100" w:type="dxa"/>
              <w:right w:w="140" w:type="dxa"/>
            </w:tcMar>
            <w:vAlign w:val="center"/>
          </w:tcPr>
          <w:p w14:paraId="71FAA055" w14:textId="77777777" w:rsidR="009F1529" w:rsidRPr="000C48C8" w:rsidRDefault="00000000">
            <w:pPr>
              <w:jc w:val="center"/>
              <w:rPr>
                <w:rFonts w:ascii="Times New Roman" w:hAnsi="Times New Roman" w:cs="Times New Roman"/>
                <w:sz w:val="25"/>
                <w:szCs w:val="25"/>
              </w:rPr>
            </w:pPr>
            <w:r w:rsidRPr="000C48C8">
              <w:rPr>
                <w:rFonts w:ascii="Times New Roman" w:hAnsi="Times New Roman" w:cs="Times New Roman"/>
                <w:b/>
                <w:bCs/>
                <w:color w:val="FFFFFF"/>
                <w:sz w:val="25"/>
                <w:szCs w:val="25"/>
              </w:rPr>
              <w:t>Phase</w:t>
            </w:r>
          </w:p>
        </w:tc>
        <w:tc>
          <w:tcPr>
            <w:tcW w:w="4680" w:type="dxa"/>
            <w:tcBorders>
              <w:top w:val="single" w:sz="1" w:space="0" w:color="B0BEC5"/>
              <w:left w:val="single" w:sz="1" w:space="0" w:color="B0BEC5"/>
              <w:bottom w:val="single" w:sz="1" w:space="0" w:color="B0BEC5"/>
              <w:right w:val="single" w:sz="1" w:space="0" w:color="B0BEC5"/>
            </w:tcBorders>
            <w:shd w:val="clear" w:color="auto" w:fill="0D2137"/>
            <w:tcMar>
              <w:top w:w="100" w:type="dxa"/>
              <w:left w:w="140" w:type="dxa"/>
              <w:bottom w:w="100" w:type="dxa"/>
              <w:right w:w="140" w:type="dxa"/>
            </w:tcMar>
            <w:vAlign w:val="center"/>
          </w:tcPr>
          <w:p w14:paraId="36E5D464" w14:textId="77777777" w:rsidR="009F1529" w:rsidRPr="000C48C8" w:rsidRDefault="00000000">
            <w:pPr>
              <w:jc w:val="center"/>
              <w:rPr>
                <w:rFonts w:ascii="Times New Roman" w:hAnsi="Times New Roman" w:cs="Times New Roman"/>
                <w:sz w:val="25"/>
                <w:szCs w:val="25"/>
              </w:rPr>
            </w:pPr>
            <w:r w:rsidRPr="000C48C8">
              <w:rPr>
                <w:rFonts w:ascii="Times New Roman" w:hAnsi="Times New Roman" w:cs="Times New Roman"/>
                <w:b/>
                <w:bCs/>
                <w:color w:val="FFFFFF"/>
                <w:sz w:val="25"/>
                <w:szCs w:val="25"/>
              </w:rPr>
              <w:t>Activity</w:t>
            </w:r>
          </w:p>
        </w:tc>
        <w:tc>
          <w:tcPr>
            <w:tcW w:w="3960" w:type="dxa"/>
            <w:tcBorders>
              <w:top w:val="single" w:sz="1" w:space="0" w:color="B0BEC5"/>
              <w:left w:val="single" w:sz="1" w:space="0" w:color="B0BEC5"/>
              <w:bottom w:val="single" w:sz="1" w:space="0" w:color="B0BEC5"/>
              <w:right w:val="single" w:sz="1" w:space="0" w:color="B0BEC5"/>
            </w:tcBorders>
            <w:shd w:val="clear" w:color="auto" w:fill="0D2137"/>
            <w:tcMar>
              <w:top w:w="100" w:type="dxa"/>
              <w:left w:w="140" w:type="dxa"/>
              <w:bottom w:w="100" w:type="dxa"/>
              <w:right w:w="140" w:type="dxa"/>
            </w:tcMar>
            <w:vAlign w:val="center"/>
          </w:tcPr>
          <w:p w14:paraId="2A11CF61" w14:textId="77777777" w:rsidR="009F1529" w:rsidRPr="000C48C8" w:rsidRDefault="00000000">
            <w:pPr>
              <w:jc w:val="center"/>
              <w:rPr>
                <w:rFonts w:ascii="Times New Roman" w:hAnsi="Times New Roman" w:cs="Times New Roman"/>
                <w:sz w:val="25"/>
                <w:szCs w:val="25"/>
              </w:rPr>
            </w:pPr>
            <w:r w:rsidRPr="000C48C8">
              <w:rPr>
                <w:rFonts w:ascii="Times New Roman" w:hAnsi="Times New Roman" w:cs="Times New Roman"/>
                <w:b/>
                <w:bCs/>
                <w:color w:val="FFFFFF"/>
                <w:sz w:val="25"/>
                <w:szCs w:val="25"/>
              </w:rPr>
              <w:t>Status</w:t>
            </w:r>
          </w:p>
        </w:tc>
      </w:tr>
      <w:tr w:rsidR="009F1529" w:rsidRPr="000C48C8" w14:paraId="66CEE049" w14:textId="77777777">
        <w:tblPrEx>
          <w:tblCellMar>
            <w:top w:w="0" w:type="dxa"/>
            <w:bottom w:w="0" w:type="dxa"/>
          </w:tblCellMar>
        </w:tblPrEx>
        <w:tc>
          <w:tcPr>
            <w:tcW w:w="72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tcPr>
          <w:p w14:paraId="21640762" w14:textId="77777777" w:rsidR="009F1529" w:rsidRPr="000C48C8" w:rsidRDefault="00000000">
            <w:pPr>
              <w:rPr>
                <w:rFonts w:ascii="Times New Roman" w:hAnsi="Times New Roman" w:cs="Times New Roman"/>
                <w:sz w:val="24"/>
                <w:szCs w:val="24"/>
              </w:rPr>
            </w:pPr>
            <w:r w:rsidRPr="000C48C8">
              <w:rPr>
                <w:rFonts w:ascii="Times New Roman" w:hAnsi="Times New Roman" w:cs="Times New Roman"/>
                <w:color w:val="1A1A2E"/>
                <w:sz w:val="24"/>
                <w:szCs w:val="24"/>
              </w:rPr>
              <w:t>1</w:t>
            </w:r>
          </w:p>
        </w:tc>
        <w:tc>
          <w:tcPr>
            <w:tcW w:w="468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tcPr>
          <w:p w14:paraId="157BF93F" w14:textId="77777777" w:rsidR="009F1529" w:rsidRPr="000C48C8" w:rsidRDefault="00000000">
            <w:pPr>
              <w:rPr>
                <w:rFonts w:ascii="Times New Roman" w:hAnsi="Times New Roman" w:cs="Times New Roman"/>
                <w:sz w:val="24"/>
                <w:szCs w:val="24"/>
              </w:rPr>
            </w:pPr>
            <w:r w:rsidRPr="000C48C8">
              <w:rPr>
                <w:rFonts w:ascii="Times New Roman" w:hAnsi="Times New Roman" w:cs="Times New Roman"/>
                <w:color w:val="1A1A2E"/>
                <w:sz w:val="24"/>
                <w:szCs w:val="24"/>
              </w:rPr>
              <w:t>Requirements Analysis &amp; Dataset Review</w:t>
            </w:r>
          </w:p>
        </w:tc>
        <w:tc>
          <w:tcPr>
            <w:tcW w:w="39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tcPr>
          <w:p w14:paraId="501593AB" w14:textId="77777777" w:rsidR="009F1529" w:rsidRPr="000C48C8" w:rsidRDefault="00000000">
            <w:pPr>
              <w:rPr>
                <w:rFonts w:ascii="Times New Roman" w:hAnsi="Times New Roman" w:cs="Times New Roman"/>
                <w:sz w:val="24"/>
                <w:szCs w:val="24"/>
              </w:rPr>
            </w:pPr>
            <w:r w:rsidRPr="000C48C8">
              <w:rPr>
                <w:rFonts w:ascii="Times New Roman" w:hAnsi="Times New Roman" w:cs="Times New Roman"/>
                <w:color w:val="1A1A2E"/>
                <w:sz w:val="24"/>
                <w:szCs w:val="24"/>
              </w:rPr>
              <w:t>Completed</w:t>
            </w:r>
          </w:p>
        </w:tc>
      </w:tr>
      <w:tr w:rsidR="009F1529" w:rsidRPr="000C48C8" w14:paraId="39D55F37" w14:textId="77777777">
        <w:tblPrEx>
          <w:tblCellMar>
            <w:top w:w="0" w:type="dxa"/>
            <w:bottom w:w="0" w:type="dxa"/>
          </w:tblCellMar>
        </w:tblPrEx>
        <w:tc>
          <w:tcPr>
            <w:tcW w:w="720" w:type="dxa"/>
            <w:tcBorders>
              <w:top w:val="single" w:sz="1" w:space="0" w:color="B0BEC5"/>
              <w:left w:val="single" w:sz="1" w:space="0" w:color="B0BEC5"/>
              <w:bottom w:val="single" w:sz="1" w:space="0" w:color="B0BEC5"/>
              <w:right w:val="single" w:sz="1" w:space="0" w:color="B0BEC5"/>
            </w:tcBorders>
            <w:shd w:val="clear" w:color="auto" w:fill="E8F4FD"/>
            <w:tcMar>
              <w:top w:w="80" w:type="dxa"/>
              <w:left w:w="140" w:type="dxa"/>
              <w:bottom w:w="80" w:type="dxa"/>
              <w:right w:w="140" w:type="dxa"/>
            </w:tcMar>
          </w:tcPr>
          <w:p w14:paraId="297F3034" w14:textId="77777777" w:rsidR="009F1529" w:rsidRPr="000C48C8" w:rsidRDefault="00000000">
            <w:pPr>
              <w:rPr>
                <w:rFonts w:ascii="Times New Roman" w:hAnsi="Times New Roman" w:cs="Times New Roman"/>
                <w:sz w:val="24"/>
                <w:szCs w:val="24"/>
              </w:rPr>
            </w:pPr>
            <w:r w:rsidRPr="000C48C8">
              <w:rPr>
                <w:rFonts w:ascii="Times New Roman" w:hAnsi="Times New Roman" w:cs="Times New Roman"/>
                <w:color w:val="1A1A2E"/>
                <w:sz w:val="24"/>
                <w:szCs w:val="24"/>
              </w:rPr>
              <w:t>2</w:t>
            </w:r>
          </w:p>
        </w:tc>
        <w:tc>
          <w:tcPr>
            <w:tcW w:w="4680" w:type="dxa"/>
            <w:tcBorders>
              <w:top w:val="single" w:sz="1" w:space="0" w:color="B0BEC5"/>
              <w:left w:val="single" w:sz="1" w:space="0" w:color="B0BEC5"/>
              <w:bottom w:val="single" w:sz="1" w:space="0" w:color="B0BEC5"/>
              <w:right w:val="single" w:sz="1" w:space="0" w:color="B0BEC5"/>
            </w:tcBorders>
            <w:shd w:val="clear" w:color="auto" w:fill="E8F4FD"/>
            <w:tcMar>
              <w:top w:w="80" w:type="dxa"/>
              <w:left w:w="140" w:type="dxa"/>
              <w:bottom w:w="80" w:type="dxa"/>
              <w:right w:w="140" w:type="dxa"/>
            </w:tcMar>
          </w:tcPr>
          <w:p w14:paraId="0F691302" w14:textId="77777777" w:rsidR="009F1529" w:rsidRPr="000C48C8" w:rsidRDefault="00000000">
            <w:pPr>
              <w:rPr>
                <w:rFonts w:ascii="Times New Roman" w:hAnsi="Times New Roman" w:cs="Times New Roman"/>
                <w:sz w:val="24"/>
                <w:szCs w:val="24"/>
              </w:rPr>
            </w:pPr>
            <w:r w:rsidRPr="000C48C8">
              <w:rPr>
                <w:rFonts w:ascii="Times New Roman" w:hAnsi="Times New Roman" w:cs="Times New Roman"/>
                <w:color w:val="1A1A2E"/>
                <w:sz w:val="24"/>
                <w:szCs w:val="24"/>
              </w:rPr>
              <w:t>OOP Class Design &amp; Refactoring from V1</w:t>
            </w:r>
          </w:p>
        </w:tc>
        <w:tc>
          <w:tcPr>
            <w:tcW w:w="3960" w:type="dxa"/>
            <w:tcBorders>
              <w:top w:val="single" w:sz="1" w:space="0" w:color="B0BEC5"/>
              <w:left w:val="single" w:sz="1" w:space="0" w:color="B0BEC5"/>
              <w:bottom w:val="single" w:sz="1" w:space="0" w:color="B0BEC5"/>
              <w:right w:val="single" w:sz="1" w:space="0" w:color="B0BEC5"/>
            </w:tcBorders>
            <w:shd w:val="clear" w:color="auto" w:fill="E8F4FD"/>
            <w:tcMar>
              <w:top w:w="80" w:type="dxa"/>
              <w:left w:w="140" w:type="dxa"/>
              <w:bottom w:w="80" w:type="dxa"/>
              <w:right w:w="140" w:type="dxa"/>
            </w:tcMar>
          </w:tcPr>
          <w:p w14:paraId="4D0AFE94" w14:textId="77777777" w:rsidR="009F1529" w:rsidRPr="000C48C8" w:rsidRDefault="00000000">
            <w:pPr>
              <w:rPr>
                <w:rFonts w:ascii="Times New Roman" w:hAnsi="Times New Roman" w:cs="Times New Roman"/>
                <w:sz w:val="24"/>
                <w:szCs w:val="24"/>
              </w:rPr>
            </w:pPr>
            <w:r w:rsidRPr="000C48C8">
              <w:rPr>
                <w:rFonts w:ascii="Times New Roman" w:hAnsi="Times New Roman" w:cs="Times New Roman"/>
                <w:color w:val="1A1A2E"/>
                <w:sz w:val="24"/>
                <w:szCs w:val="24"/>
              </w:rPr>
              <w:t>Completed</w:t>
            </w:r>
          </w:p>
        </w:tc>
      </w:tr>
      <w:tr w:rsidR="009F1529" w:rsidRPr="000C48C8" w14:paraId="4837BAF4" w14:textId="77777777">
        <w:tblPrEx>
          <w:tblCellMar>
            <w:top w:w="0" w:type="dxa"/>
            <w:bottom w:w="0" w:type="dxa"/>
          </w:tblCellMar>
        </w:tblPrEx>
        <w:tc>
          <w:tcPr>
            <w:tcW w:w="72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tcPr>
          <w:p w14:paraId="49B28697" w14:textId="77777777" w:rsidR="009F1529" w:rsidRPr="000C48C8" w:rsidRDefault="00000000">
            <w:pPr>
              <w:rPr>
                <w:rFonts w:ascii="Times New Roman" w:hAnsi="Times New Roman" w:cs="Times New Roman"/>
                <w:sz w:val="24"/>
                <w:szCs w:val="24"/>
              </w:rPr>
            </w:pPr>
            <w:r w:rsidRPr="000C48C8">
              <w:rPr>
                <w:rFonts w:ascii="Times New Roman" w:hAnsi="Times New Roman" w:cs="Times New Roman"/>
                <w:color w:val="1A1A2E"/>
                <w:sz w:val="24"/>
                <w:szCs w:val="24"/>
              </w:rPr>
              <w:t>3</w:t>
            </w:r>
          </w:p>
        </w:tc>
        <w:tc>
          <w:tcPr>
            <w:tcW w:w="468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tcPr>
          <w:p w14:paraId="60E21EE1" w14:textId="77777777" w:rsidR="009F1529" w:rsidRPr="000C48C8" w:rsidRDefault="00000000">
            <w:pPr>
              <w:rPr>
                <w:rFonts w:ascii="Times New Roman" w:hAnsi="Times New Roman" w:cs="Times New Roman"/>
                <w:sz w:val="24"/>
                <w:szCs w:val="24"/>
              </w:rPr>
            </w:pPr>
            <w:r w:rsidRPr="000C48C8">
              <w:rPr>
                <w:rFonts w:ascii="Times New Roman" w:hAnsi="Times New Roman" w:cs="Times New Roman"/>
                <w:color w:val="1A1A2E"/>
                <w:sz w:val="24"/>
                <w:szCs w:val="24"/>
              </w:rPr>
              <w:t>Data Preprocessing Pipeline (DataCleaner, DataPreprocessor)</w:t>
            </w:r>
          </w:p>
        </w:tc>
        <w:tc>
          <w:tcPr>
            <w:tcW w:w="39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tcPr>
          <w:p w14:paraId="5DC77747" w14:textId="77777777" w:rsidR="009F1529" w:rsidRPr="000C48C8" w:rsidRDefault="00000000">
            <w:pPr>
              <w:rPr>
                <w:rFonts w:ascii="Times New Roman" w:hAnsi="Times New Roman" w:cs="Times New Roman"/>
                <w:sz w:val="24"/>
                <w:szCs w:val="24"/>
              </w:rPr>
            </w:pPr>
            <w:r w:rsidRPr="000C48C8">
              <w:rPr>
                <w:rFonts w:ascii="Times New Roman" w:hAnsi="Times New Roman" w:cs="Times New Roman"/>
                <w:color w:val="1A1A2E"/>
                <w:sz w:val="24"/>
                <w:szCs w:val="24"/>
              </w:rPr>
              <w:t>Completed</w:t>
            </w:r>
          </w:p>
        </w:tc>
      </w:tr>
      <w:tr w:rsidR="009F1529" w:rsidRPr="000C48C8" w14:paraId="63D54D78" w14:textId="77777777">
        <w:tblPrEx>
          <w:tblCellMar>
            <w:top w:w="0" w:type="dxa"/>
            <w:bottom w:w="0" w:type="dxa"/>
          </w:tblCellMar>
        </w:tblPrEx>
        <w:tc>
          <w:tcPr>
            <w:tcW w:w="720" w:type="dxa"/>
            <w:tcBorders>
              <w:top w:val="single" w:sz="1" w:space="0" w:color="B0BEC5"/>
              <w:left w:val="single" w:sz="1" w:space="0" w:color="B0BEC5"/>
              <w:bottom w:val="single" w:sz="1" w:space="0" w:color="B0BEC5"/>
              <w:right w:val="single" w:sz="1" w:space="0" w:color="B0BEC5"/>
            </w:tcBorders>
            <w:shd w:val="clear" w:color="auto" w:fill="E8F4FD"/>
            <w:tcMar>
              <w:top w:w="80" w:type="dxa"/>
              <w:left w:w="140" w:type="dxa"/>
              <w:bottom w:w="80" w:type="dxa"/>
              <w:right w:w="140" w:type="dxa"/>
            </w:tcMar>
          </w:tcPr>
          <w:p w14:paraId="1D0C0C84" w14:textId="77777777" w:rsidR="009F1529" w:rsidRPr="000C48C8" w:rsidRDefault="00000000">
            <w:pPr>
              <w:rPr>
                <w:rFonts w:ascii="Times New Roman" w:hAnsi="Times New Roman" w:cs="Times New Roman"/>
                <w:sz w:val="24"/>
                <w:szCs w:val="24"/>
              </w:rPr>
            </w:pPr>
            <w:r w:rsidRPr="000C48C8">
              <w:rPr>
                <w:rFonts w:ascii="Times New Roman" w:hAnsi="Times New Roman" w:cs="Times New Roman"/>
                <w:color w:val="1A1A2E"/>
                <w:sz w:val="24"/>
                <w:szCs w:val="24"/>
              </w:rPr>
              <w:t>4</w:t>
            </w:r>
          </w:p>
        </w:tc>
        <w:tc>
          <w:tcPr>
            <w:tcW w:w="4680" w:type="dxa"/>
            <w:tcBorders>
              <w:top w:val="single" w:sz="1" w:space="0" w:color="B0BEC5"/>
              <w:left w:val="single" w:sz="1" w:space="0" w:color="B0BEC5"/>
              <w:bottom w:val="single" w:sz="1" w:space="0" w:color="B0BEC5"/>
              <w:right w:val="single" w:sz="1" w:space="0" w:color="B0BEC5"/>
            </w:tcBorders>
            <w:shd w:val="clear" w:color="auto" w:fill="E8F4FD"/>
            <w:tcMar>
              <w:top w:w="80" w:type="dxa"/>
              <w:left w:w="140" w:type="dxa"/>
              <w:bottom w:w="80" w:type="dxa"/>
              <w:right w:w="140" w:type="dxa"/>
            </w:tcMar>
          </w:tcPr>
          <w:p w14:paraId="7248F0AD" w14:textId="77777777" w:rsidR="009F1529" w:rsidRPr="000C48C8" w:rsidRDefault="00000000">
            <w:pPr>
              <w:rPr>
                <w:rFonts w:ascii="Times New Roman" w:hAnsi="Times New Roman" w:cs="Times New Roman"/>
                <w:sz w:val="24"/>
                <w:szCs w:val="24"/>
              </w:rPr>
            </w:pPr>
            <w:r w:rsidRPr="000C48C8">
              <w:rPr>
                <w:rFonts w:ascii="Times New Roman" w:hAnsi="Times New Roman" w:cs="Times New Roman"/>
                <w:color w:val="1A1A2E"/>
                <w:sz w:val="24"/>
                <w:szCs w:val="24"/>
              </w:rPr>
              <w:t>ML Model Training &amp; Serialization (RandomForestModel)</w:t>
            </w:r>
          </w:p>
        </w:tc>
        <w:tc>
          <w:tcPr>
            <w:tcW w:w="3960" w:type="dxa"/>
            <w:tcBorders>
              <w:top w:val="single" w:sz="1" w:space="0" w:color="B0BEC5"/>
              <w:left w:val="single" w:sz="1" w:space="0" w:color="B0BEC5"/>
              <w:bottom w:val="single" w:sz="1" w:space="0" w:color="B0BEC5"/>
              <w:right w:val="single" w:sz="1" w:space="0" w:color="B0BEC5"/>
            </w:tcBorders>
            <w:shd w:val="clear" w:color="auto" w:fill="E8F4FD"/>
            <w:tcMar>
              <w:top w:w="80" w:type="dxa"/>
              <w:left w:w="140" w:type="dxa"/>
              <w:bottom w:w="80" w:type="dxa"/>
              <w:right w:w="140" w:type="dxa"/>
            </w:tcMar>
          </w:tcPr>
          <w:p w14:paraId="73461D0C" w14:textId="77777777" w:rsidR="009F1529" w:rsidRPr="000C48C8" w:rsidRDefault="00000000">
            <w:pPr>
              <w:rPr>
                <w:rFonts w:ascii="Times New Roman" w:hAnsi="Times New Roman" w:cs="Times New Roman"/>
                <w:sz w:val="24"/>
                <w:szCs w:val="24"/>
              </w:rPr>
            </w:pPr>
            <w:r w:rsidRPr="000C48C8">
              <w:rPr>
                <w:rFonts w:ascii="Times New Roman" w:hAnsi="Times New Roman" w:cs="Times New Roman"/>
                <w:color w:val="1A1A2E"/>
                <w:sz w:val="24"/>
                <w:szCs w:val="24"/>
              </w:rPr>
              <w:t>Completed</w:t>
            </w:r>
          </w:p>
        </w:tc>
      </w:tr>
      <w:tr w:rsidR="009F1529" w:rsidRPr="000C48C8" w14:paraId="285D8D9D" w14:textId="77777777">
        <w:tblPrEx>
          <w:tblCellMar>
            <w:top w:w="0" w:type="dxa"/>
            <w:bottom w:w="0" w:type="dxa"/>
          </w:tblCellMar>
        </w:tblPrEx>
        <w:tc>
          <w:tcPr>
            <w:tcW w:w="72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tcPr>
          <w:p w14:paraId="0909D508" w14:textId="77777777" w:rsidR="009F1529" w:rsidRPr="000C48C8" w:rsidRDefault="00000000">
            <w:pPr>
              <w:rPr>
                <w:rFonts w:ascii="Times New Roman" w:hAnsi="Times New Roman" w:cs="Times New Roman"/>
                <w:sz w:val="24"/>
                <w:szCs w:val="24"/>
              </w:rPr>
            </w:pPr>
            <w:r w:rsidRPr="000C48C8">
              <w:rPr>
                <w:rFonts w:ascii="Times New Roman" w:hAnsi="Times New Roman" w:cs="Times New Roman"/>
                <w:color w:val="1A1A2E"/>
                <w:sz w:val="24"/>
                <w:szCs w:val="24"/>
              </w:rPr>
              <w:t>5</w:t>
            </w:r>
          </w:p>
        </w:tc>
        <w:tc>
          <w:tcPr>
            <w:tcW w:w="468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tcPr>
          <w:p w14:paraId="593E3E9D" w14:textId="77777777" w:rsidR="009F1529" w:rsidRPr="000C48C8" w:rsidRDefault="00000000">
            <w:pPr>
              <w:rPr>
                <w:rFonts w:ascii="Times New Roman" w:hAnsi="Times New Roman" w:cs="Times New Roman"/>
                <w:sz w:val="24"/>
                <w:szCs w:val="24"/>
              </w:rPr>
            </w:pPr>
            <w:r w:rsidRPr="000C48C8">
              <w:rPr>
                <w:rFonts w:ascii="Times New Roman" w:hAnsi="Times New Roman" w:cs="Times New Roman"/>
                <w:color w:val="1A1A2E"/>
                <w:sz w:val="24"/>
                <w:szCs w:val="24"/>
              </w:rPr>
              <w:t>UserManager — Authentication &amp; Report Persistence</w:t>
            </w:r>
          </w:p>
        </w:tc>
        <w:tc>
          <w:tcPr>
            <w:tcW w:w="39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tcPr>
          <w:p w14:paraId="43F4FB68" w14:textId="77777777" w:rsidR="009F1529" w:rsidRPr="000C48C8" w:rsidRDefault="00000000">
            <w:pPr>
              <w:rPr>
                <w:rFonts w:ascii="Times New Roman" w:hAnsi="Times New Roman" w:cs="Times New Roman"/>
                <w:sz w:val="24"/>
                <w:szCs w:val="24"/>
              </w:rPr>
            </w:pPr>
            <w:r w:rsidRPr="000C48C8">
              <w:rPr>
                <w:rFonts w:ascii="Times New Roman" w:hAnsi="Times New Roman" w:cs="Times New Roman"/>
                <w:color w:val="1A1A2E"/>
                <w:sz w:val="24"/>
                <w:szCs w:val="24"/>
              </w:rPr>
              <w:t>Completed</w:t>
            </w:r>
          </w:p>
        </w:tc>
      </w:tr>
      <w:tr w:rsidR="009F1529" w:rsidRPr="000C48C8" w14:paraId="6A55CEBE" w14:textId="77777777">
        <w:tblPrEx>
          <w:tblCellMar>
            <w:top w:w="0" w:type="dxa"/>
            <w:bottom w:w="0" w:type="dxa"/>
          </w:tblCellMar>
        </w:tblPrEx>
        <w:tc>
          <w:tcPr>
            <w:tcW w:w="720" w:type="dxa"/>
            <w:tcBorders>
              <w:top w:val="single" w:sz="1" w:space="0" w:color="B0BEC5"/>
              <w:left w:val="single" w:sz="1" w:space="0" w:color="B0BEC5"/>
              <w:bottom w:val="single" w:sz="1" w:space="0" w:color="B0BEC5"/>
              <w:right w:val="single" w:sz="1" w:space="0" w:color="B0BEC5"/>
            </w:tcBorders>
            <w:shd w:val="clear" w:color="auto" w:fill="E8F4FD"/>
            <w:tcMar>
              <w:top w:w="80" w:type="dxa"/>
              <w:left w:w="140" w:type="dxa"/>
              <w:bottom w:w="80" w:type="dxa"/>
              <w:right w:w="140" w:type="dxa"/>
            </w:tcMar>
          </w:tcPr>
          <w:p w14:paraId="280E88CB" w14:textId="77777777" w:rsidR="009F1529" w:rsidRPr="000C48C8" w:rsidRDefault="00000000">
            <w:pPr>
              <w:rPr>
                <w:rFonts w:ascii="Times New Roman" w:hAnsi="Times New Roman" w:cs="Times New Roman"/>
                <w:sz w:val="24"/>
                <w:szCs w:val="24"/>
              </w:rPr>
            </w:pPr>
            <w:r w:rsidRPr="000C48C8">
              <w:rPr>
                <w:rFonts w:ascii="Times New Roman" w:hAnsi="Times New Roman" w:cs="Times New Roman"/>
                <w:color w:val="1A1A2E"/>
                <w:sz w:val="24"/>
                <w:szCs w:val="24"/>
              </w:rPr>
              <w:t>6</w:t>
            </w:r>
          </w:p>
        </w:tc>
        <w:tc>
          <w:tcPr>
            <w:tcW w:w="4680" w:type="dxa"/>
            <w:tcBorders>
              <w:top w:val="single" w:sz="1" w:space="0" w:color="B0BEC5"/>
              <w:left w:val="single" w:sz="1" w:space="0" w:color="B0BEC5"/>
              <w:bottom w:val="single" w:sz="1" w:space="0" w:color="B0BEC5"/>
              <w:right w:val="single" w:sz="1" w:space="0" w:color="B0BEC5"/>
            </w:tcBorders>
            <w:shd w:val="clear" w:color="auto" w:fill="E8F4FD"/>
            <w:tcMar>
              <w:top w:w="80" w:type="dxa"/>
              <w:left w:w="140" w:type="dxa"/>
              <w:bottom w:w="80" w:type="dxa"/>
              <w:right w:w="140" w:type="dxa"/>
            </w:tcMar>
          </w:tcPr>
          <w:p w14:paraId="50A29588" w14:textId="77777777" w:rsidR="009F1529" w:rsidRPr="000C48C8" w:rsidRDefault="00000000">
            <w:pPr>
              <w:rPr>
                <w:rFonts w:ascii="Times New Roman" w:hAnsi="Times New Roman" w:cs="Times New Roman"/>
                <w:sz w:val="24"/>
                <w:szCs w:val="24"/>
              </w:rPr>
            </w:pPr>
            <w:r w:rsidRPr="000C48C8">
              <w:rPr>
                <w:rFonts w:ascii="Times New Roman" w:hAnsi="Times New Roman" w:cs="Times New Roman"/>
                <w:color w:val="1A1A2E"/>
                <w:sz w:val="24"/>
                <w:szCs w:val="24"/>
              </w:rPr>
              <w:t>Liquid Glass CSS &amp; Background Integration</w:t>
            </w:r>
          </w:p>
        </w:tc>
        <w:tc>
          <w:tcPr>
            <w:tcW w:w="3960" w:type="dxa"/>
            <w:tcBorders>
              <w:top w:val="single" w:sz="1" w:space="0" w:color="B0BEC5"/>
              <w:left w:val="single" w:sz="1" w:space="0" w:color="B0BEC5"/>
              <w:bottom w:val="single" w:sz="1" w:space="0" w:color="B0BEC5"/>
              <w:right w:val="single" w:sz="1" w:space="0" w:color="B0BEC5"/>
            </w:tcBorders>
            <w:shd w:val="clear" w:color="auto" w:fill="E8F4FD"/>
            <w:tcMar>
              <w:top w:w="80" w:type="dxa"/>
              <w:left w:w="140" w:type="dxa"/>
              <w:bottom w:w="80" w:type="dxa"/>
              <w:right w:w="140" w:type="dxa"/>
            </w:tcMar>
          </w:tcPr>
          <w:p w14:paraId="084F6EAE" w14:textId="77777777" w:rsidR="009F1529" w:rsidRPr="000C48C8" w:rsidRDefault="00000000">
            <w:pPr>
              <w:rPr>
                <w:rFonts w:ascii="Times New Roman" w:hAnsi="Times New Roman" w:cs="Times New Roman"/>
                <w:sz w:val="24"/>
                <w:szCs w:val="24"/>
              </w:rPr>
            </w:pPr>
            <w:r w:rsidRPr="000C48C8">
              <w:rPr>
                <w:rFonts w:ascii="Times New Roman" w:hAnsi="Times New Roman" w:cs="Times New Roman"/>
                <w:color w:val="1A1A2E"/>
                <w:sz w:val="24"/>
                <w:szCs w:val="24"/>
              </w:rPr>
              <w:t>Completed</w:t>
            </w:r>
          </w:p>
        </w:tc>
      </w:tr>
      <w:tr w:rsidR="009F1529" w:rsidRPr="000C48C8" w14:paraId="1AAEAA0F" w14:textId="77777777">
        <w:tblPrEx>
          <w:tblCellMar>
            <w:top w:w="0" w:type="dxa"/>
            <w:bottom w:w="0" w:type="dxa"/>
          </w:tblCellMar>
        </w:tblPrEx>
        <w:tc>
          <w:tcPr>
            <w:tcW w:w="72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tcPr>
          <w:p w14:paraId="78E93E70" w14:textId="77777777" w:rsidR="009F1529" w:rsidRPr="000C48C8" w:rsidRDefault="00000000">
            <w:pPr>
              <w:rPr>
                <w:rFonts w:ascii="Times New Roman" w:hAnsi="Times New Roman" w:cs="Times New Roman"/>
                <w:sz w:val="24"/>
                <w:szCs w:val="24"/>
              </w:rPr>
            </w:pPr>
            <w:r w:rsidRPr="000C48C8">
              <w:rPr>
                <w:rFonts w:ascii="Times New Roman" w:hAnsi="Times New Roman" w:cs="Times New Roman"/>
                <w:color w:val="1A1A2E"/>
                <w:sz w:val="24"/>
                <w:szCs w:val="24"/>
              </w:rPr>
              <w:t>7</w:t>
            </w:r>
          </w:p>
        </w:tc>
        <w:tc>
          <w:tcPr>
            <w:tcW w:w="468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tcPr>
          <w:p w14:paraId="270D52B7" w14:textId="77777777" w:rsidR="009F1529" w:rsidRPr="000C48C8" w:rsidRDefault="00000000">
            <w:pPr>
              <w:rPr>
                <w:rFonts w:ascii="Times New Roman" w:hAnsi="Times New Roman" w:cs="Times New Roman"/>
                <w:sz w:val="24"/>
                <w:szCs w:val="24"/>
              </w:rPr>
            </w:pPr>
            <w:r w:rsidRPr="000C48C8">
              <w:rPr>
                <w:rFonts w:ascii="Times New Roman" w:hAnsi="Times New Roman" w:cs="Times New Roman"/>
                <w:color w:val="1A1A2E"/>
                <w:sz w:val="24"/>
                <w:szCs w:val="24"/>
              </w:rPr>
              <w:t>Health Metrics Liquid Tube Visualization</w:t>
            </w:r>
          </w:p>
        </w:tc>
        <w:tc>
          <w:tcPr>
            <w:tcW w:w="39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tcPr>
          <w:p w14:paraId="452AEC0E" w14:textId="77777777" w:rsidR="009F1529" w:rsidRPr="000C48C8" w:rsidRDefault="00000000">
            <w:pPr>
              <w:rPr>
                <w:rFonts w:ascii="Times New Roman" w:hAnsi="Times New Roman" w:cs="Times New Roman"/>
                <w:sz w:val="24"/>
                <w:szCs w:val="24"/>
              </w:rPr>
            </w:pPr>
            <w:r w:rsidRPr="000C48C8">
              <w:rPr>
                <w:rFonts w:ascii="Times New Roman" w:hAnsi="Times New Roman" w:cs="Times New Roman"/>
                <w:color w:val="1A1A2E"/>
                <w:sz w:val="24"/>
                <w:szCs w:val="24"/>
              </w:rPr>
              <w:t>Completed</w:t>
            </w:r>
          </w:p>
        </w:tc>
      </w:tr>
      <w:tr w:rsidR="009F1529" w:rsidRPr="000C48C8" w14:paraId="0E9BCA34" w14:textId="77777777">
        <w:tblPrEx>
          <w:tblCellMar>
            <w:top w:w="0" w:type="dxa"/>
            <w:bottom w:w="0" w:type="dxa"/>
          </w:tblCellMar>
        </w:tblPrEx>
        <w:tc>
          <w:tcPr>
            <w:tcW w:w="720" w:type="dxa"/>
            <w:tcBorders>
              <w:top w:val="single" w:sz="1" w:space="0" w:color="B0BEC5"/>
              <w:left w:val="single" w:sz="1" w:space="0" w:color="B0BEC5"/>
              <w:bottom w:val="single" w:sz="1" w:space="0" w:color="B0BEC5"/>
              <w:right w:val="single" w:sz="1" w:space="0" w:color="B0BEC5"/>
            </w:tcBorders>
            <w:shd w:val="clear" w:color="auto" w:fill="E8F4FD"/>
            <w:tcMar>
              <w:top w:w="80" w:type="dxa"/>
              <w:left w:w="140" w:type="dxa"/>
              <w:bottom w:w="80" w:type="dxa"/>
              <w:right w:w="140" w:type="dxa"/>
            </w:tcMar>
          </w:tcPr>
          <w:p w14:paraId="39BEB42D" w14:textId="77777777" w:rsidR="009F1529" w:rsidRPr="000C48C8" w:rsidRDefault="00000000">
            <w:pPr>
              <w:rPr>
                <w:rFonts w:ascii="Times New Roman" w:hAnsi="Times New Roman" w:cs="Times New Roman"/>
                <w:sz w:val="24"/>
                <w:szCs w:val="24"/>
              </w:rPr>
            </w:pPr>
            <w:r w:rsidRPr="000C48C8">
              <w:rPr>
                <w:rFonts w:ascii="Times New Roman" w:hAnsi="Times New Roman" w:cs="Times New Roman"/>
                <w:color w:val="1A1A2E"/>
                <w:sz w:val="24"/>
                <w:szCs w:val="24"/>
              </w:rPr>
              <w:t>8</w:t>
            </w:r>
          </w:p>
        </w:tc>
        <w:tc>
          <w:tcPr>
            <w:tcW w:w="4680" w:type="dxa"/>
            <w:tcBorders>
              <w:top w:val="single" w:sz="1" w:space="0" w:color="B0BEC5"/>
              <w:left w:val="single" w:sz="1" w:space="0" w:color="B0BEC5"/>
              <w:bottom w:val="single" w:sz="1" w:space="0" w:color="B0BEC5"/>
              <w:right w:val="single" w:sz="1" w:space="0" w:color="B0BEC5"/>
            </w:tcBorders>
            <w:shd w:val="clear" w:color="auto" w:fill="E8F4FD"/>
            <w:tcMar>
              <w:top w:w="80" w:type="dxa"/>
              <w:left w:w="140" w:type="dxa"/>
              <w:bottom w:w="80" w:type="dxa"/>
              <w:right w:w="140" w:type="dxa"/>
            </w:tcMar>
          </w:tcPr>
          <w:p w14:paraId="6412FB10" w14:textId="77777777" w:rsidR="009F1529" w:rsidRPr="000C48C8" w:rsidRDefault="00000000">
            <w:pPr>
              <w:rPr>
                <w:rFonts w:ascii="Times New Roman" w:hAnsi="Times New Roman" w:cs="Times New Roman"/>
                <w:sz w:val="24"/>
                <w:szCs w:val="24"/>
              </w:rPr>
            </w:pPr>
            <w:r w:rsidRPr="000C48C8">
              <w:rPr>
                <w:rFonts w:ascii="Times New Roman" w:hAnsi="Times New Roman" w:cs="Times New Roman"/>
                <w:color w:val="1A1A2E"/>
                <w:sz w:val="24"/>
                <w:szCs w:val="24"/>
              </w:rPr>
              <w:t>HTML Report Generation &amp; Print Stylesheet</w:t>
            </w:r>
          </w:p>
        </w:tc>
        <w:tc>
          <w:tcPr>
            <w:tcW w:w="3960" w:type="dxa"/>
            <w:tcBorders>
              <w:top w:val="single" w:sz="1" w:space="0" w:color="B0BEC5"/>
              <w:left w:val="single" w:sz="1" w:space="0" w:color="B0BEC5"/>
              <w:bottom w:val="single" w:sz="1" w:space="0" w:color="B0BEC5"/>
              <w:right w:val="single" w:sz="1" w:space="0" w:color="B0BEC5"/>
            </w:tcBorders>
            <w:shd w:val="clear" w:color="auto" w:fill="E8F4FD"/>
            <w:tcMar>
              <w:top w:w="80" w:type="dxa"/>
              <w:left w:w="140" w:type="dxa"/>
              <w:bottom w:w="80" w:type="dxa"/>
              <w:right w:w="140" w:type="dxa"/>
            </w:tcMar>
          </w:tcPr>
          <w:p w14:paraId="4736710D" w14:textId="77777777" w:rsidR="009F1529" w:rsidRPr="000C48C8" w:rsidRDefault="00000000">
            <w:pPr>
              <w:rPr>
                <w:rFonts w:ascii="Times New Roman" w:hAnsi="Times New Roman" w:cs="Times New Roman"/>
                <w:sz w:val="24"/>
                <w:szCs w:val="24"/>
              </w:rPr>
            </w:pPr>
            <w:r w:rsidRPr="000C48C8">
              <w:rPr>
                <w:rFonts w:ascii="Times New Roman" w:hAnsi="Times New Roman" w:cs="Times New Roman"/>
                <w:color w:val="1A1A2E"/>
                <w:sz w:val="24"/>
                <w:szCs w:val="24"/>
              </w:rPr>
              <w:t>Completed</w:t>
            </w:r>
          </w:p>
        </w:tc>
      </w:tr>
      <w:tr w:rsidR="009F1529" w:rsidRPr="000C48C8" w14:paraId="6D4D669D" w14:textId="77777777">
        <w:tblPrEx>
          <w:tblCellMar>
            <w:top w:w="0" w:type="dxa"/>
            <w:bottom w:w="0" w:type="dxa"/>
          </w:tblCellMar>
        </w:tblPrEx>
        <w:tc>
          <w:tcPr>
            <w:tcW w:w="72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tcPr>
          <w:p w14:paraId="09A8F580" w14:textId="77777777" w:rsidR="009F1529" w:rsidRPr="000C48C8" w:rsidRDefault="00000000">
            <w:pPr>
              <w:rPr>
                <w:rFonts w:ascii="Times New Roman" w:hAnsi="Times New Roman" w:cs="Times New Roman"/>
                <w:sz w:val="24"/>
                <w:szCs w:val="24"/>
              </w:rPr>
            </w:pPr>
            <w:r w:rsidRPr="000C48C8">
              <w:rPr>
                <w:rFonts w:ascii="Times New Roman" w:hAnsi="Times New Roman" w:cs="Times New Roman"/>
                <w:color w:val="1A1A2E"/>
                <w:sz w:val="24"/>
                <w:szCs w:val="24"/>
              </w:rPr>
              <w:lastRenderedPageBreak/>
              <w:t>9</w:t>
            </w:r>
          </w:p>
        </w:tc>
        <w:tc>
          <w:tcPr>
            <w:tcW w:w="468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tcPr>
          <w:p w14:paraId="31DEE35A" w14:textId="77777777" w:rsidR="009F1529" w:rsidRPr="000C48C8" w:rsidRDefault="00000000">
            <w:pPr>
              <w:rPr>
                <w:rFonts w:ascii="Times New Roman" w:hAnsi="Times New Roman" w:cs="Times New Roman"/>
                <w:sz w:val="24"/>
                <w:szCs w:val="24"/>
              </w:rPr>
            </w:pPr>
            <w:r w:rsidRPr="000C48C8">
              <w:rPr>
                <w:rFonts w:ascii="Times New Roman" w:hAnsi="Times New Roman" w:cs="Times New Roman"/>
                <w:color w:val="1A1A2E"/>
                <w:sz w:val="24"/>
                <w:szCs w:val="24"/>
              </w:rPr>
              <w:t>Testing, Validation &amp; Documentation</w:t>
            </w:r>
          </w:p>
        </w:tc>
        <w:tc>
          <w:tcPr>
            <w:tcW w:w="39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tcPr>
          <w:p w14:paraId="4EC4C1D8" w14:textId="77777777" w:rsidR="009F1529" w:rsidRPr="000C48C8" w:rsidRDefault="00000000">
            <w:pPr>
              <w:rPr>
                <w:rFonts w:ascii="Times New Roman" w:hAnsi="Times New Roman" w:cs="Times New Roman"/>
                <w:sz w:val="24"/>
                <w:szCs w:val="24"/>
              </w:rPr>
            </w:pPr>
            <w:r w:rsidRPr="000C48C8">
              <w:rPr>
                <w:rFonts w:ascii="Times New Roman" w:hAnsi="Times New Roman" w:cs="Times New Roman"/>
                <w:color w:val="1A1A2E"/>
                <w:sz w:val="24"/>
                <w:szCs w:val="24"/>
              </w:rPr>
              <w:t>Completed</w:t>
            </w:r>
          </w:p>
        </w:tc>
      </w:tr>
    </w:tbl>
    <w:p w14:paraId="4D668B7F" w14:textId="77777777" w:rsidR="009F1529" w:rsidRPr="000C48C8" w:rsidRDefault="009F1529">
      <w:pPr>
        <w:spacing w:before="60" w:after="60"/>
        <w:rPr>
          <w:rFonts w:ascii="Times New Roman" w:hAnsi="Times New Roman" w:cs="Times New Roman"/>
        </w:rPr>
      </w:pPr>
    </w:p>
    <w:p w14:paraId="720267B7" w14:textId="77777777" w:rsidR="009F1529" w:rsidRPr="000C48C8" w:rsidRDefault="00000000">
      <w:pPr>
        <w:pStyle w:val="Heading1"/>
        <w:pBdr>
          <w:bottom w:val="single" w:sz="3" w:space="6" w:color="00D4FF"/>
        </w:pBdr>
        <w:rPr>
          <w:rFonts w:ascii="Times New Roman" w:hAnsi="Times New Roman" w:cs="Times New Roman"/>
        </w:rPr>
      </w:pPr>
      <w:bookmarkStart w:id="17" w:name="_Toc228739971"/>
      <w:r w:rsidRPr="000C48C8">
        <w:rPr>
          <w:rFonts w:ascii="Times New Roman" w:hAnsi="Times New Roman" w:cs="Times New Roman"/>
        </w:rPr>
        <w:t>8. Project Team</w:t>
      </w:r>
      <w:bookmarkEnd w:id="1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1980"/>
        <w:gridCol w:w="1800"/>
        <w:gridCol w:w="3420"/>
      </w:tblGrid>
      <w:tr w:rsidR="009F1529" w:rsidRPr="000C48C8" w14:paraId="00A6DA09" w14:textId="77777777">
        <w:tblPrEx>
          <w:tblCellMar>
            <w:top w:w="0" w:type="dxa"/>
            <w:bottom w:w="0" w:type="dxa"/>
          </w:tblCellMar>
        </w:tblPrEx>
        <w:tc>
          <w:tcPr>
            <w:tcW w:w="2160" w:type="dxa"/>
            <w:tcBorders>
              <w:top w:val="single" w:sz="1" w:space="0" w:color="B0BEC5"/>
              <w:left w:val="single" w:sz="1" w:space="0" w:color="B0BEC5"/>
              <w:bottom w:val="single" w:sz="1" w:space="0" w:color="B0BEC5"/>
              <w:right w:val="single" w:sz="1" w:space="0" w:color="B0BEC5"/>
            </w:tcBorders>
            <w:shd w:val="clear" w:color="auto" w:fill="0D2137"/>
            <w:tcMar>
              <w:top w:w="100" w:type="dxa"/>
              <w:left w:w="140" w:type="dxa"/>
              <w:bottom w:w="100" w:type="dxa"/>
              <w:right w:w="140" w:type="dxa"/>
            </w:tcMar>
            <w:vAlign w:val="center"/>
          </w:tcPr>
          <w:p w14:paraId="6151DCDA" w14:textId="77777777" w:rsidR="009F1529" w:rsidRPr="000C48C8" w:rsidRDefault="00000000">
            <w:pPr>
              <w:jc w:val="center"/>
              <w:rPr>
                <w:rFonts w:ascii="Times New Roman" w:hAnsi="Times New Roman" w:cs="Times New Roman"/>
                <w:sz w:val="24"/>
                <w:szCs w:val="24"/>
              </w:rPr>
            </w:pPr>
            <w:r w:rsidRPr="000C48C8">
              <w:rPr>
                <w:rFonts w:ascii="Times New Roman" w:hAnsi="Times New Roman" w:cs="Times New Roman"/>
                <w:b/>
                <w:bCs/>
                <w:color w:val="FFFFFF"/>
                <w:sz w:val="24"/>
                <w:szCs w:val="24"/>
              </w:rPr>
              <w:t>Member</w:t>
            </w:r>
          </w:p>
        </w:tc>
        <w:tc>
          <w:tcPr>
            <w:tcW w:w="1980" w:type="dxa"/>
            <w:tcBorders>
              <w:top w:val="single" w:sz="1" w:space="0" w:color="B0BEC5"/>
              <w:left w:val="single" w:sz="1" w:space="0" w:color="B0BEC5"/>
              <w:bottom w:val="single" w:sz="1" w:space="0" w:color="B0BEC5"/>
              <w:right w:val="single" w:sz="1" w:space="0" w:color="B0BEC5"/>
            </w:tcBorders>
            <w:shd w:val="clear" w:color="auto" w:fill="0D2137"/>
            <w:tcMar>
              <w:top w:w="100" w:type="dxa"/>
              <w:left w:w="140" w:type="dxa"/>
              <w:bottom w:w="100" w:type="dxa"/>
              <w:right w:w="140" w:type="dxa"/>
            </w:tcMar>
            <w:vAlign w:val="center"/>
          </w:tcPr>
          <w:p w14:paraId="1C927D53" w14:textId="77777777" w:rsidR="009F1529" w:rsidRPr="000C48C8" w:rsidRDefault="00000000">
            <w:pPr>
              <w:jc w:val="center"/>
              <w:rPr>
                <w:rFonts w:ascii="Times New Roman" w:hAnsi="Times New Roman" w:cs="Times New Roman"/>
                <w:sz w:val="24"/>
                <w:szCs w:val="24"/>
              </w:rPr>
            </w:pPr>
            <w:r w:rsidRPr="000C48C8">
              <w:rPr>
                <w:rFonts w:ascii="Times New Roman" w:hAnsi="Times New Roman" w:cs="Times New Roman"/>
                <w:b/>
                <w:bCs/>
                <w:color w:val="FFFFFF"/>
                <w:sz w:val="24"/>
                <w:szCs w:val="24"/>
              </w:rPr>
              <w:t>Roll Number</w:t>
            </w:r>
          </w:p>
        </w:tc>
        <w:tc>
          <w:tcPr>
            <w:tcW w:w="1800" w:type="dxa"/>
            <w:tcBorders>
              <w:top w:val="single" w:sz="1" w:space="0" w:color="B0BEC5"/>
              <w:left w:val="single" w:sz="1" w:space="0" w:color="B0BEC5"/>
              <w:bottom w:val="single" w:sz="1" w:space="0" w:color="B0BEC5"/>
              <w:right w:val="single" w:sz="1" w:space="0" w:color="B0BEC5"/>
            </w:tcBorders>
            <w:shd w:val="clear" w:color="auto" w:fill="0D2137"/>
            <w:tcMar>
              <w:top w:w="100" w:type="dxa"/>
              <w:left w:w="140" w:type="dxa"/>
              <w:bottom w:w="100" w:type="dxa"/>
              <w:right w:w="140" w:type="dxa"/>
            </w:tcMar>
            <w:vAlign w:val="center"/>
          </w:tcPr>
          <w:p w14:paraId="3ADEA2BC" w14:textId="77777777" w:rsidR="009F1529" w:rsidRPr="000C48C8" w:rsidRDefault="00000000">
            <w:pPr>
              <w:jc w:val="center"/>
              <w:rPr>
                <w:rFonts w:ascii="Times New Roman" w:hAnsi="Times New Roman" w:cs="Times New Roman"/>
                <w:sz w:val="24"/>
                <w:szCs w:val="24"/>
              </w:rPr>
            </w:pPr>
            <w:r w:rsidRPr="000C48C8">
              <w:rPr>
                <w:rFonts w:ascii="Times New Roman" w:hAnsi="Times New Roman" w:cs="Times New Roman"/>
                <w:b/>
                <w:bCs/>
                <w:color w:val="FFFFFF"/>
                <w:sz w:val="24"/>
                <w:szCs w:val="24"/>
              </w:rPr>
              <w:t>Role</w:t>
            </w:r>
          </w:p>
        </w:tc>
        <w:tc>
          <w:tcPr>
            <w:tcW w:w="3420" w:type="dxa"/>
            <w:tcBorders>
              <w:top w:val="single" w:sz="1" w:space="0" w:color="B0BEC5"/>
              <w:left w:val="single" w:sz="1" w:space="0" w:color="B0BEC5"/>
              <w:bottom w:val="single" w:sz="1" w:space="0" w:color="B0BEC5"/>
              <w:right w:val="single" w:sz="1" w:space="0" w:color="B0BEC5"/>
            </w:tcBorders>
            <w:shd w:val="clear" w:color="auto" w:fill="0D2137"/>
            <w:tcMar>
              <w:top w:w="100" w:type="dxa"/>
              <w:left w:w="140" w:type="dxa"/>
              <w:bottom w:w="100" w:type="dxa"/>
              <w:right w:w="140" w:type="dxa"/>
            </w:tcMar>
            <w:vAlign w:val="center"/>
          </w:tcPr>
          <w:p w14:paraId="0A15C803" w14:textId="77777777" w:rsidR="009F1529" w:rsidRPr="000C48C8" w:rsidRDefault="00000000">
            <w:pPr>
              <w:jc w:val="center"/>
              <w:rPr>
                <w:rFonts w:ascii="Times New Roman" w:hAnsi="Times New Roman" w:cs="Times New Roman"/>
                <w:sz w:val="24"/>
                <w:szCs w:val="24"/>
              </w:rPr>
            </w:pPr>
            <w:r w:rsidRPr="000C48C8">
              <w:rPr>
                <w:rFonts w:ascii="Times New Roman" w:hAnsi="Times New Roman" w:cs="Times New Roman"/>
                <w:b/>
                <w:bCs/>
                <w:color w:val="FFFFFF"/>
                <w:sz w:val="24"/>
                <w:szCs w:val="24"/>
              </w:rPr>
              <w:t>Responsibilities</w:t>
            </w:r>
          </w:p>
        </w:tc>
      </w:tr>
      <w:tr w:rsidR="009F1529" w:rsidRPr="000C48C8" w14:paraId="13619815" w14:textId="77777777">
        <w:tblPrEx>
          <w:tblCellMar>
            <w:top w:w="0" w:type="dxa"/>
            <w:bottom w:w="0" w:type="dxa"/>
          </w:tblCellMar>
        </w:tblPrEx>
        <w:tc>
          <w:tcPr>
            <w:tcW w:w="21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tcPr>
          <w:p w14:paraId="1C072E90" w14:textId="77777777" w:rsidR="009F1529" w:rsidRPr="000C48C8" w:rsidRDefault="00000000">
            <w:pPr>
              <w:rPr>
                <w:rFonts w:ascii="Times New Roman" w:hAnsi="Times New Roman" w:cs="Times New Roman"/>
                <w:sz w:val="24"/>
                <w:szCs w:val="24"/>
              </w:rPr>
            </w:pPr>
            <w:r w:rsidRPr="000C48C8">
              <w:rPr>
                <w:rFonts w:ascii="Times New Roman" w:hAnsi="Times New Roman" w:cs="Times New Roman"/>
                <w:color w:val="1A1A2E"/>
                <w:sz w:val="24"/>
                <w:szCs w:val="24"/>
              </w:rPr>
              <w:t>Muhammad Qasim Ashfaq</w:t>
            </w:r>
          </w:p>
        </w:tc>
        <w:tc>
          <w:tcPr>
            <w:tcW w:w="198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tcPr>
          <w:p w14:paraId="5A9212FE" w14:textId="77777777" w:rsidR="009F1529" w:rsidRPr="000C48C8" w:rsidRDefault="00000000">
            <w:pPr>
              <w:rPr>
                <w:rFonts w:ascii="Times New Roman" w:hAnsi="Times New Roman" w:cs="Times New Roman"/>
                <w:sz w:val="24"/>
                <w:szCs w:val="24"/>
              </w:rPr>
            </w:pPr>
            <w:r w:rsidRPr="000C48C8">
              <w:rPr>
                <w:rFonts w:ascii="Times New Roman" w:hAnsi="Times New Roman" w:cs="Times New Roman"/>
                <w:color w:val="1A1A2E"/>
                <w:sz w:val="24"/>
                <w:szCs w:val="24"/>
              </w:rPr>
              <w:t>SU92-BSAIM-S25-030</w:t>
            </w:r>
          </w:p>
        </w:tc>
        <w:tc>
          <w:tcPr>
            <w:tcW w:w="18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tcPr>
          <w:p w14:paraId="30EF86F5" w14:textId="77777777" w:rsidR="009F1529" w:rsidRPr="000C48C8" w:rsidRDefault="00000000">
            <w:pPr>
              <w:rPr>
                <w:rFonts w:ascii="Times New Roman" w:hAnsi="Times New Roman" w:cs="Times New Roman"/>
                <w:sz w:val="24"/>
                <w:szCs w:val="24"/>
              </w:rPr>
            </w:pPr>
            <w:r w:rsidRPr="000C48C8">
              <w:rPr>
                <w:rFonts w:ascii="Times New Roman" w:hAnsi="Times New Roman" w:cs="Times New Roman"/>
                <w:color w:val="1A1A2E"/>
                <w:sz w:val="24"/>
                <w:szCs w:val="24"/>
              </w:rPr>
              <w:t>Full-Stack ML Developer</w:t>
            </w:r>
          </w:p>
        </w:tc>
        <w:tc>
          <w:tcPr>
            <w:tcW w:w="342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tcPr>
          <w:p w14:paraId="70193DB7" w14:textId="77777777" w:rsidR="009F1529" w:rsidRPr="000C48C8" w:rsidRDefault="00000000">
            <w:pPr>
              <w:rPr>
                <w:rFonts w:ascii="Times New Roman" w:hAnsi="Times New Roman" w:cs="Times New Roman"/>
                <w:sz w:val="24"/>
                <w:szCs w:val="24"/>
              </w:rPr>
            </w:pPr>
            <w:r w:rsidRPr="000C48C8">
              <w:rPr>
                <w:rFonts w:ascii="Times New Roman" w:hAnsi="Times New Roman" w:cs="Times New Roman"/>
                <w:color w:val="1A1A2E"/>
                <w:sz w:val="24"/>
                <w:szCs w:val="24"/>
              </w:rPr>
              <w:t>System architecture, OOP design, Streamlit UI, liquid glass CSS, UserManager</w:t>
            </w:r>
          </w:p>
        </w:tc>
      </w:tr>
      <w:tr w:rsidR="009F1529" w:rsidRPr="000C48C8" w14:paraId="37FE2043" w14:textId="77777777">
        <w:tblPrEx>
          <w:tblCellMar>
            <w:top w:w="0" w:type="dxa"/>
            <w:bottom w:w="0" w:type="dxa"/>
          </w:tblCellMar>
        </w:tblPrEx>
        <w:tc>
          <w:tcPr>
            <w:tcW w:w="2160" w:type="dxa"/>
            <w:tcBorders>
              <w:top w:val="single" w:sz="1" w:space="0" w:color="B0BEC5"/>
              <w:left w:val="single" w:sz="1" w:space="0" w:color="B0BEC5"/>
              <w:bottom w:val="single" w:sz="1" w:space="0" w:color="B0BEC5"/>
              <w:right w:val="single" w:sz="1" w:space="0" w:color="B0BEC5"/>
            </w:tcBorders>
            <w:shd w:val="clear" w:color="auto" w:fill="E8F4FD"/>
            <w:tcMar>
              <w:top w:w="80" w:type="dxa"/>
              <w:left w:w="140" w:type="dxa"/>
              <w:bottom w:w="80" w:type="dxa"/>
              <w:right w:w="140" w:type="dxa"/>
            </w:tcMar>
          </w:tcPr>
          <w:p w14:paraId="2214282F" w14:textId="77777777" w:rsidR="009F1529" w:rsidRPr="000C48C8" w:rsidRDefault="00000000">
            <w:pPr>
              <w:rPr>
                <w:rFonts w:ascii="Times New Roman" w:hAnsi="Times New Roman" w:cs="Times New Roman"/>
                <w:sz w:val="24"/>
                <w:szCs w:val="24"/>
              </w:rPr>
            </w:pPr>
            <w:r w:rsidRPr="000C48C8">
              <w:rPr>
                <w:rFonts w:ascii="Times New Roman" w:hAnsi="Times New Roman" w:cs="Times New Roman"/>
                <w:color w:val="1A1A2E"/>
                <w:sz w:val="24"/>
                <w:szCs w:val="24"/>
              </w:rPr>
              <w:t>Abdullah Javed</w:t>
            </w:r>
          </w:p>
        </w:tc>
        <w:tc>
          <w:tcPr>
            <w:tcW w:w="1980" w:type="dxa"/>
            <w:tcBorders>
              <w:top w:val="single" w:sz="1" w:space="0" w:color="B0BEC5"/>
              <w:left w:val="single" w:sz="1" w:space="0" w:color="B0BEC5"/>
              <w:bottom w:val="single" w:sz="1" w:space="0" w:color="B0BEC5"/>
              <w:right w:val="single" w:sz="1" w:space="0" w:color="B0BEC5"/>
            </w:tcBorders>
            <w:shd w:val="clear" w:color="auto" w:fill="E8F4FD"/>
            <w:tcMar>
              <w:top w:w="80" w:type="dxa"/>
              <w:left w:w="140" w:type="dxa"/>
              <w:bottom w:w="80" w:type="dxa"/>
              <w:right w:w="140" w:type="dxa"/>
            </w:tcMar>
          </w:tcPr>
          <w:p w14:paraId="7A5662A5" w14:textId="77777777" w:rsidR="009F1529" w:rsidRPr="000C48C8" w:rsidRDefault="00000000">
            <w:pPr>
              <w:rPr>
                <w:rFonts w:ascii="Times New Roman" w:hAnsi="Times New Roman" w:cs="Times New Roman"/>
                <w:sz w:val="24"/>
                <w:szCs w:val="24"/>
              </w:rPr>
            </w:pPr>
            <w:r w:rsidRPr="000C48C8">
              <w:rPr>
                <w:rFonts w:ascii="Times New Roman" w:hAnsi="Times New Roman" w:cs="Times New Roman"/>
                <w:color w:val="1A1A2E"/>
                <w:sz w:val="24"/>
                <w:szCs w:val="24"/>
              </w:rPr>
              <w:t>SU92-BSAIM-S25-020</w:t>
            </w:r>
          </w:p>
        </w:tc>
        <w:tc>
          <w:tcPr>
            <w:tcW w:w="1800" w:type="dxa"/>
            <w:tcBorders>
              <w:top w:val="single" w:sz="1" w:space="0" w:color="B0BEC5"/>
              <w:left w:val="single" w:sz="1" w:space="0" w:color="B0BEC5"/>
              <w:bottom w:val="single" w:sz="1" w:space="0" w:color="B0BEC5"/>
              <w:right w:val="single" w:sz="1" w:space="0" w:color="B0BEC5"/>
            </w:tcBorders>
            <w:shd w:val="clear" w:color="auto" w:fill="E8F4FD"/>
            <w:tcMar>
              <w:top w:w="80" w:type="dxa"/>
              <w:left w:w="140" w:type="dxa"/>
              <w:bottom w:w="80" w:type="dxa"/>
              <w:right w:w="140" w:type="dxa"/>
            </w:tcMar>
          </w:tcPr>
          <w:p w14:paraId="5F135065" w14:textId="77777777" w:rsidR="009F1529" w:rsidRPr="000C48C8" w:rsidRDefault="00000000">
            <w:pPr>
              <w:rPr>
                <w:rFonts w:ascii="Times New Roman" w:hAnsi="Times New Roman" w:cs="Times New Roman"/>
                <w:sz w:val="24"/>
                <w:szCs w:val="24"/>
              </w:rPr>
            </w:pPr>
            <w:r w:rsidRPr="000C48C8">
              <w:rPr>
                <w:rFonts w:ascii="Times New Roman" w:hAnsi="Times New Roman" w:cs="Times New Roman"/>
                <w:color w:val="1A1A2E"/>
                <w:sz w:val="24"/>
                <w:szCs w:val="24"/>
              </w:rPr>
              <w:t>Data Engineer</w:t>
            </w:r>
          </w:p>
        </w:tc>
        <w:tc>
          <w:tcPr>
            <w:tcW w:w="3420" w:type="dxa"/>
            <w:tcBorders>
              <w:top w:val="single" w:sz="1" w:space="0" w:color="B0BEC5"/>
              <w:left w:val="single" w:sz="1" w:space="0" w:color="B0BEC5"/>
              <w:bottom w:val="single" w:sz="1" w:space="0" w:color="B0BEC5"/>
              <w:right w:val="single" w:sz="1" w:space="0" w:color="B0BEC5"/>
            </w:tcBorders>
            <w:shd w:val="clear" w:color="auto" w:fill="E8F4FD"/>
            <w:tcMar>
              <w:top w:w="80" w:type="dxa"/>
              <w:left w:w="140" w:type="dxa"/>
              <w:bottom w:w="80" w:type="dxa"/>
              <w:right w:w="140" w:type="dxa"/>
            </w:tcMar>
          </w:tcPr>
          <w:p w14:paraId="030027A9" w14:textId="77777777" w:rsidR="009F1529" w:rsidRPr="000C48C8" w:rsidRDefault="00000000">
            <w:pPr>
              <w:rPr>
                <w:rFonts w:ascii="Times New Roman" w:hAnsi="Times New Roman" w:cs="Times New Roman"/>
                <w:sz w:val="24"/>
                <w:szCs w:val="24"/>
              </w:rPr>
            </w:pPr>
            <w:r w:rsidRPr="000C48C8">
              <w:rPr>
                <w:rFonts w:ascii="Times New Roman" w:hAnsi="Times New Roman" w:cs="Times New Roman"/>
                <w:color w:val="1A1A2E"/>
                <w:sz w:val="24"/>
                <w:szCs w:val="24"/>
              </w:rPr>
              <w:t>Data cleaning, encoding pipeline, EDA, DataPreprocessor class</w:t>
            </w:r>
          </w:p>
        </w:tc>
      </w:tr>
      <w:tr w:rsidR="009F1529" w:rsidRPr="000C48C8" w14:paraId="6386A7B0" w14:textId="77777777">
        <w:tblPrEx>
          <w:tblCellMar>
            <w:top w:w="0" w:type="dxa"/>
            <w:bottom w:w="0" w:type="dxa"/>
          </w:tblCellMar>
        </w:tblPrEx>
        <w:tc>
          <w:tcPr>
            <w:tcW w:w="21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tcPr>
          <w:p w14:paraId="2B288814" w14:textId="77777777" w:rsidR="009F1529" w:rsidRPr="000C48C8" w:rsidRDefault="00000000">
            <w:pPr>
              <w:rPr>
                <w:rFonts w:ascii="Times New Roman" w:hAnsi="Times New Roman" w:cs="Times New Roman"/>
                <w:sz w:val="24"/>
                <w:szCs w:val="24"/>
              </w:rPr>
            </w:pPr>
            <w:r w:rsidRPr="000C48C8">
              <w:rPr>
                <w:rFonts w:ascii="Times New Roman" w:hAnsi="Times New Roman" w:cs="Times New Roman"/>
                <w:color w:val="1A1A2E"/>
                <w:sz w:val="24"/>
                <w:szCs w:val="24"/>
              </w:rPr>
              <w:t>Kaleem-Ullah</w:t>
            </w:r>
          </w:p>
        </w:tc>
        <w:tc>
          <w:tcPr>
            <w:tcW w:w="198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tcPr>
          <w:p w14:paraId="4CF93AA9" w14:textId="77777777" w:rsidR="009F1529" w:rsidRPr="000C48C8" w:rsidRDefault="00000000">
            <w:pPr>
              <w:rPr>
                <w:rFonts w:ascii="Times New Roman" w:hAnsi="Times New Roman" w:cs="Times New Roman"/>
                <w:sz w:val="24"/>
                <w:szCs w:val="24"/>
              </w:rPr>
            </w:pPr>
            <w:r w:rsidRPr="000C48C8">
              <w:rPr>
                <w:rFonts w:ascii="Times New Roman" w:hAnsi="Times New Roman" w:cs="Times New Roman"/>
                <w:color w:val="1A1A2E"/>
                <w:sz w:val="24"/>
                <w:szCs w:val="24"/>
              </w:rPr>
              <w:t>SU92-BSDSM-S25-013</w:t>
            </w:r>
          </w:p>
        </w:tc>
        <w:tc>
          <w:tcPr>
            <w:tcW w:w="18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tcPr>
          <w:p w14:paraId="104C459B" w14:textId="77777777" w:rsidR="009F1529" w:rsidRPr="000C48C8" w:rsidRDefault="00000000">
            <w:pPr>
              <w:rPr>
                <w:rFonts w:ascii="Times New Roman" w:hAnsi="Times New Roman" w:cs="Times New Roman"/>
                <w:sz w:val="24"/>
                <w:szCs w:val="24"/>
              </w:rPr>
            </w:pPr>
            <w:r w:rsidRPr="000C48C8">
              <w:rPr>
                <w:rFonts w:ascii="Times New Roman" w:hAnsi="Times New Roman" w:cs="Times New Roman"/>
                <w:color w:val="1A1A2E"/>
                <w:sz w:val="24"/>
                <w:szCs w:val="24"/>
              </w:rPr>
              <w:t>ML Engineer</w:t>
            </w:r>
          </w:p>
        </w:tc>
        <w:tc>
          <w:tcPr>
            <w:tcW w:w="342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tcPr>
          <w:p w14:paraId="5917077A" w14:textId="77777777" w:rsidR="009F1529" w:rsidRPr="000C48C8" w:rsidRDefault="00000000">
            <w:pPr>
              <w:rPr>
                <w:rFonts w:ascii="Times New Roman" w:hAnsi="Times New Roman" w:cs="Times New Roman"/>
                <w:sz w:val="24"/>
                <w:szCs w:val="24"/>
              </w:rPr>
            </w:pPr>
            <w:r w:rsidRPr="000C48C8">
              <w:rPr>
                <w:rFonts w:ascii="Times New Roman" w:hAnsi="Times New Roman" w:cs="Times New Roman"/>
                <w:color w:val="1A1A2E"/>
                <w:sz w:val="24"/>
                <w:szCs w:val="24"/>
              </w:rPr>
              <w:t>Model training, evaluation, RandomForestModel class, report generation</w:t>
            </w:r>
          </w:p>
        </w:tc>
      </w:tr>
    </w:tbl>
    <w:p w14:paraId="3FDBF902" w14:textId="77777777" w:rsidR="009F1529" w:rsidRPr="000C48C8" w:rsidRDefault="009F1529">
      <w:pPr>
        <w:spacing w:before="60" w:after="60"/>
        <w:rPr>
          <w:rFonts w:ascii="Times New Roman" w:hAnsi="Times New Roman" w:cs="Times New Roman"/>
        </w:rPr>
      </w:pPr>
    </w:p>
    <w:p w14:paraId="74EC950B" w14:textId="77777777" w:rsidR="009F1529" w:rsidRPr="000C48C8" w:rsidRDefault="00000000">
      <w:pPr>
        <w:pStyle w:val="Heading1"/>
        <w:pBdr>
          <w:bottom w:val="single" w:sz="3" w:space="6" w:color="00D4FF"/>
        </w:pBdr>
        <w:rPr>
          <w:rFonts w:ascii="Times New Roman" w:hAnsi="Times New Roman" w:cs="Times New Roman"/>
        </w:rPr>
      </w:pPr>
      <w:bookmarkStart w:id="18" w:name="_Toc228739972"/>
      <w:r w:rsidRPr="000C48C8">
        <w:rPr>
          <w:rFonts w:ascii="Times New Roman" w:hAnsi="Times New Roman" w:cs="Times New Roman"/>
        </w:rPr>
        <w:t>9. Expected Outcomes &amp; Success Criteria</w:t>
      </w:r>
      <w:bookmarkEnd w:id="18"/>
    </w:p>
    <w:p w14:paraId="331EC69A" w14:textId="77777777" w:rsidR="009F1529" w:rsidRPr="000C48C8" w:rsidRDefault="00000000">
      <w:pPr>
        <w:pStyle w:val="Heading2"/>
        <w:rPr>
          <w:rFonts w:ascii="Times New Roman" w:hAnsi="Times New Roman" w:cs="Times New Roman"/>
        </w:rPr>
      </w:pPr>
      <w:bookmarkStart w:id="19" w:name="_Toc228739973"/>
      <w:r w:rsidRPr="000C48C8">
        <w:rPr>
          <w:rFonts w:ascii="Times New Roman" w:hAnsi="Times New Roman" w:cs="Times New Roman"/>
        </w:rPr>
        <w:t>9.1 Technical Outcomes</w:t>
      </w:r>
      <w:bookmarkEnd w:id="19"/>
    </w:p>
    <w:p w14:paraId="3EB5C24F" w14:textId="77777777" w:rsidR="009F1529" w:rsidRPr="000C48C8" w:rsidRDefault="00000000">
      <w:pPr>
        <w:pStyle w:val="ListParagraph"/>
        <w:numPr>
          <w:ilvl w:val="0"/>
          <w:numId w:val="2"/>
        </w:numPr>
        <w:spacing w:before="60" w:after="60"/>
        <w:rPr>
          <w:rFonts w:ascii="Times New Roman" w:hAnsi="Times New Roman" w:cs="Times New Roman"/>
          <w:sz w:val="25"/>
          <w:szCs w:val="25"/>
        </w:rPr>
      </w:pPr>
      <w:r w:rsidRPr="000C48C8">
        <w:rPr>
          <w:rFonts w:ascii="Times New Roman" w:hAnsi="Times New Roman" w:cs="Times New Roman"/>
          <w:color w:val="1A1A2E"/>
          <w:sz w:val="25"/>
          <w:szCs w:val="25"/>
        </w:rPr>
        <w:t>R² score above 0.85 on the holdout test set</w:t>
      </w:r>
    </w:p>
    <w:p w14:paraId="5DEC2BA9" w14:textId="77777777" w:rsidR="009F1529" w:rsidRPr="000C48C8" w:rsidRDefault="00000000">
      <w:pPr>
        <w:pStyle w:val="ListParagraph"/>
        <w:numPr>
          <w:ilvl w:val="0"/>
          <w:numId w:val="2"/>
        </w:numPr>
        <w:spacing w:before="60" w:after="60"/>
        <w:rPr>
          <w:rFonts w:ascii="Times New Roman" w:hAnsi="Times New Roman" w:cs="Times New Roman"/>
          <w:sz w:val="25"/>
          <w:szCs w:val="25"/>
        </w:rPr>
      </w:pPr>
      <w:r w:rsidRPr="000C48C8">
        <w:rPr>
          <w:rFonts w:ascii="Times New Roman" w:hAnsi="Times New Roman" w:cs="Times New Roman"/>
          <w:color w:val="1A1A2E"/>
          <w:sz w:val="25"/>
          <w:szCs w:val="25"/>
        </w:rPr>
        <w:t>Mean Absolute Error (MAE) within an acceptable clinical cost margin</w:t>
      </w:r>
    </w:p>
    <w:p w14:paraId="4853DFDD" w14:textId="77777777" w:rsidR="009F1529" w:rsidRPr="000C48C8" w:rsidRDefault="00000000">
      <w:pPr>
        <w:pStyle w:val="ListParagraph"/>
        <w:numPr>
          <w:ilvl w:val="0"/>
          <w:numId w:val="2"/>
        </w:numPr>
        <w:spacing w:before="60" w:after="60"/>
        <w:rPr>
          <w:rFonts w:ascii="Times New Roman" w:hAnsi="Times New Roman" w:cs="Times New Roman"/>
          <w:sz w:val="25"/>
          <w:szCs w:val="25"/>
        </w:rPr>
      </w:pPr>
      <w:r w:rsidRPr="000C48C8">
        <w:rPr>
          <w:rFonts w:ascii="Times New Roman" w:hAnsi="Times New Roman" w:cs="Times New Roman"/>
          <w:color w:val="1A1A2E"/>
          <w:sz w:val="25"/>
          <w:szCs w:val="25"/>
        </w:rPr>
        <w:t>Sub-second prediction latency — model is pre-loaded from .pkl on app start</w:t>
      </w:r>
    </w:p>
    <w:p w14:paraId="54C00996" w14:textId="77777777" w:rsidR="009F1529" w:rsidRPr="000C48C8" w:rsidRDefault="00000000">
      <w:pPr>
        <w:pStyle w:val="ListParagraph"/>
        <w:numPr>
          <w:ilvl w:val="0"/>
          <w:numId w:val="2"/>
        </w:numPr>
        <w:spacing w:before="60" w:after="60"/>
        <w:rPr>
          <w:rFonts w:ascii="Times New Roman" w:hAnsi="Times New Roman" w:cs="Times New Roman"/>
          <w:sz w:val="25"/>
          <w:szCs w:val="25"/>
        </w:rPr>
      </w:pPr>
      <w:r w:rsidRPr="000C48C8">
        <w:rPr>
          <w:rFonts w:ascii="Times New Roman" w:hAnsi="Times New Roman" w:cs="Times New Roman"/>
          <w:color w:val="1A1A2E"/>
          <w:sz w:val="25"/>
          <w:szCs w:val="25"/>
        </w:rPr>
        <w:t>Fully automated pipeline from raw CSV to trained model on first launch</w:t>
      </w:r>
    </w:p>
    <w:p w14:paraId="663C9356" w14:textId="77777777" w:rsidR="009F1529" w:rsidRPr="000C48C8" w:rsidRDefault="00000000">
      <w:pPr>
        <w:pStyle w:val="ListParagraph"/>
        <w:numPr>
          <w:ilvl w:val="0"/>
          <w:numId w:val="2"/>
        </w:numPr>
        <w:spacing w:before="60" w:after="60"/>
        <w:rPr>
          <w:rFonts w:ascii="Times New Roman" w:hAnsi="Times New Roman" w:cs="Times New Roman"/>
          <w:sz w:val="25"/>
          <w:szCs w:val="25"/>
        </w:rPr>
      </w:pPr>
      <w:r w:rsidRPr="000C48C8">
        <w:rPr>
          <w:rFonts w:ascii="Times New Roman" w:hAnsi="Times New Roman" w:cs="Times New Roman"/>
          <w:color w:val="1A1A2E"/>
          <w:sz w:val="25"/>
          <w:szCs w:val="25"/>
        </w:rPr>
        <w:t>Authenticated session system with persistent report history per patient</w:t>
      </w:r>
    </w:p>
    <w:p w14:paraId="3CED2DE6" w14:textId="77777777" w:rsidR="009F1529" w:rsidRPr="000C48C8" w:rsidRDefault="009F1529">
      <w:pPr>
        <w:spacing w:before="60" w:after="60"/>
        <w:rPr>
          <w:rFonts w:ascii="Times New Roman" w:hAnsi="Times New Roman" w:cs="Times New Roman"/>
        </w:rPr>
      </w:pPr>
    </w:p>
    <w:p w14:paraId="72069A5B" w14:textId="77777777" w:rsidR="009F1529" w:rsidRPr="000C48C8" w:rsidRDefault="00000000">
      <w:pPr>
        <w:pStyle w:val="Heading2"/>
        <w:rPr>
          <w:rFonts w:ascii="Times New Roman" w:hAnsi="Times New Roman" w:cs="Times New Roman"/>
        </w:rPr>
      </w:pPr>
      <w:bookmarkStart w:id="20" w:name="_Toc228739974"/>
      <w:r w:rsidRPr="000C48C8">
        <w:rPr>
          <w:rFonts w:ascii="Times New Roman" w:hAnsi="Times New Roman" w:cs="Times New Roman"/>
        </w:rPr>
        <w:t>9.2 User Experience Outcomes</w:t>
      </w:r>
      <w:bookmarkEnd w:id="20"/>
    </w:p>
    <w:p w14:paraId="025C920B" w14:textId="77777777" w:rsidR="009F1529" w:rsidRPr="000C48C8" w:rsidRDefault="00000000">
      <w:pPr>
        <w:pStyle w:val="ListParagraph"/>
        <w:numPr>
          <w:ilvl w:val="0"/>
          <w:numId w:val="2"/>
        </w:numPr>
        <w:spacing w:before="60" w:after="60"/>
        <w:rPr>
          <w:rFonts w:ascii="Times New Roman" w:hAnsi="Times New Roman" w:cs="Times New Roman"/>
          <w:sz w:val="25"/>
          <w:szCs w:val="25"/>
        </w:rPr>
      </w:pPr>
      <w:r w:rsidRPr="000C48C8">
        <w:rPr>
          <w:rFonts w:ascii="Times New Roman" w:hAnsi="Times New Roman" w:cs="Times New Roman"/>
          <w:color w:val="1A1A2E"/>
          <w:sz w:val="25"/>
          <w:szCs w:val="25"/>
        </w:rPr>
        <w:t>Immersive liquid glass frosted UI distinguishable from standard Streamlit apps</w:t>
      </w:r>
    </w:p>
    <w:p w14:paraId="345B6293" w14:textId="77777777" w:rsidR="009F1529" w:rsidRPr="000C48C8" w:rsidRDefault="00000000">
      <w:pPr>
        <w:pStyle w:val="ListParagraph"/>
        <w:numPr>
          <w:ilvl w:val="0"/>
          <w:numId w:val="2"/>
        </w:numPr>
        <w:spacing w:before="60" w:after="60"/>
        <w:rPr>
          <w:rFonts w:ascii="Times New Roman" w:hAnsi="Times New Roman" w:cs="Times New Roman"/>
          <w:sz w:val="25"/>
          <w:szCs w:val="25"/>
        </w:rPr>
      </w:pPr>
      <w:r w:rsidRPr="000C48C8">
        <w:rPr>
          <w:rFonts w:ascii="Times New Roman" w:hAnsi="Times New Roman" w:cs="Times New Roman"/>
          <w:color w:val="1A1A2E"/>
          <w:sz w:val="25"/>
          <w:szCs w:val="25"/>
        </w:rPr>
        <w:t>Intuitive single-page prediction workflow with no tab navigation complexity</w:t>
      </w:r>
    </w:p>
    <w:p w14:paraId="30E16C2F" w14:textId="77777777" w:rsidR="009F1529" w:rsidRPr="000C48C8" w:rsidRDefault="00000000">
      <w:pPr>
        <w:pStyle w:val="ListParagraph"/>
        <w:numPr>
          <w:ilvl w:val="0"/>
          <w:numId w:val="2"/>
        </w:numPr>
        <w:spacing w:before="60" w:after="60"/>
        <w:rPr>
          <w:rFonts w:ascii="Times New Roman" w:hAnsi="Times New Roman" w:cs="Times New Roman"/>
          <w:sz w:val="25"/>
          <w:szCs w:val="25"/>
        </w:rPr>
      </w:pPr>
      <w:r w:rsidRPr="000C48C8">
        <w:rPr>
          <w:rFonts w:ascii="Times New Roman" w:hAnsi="Times New Roman" w:cs="Times New Roman"/>
          <w:color w:val="1A1A2E"/>
          <w:sz w:val="25"/>
          <w:szCs w:val="25"/>
        </w:rPr>
        <w:t xml:space="preserve">Visual health metric representation that communicates risk </w:t>
      </w:r>
      <w:proofErr w:type="gramStart"/>
      <w:r w:rsidRPr="000C48C8">
        <w:rPr>
          <w:rFonts w:ascii="Times New Roman" w:hAnsi="Times New Roman" w:cs="Times New Roman"/>
          <w:color w:val="1A1A2E"/>
          <w:sz w:val="25"/>
          <w:szCs w:val="25"/>
        </w:rPr>
        <w:t>at a glance</w:t>
      </w:r>
      <w:proofErr w:type="gramEnd"/>
    </w:p>
    <w:p w14:paraId="53001C31" w14:textId="77777777" w:rsidR="009F1529" w:rsidRPr="000C48C8" w:rsidRDefault="00000000">
      <w:pPr>
        <w:pStyle w:val="ListParagraph"/>
        <w:numPr>
          <w:ilvl w:val="0"/>
          <w:numId w:val="2"/>
        </w:numPr>
        <w:spacing w:before="60" w:after="60"/>
        <w:rPr>
          <w:rFonts w:ascii="Times New Roman" w:hAnsi="Times New Roman" w:cs="Times New Roman"/>
          <w:sz w:val="25"/>
          <w:szCs w:val="25"/>
        </w:rPr>
      </w:pPr>
      <w:r w:rsidRPr="000C48C8">
        <w:rPr>
          <w:rFonts w:ascii="Times New Roman" w:hAnsi="Times New Roman" w:cs="Times New Roman"/>
          <w:color w:val="1A1A2E"/>
          <w:sz w:val="25"/>
          <w:szCs w:val="25"/>
        </w:rPr>
        <w:t>Browser-native PDF export requiring no server-side PDF library</w:t>
      </w:r>
    </w:p>
    <w:p w14:paraId="46466AD4" w14:textId="77777777" w:rsidR="009F1529" w:rsidRDefault="009F1529">
      <w:pPr>
        <w:spacing w:before="60" w:after="60"/>
        <w:rPr>
          <w:rFonts w:ascii="Times New Roman" w:hAnsi="Times New Roman" w:cs="Times New Roman"/>
          <w:sz w:val="25"/>
          <w:szCs w:val="25"/>
        </w:rPr>
      </w:pPr>
    </w:p>
    <w:p w14:paraId="30C892D0" w14:textId="77777777" w:rsidR="000C48C8" w:rsidRPr="000C48C8" w:rsidRDefault="000C48C8">
      <w:pPr>
        <w:spacing w:before="60" w:after="60"/>
        <w:rPr>
          <w:rFonts w:ascii="Times New Roman" w:hAnsi="Times New Roman" w:cs="Times New Roman"/>
          <w:sz w:val="25"/>
          <w:szCs w:val="25"/>
        </w:rPr>
      </w:pPr>
    </w:p>
    <w:p w14:paraId="167D177E" w14:textId="77777777" w:rsidR="009F1529" w:rsidRPr="000C48C8" w:rsidRDefault="00000000">
      <w:pPr>
        <w:pStyle w:val="Heading1"/>
        <w:pBdr>
          <w:bottom w:val="single" w:sz="3" w:space="6" w:color="00D4FF"/>
        </w:pBdr>
        <w:rPr>
          <w:rFonts w:ascii="Times New Roman" w:hAnsi="Times New Roman" w:cs="Times New Roman"/>
        </w:rPr>
      </w:pPr>
      <w:bookmarkStart w:id="21" w:name="_Toc228739975"/>
      <w:r w:rsidRPr="000C48C8">
        <w:rPr>
          <w:rFonts w:ascii="Times New Roman" w:hAnsi="Times New Roman" w:cs="Times New Roman"/>
        </w:rPr>
        <w:lastRenderedPageBreak/>
        <w:t>10. Risk Assessment</w:t>
      </w:r>
      <w:bookmarkEnd w:id="2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1440"/>
        <w:gridCol w:w="5040"/>
      </w:tblGrid>
      <w:tr w:rsidR="009F1529" w:rsidRPr="000C48C8" w14:paraId="290B155E" w14:textId="77777777">
        <w:tblPrEx>
          <w:tblCellMar>
            <w:top w:w="0" w:type="dxa"/>
            <w:bottom w:w="0" w:type="dxa"/>
          </w:tblCellMar>
        </w:tblPrEx>
        <w:tc>
          <w:tcPr>
            <w:tcW w:w="2880" w:type="dxa"/>
            <w:tcBorders>
              <w:top w:val="single" w:sz="1" w:space="0" w:color="B0BEC5"/>
              <w:left w:val="single" w:sz="1" w:space="0" w:color="B0BEC5"/>
              <w:bottom w:val="single" w:sz="1" w:space="0" w:color="B0BEC5"/>
              <w:right w:val="single" w:sz="1" w:space="0" w:color="B0BEC5"/>
            </w:tcBorders>
            <w:shd w:val="clear" w:color="auto" w:fill="0D2137"/>
            <w:tcMar>
              <w:top w:w="100" w:type="dxa"/>
              <w:left w:w="140" w:type="dxa"/>
              <w:bottom w:w="100" w:type="dxa"/>
              <w:right w:w="140" w:type="dxa"/>
            </w:tcMar>
            <w:vAlign w:val="center"/>
          </w:tcPr>
          <w:p w14:paraId="57FAF365" w14:textId="77777777" w:rsidR="009F1529" w:rsidRPr="000C48C8" w:rsidRDefault="00000000">
            <w:pPr>
              <w:jc w:val="center"/>
              <w:rPr>
                <w:rFonts w:ascii="Times New Roman" w:hAnsi="Times New Roman" w:cs="Times New Roman"/>
                <w:sz w:val="25"/>
                <w:szCs w:val="25"/>
              </w:rPr>
            </w:pPr>
            <w:r w:rsidRPr="000C48C8">
              <w:rPr>
                <w:rFonts w:ascii="Times New Roman" w:hAnsi="Times New Roman" w:cs="Times New Roman"/>
                <w:b/>
                <w:bCs/>
                <w:color w:val="FFFFFF"/>
                <w:sz w:val="25"/>
                <w:szCs w:val="25"/>
              </w:rPr>
              <w:t>Risk</w:t>
            </w:r>
          </w:p>
        </w:tc>
        <w:tc>
          <w:tcPr>
            <w:tcW w:w="1440" w:type="dxa"/>
            <w:tcBorders>
              <w:top w:val="single" w:sz="1" w:space="0" w:color="B0BEC5"/>
              <w:left w:val="single" w:sz="1" w:space="0" w:color="B0BEC5"/>
              <w:bottom w:val="single" w:sz="1" w:space="0" w:color="B0BEC5"/>
              <w:right w:val="single" w:sz="1" w:space="0" w:color="B0BEC5"/>
            </w:tcBorders>
            <w:shd w:val="clear" w:color="auto" w:fill="0D2137"/>
            <w:tcMar>
              <w:top w:w="100" w:type="dxa"/>
              <w:left w:w="140" w:type="dxa"/>
              <w:bottom w:w="100" w:type="dxa"/>
              <w:right w:w="140" w:type="dxa"/>
            </w:tcMar>
            <w:vAlign w:val="center"/>
          </w:tcPr>
          <w:p w14:paraId="5158537D" w14:textId="77777777" w:rsidR="009F1529" w:rsidRPr="000C48C8" w:rsidRDefault="00000000">
            <w:pPr>
              <w:jc w:val="center"/>
              <w:rPr>
                <w:rFonts w:ascii="Times New Roman" w:hAnsi="Times New Roman" w:cs="Times New Roman"/>
                <w:sz w:val="25"/>
                <w:szCs w:val="25"/>
              </w:rPr>
            </w:pPr>
            <w:r w:rsidRPr="000C48C8">
              <w:rPr>
                <w:rFonts w:ascii="Times New Roman" w:hAnsi="Times New Roman" w:cs="Times New Roman"/>
                <w:b/>
                <w:bCs/>
                <w:color w:val="FFFFFF"/>
                <w:sz w:val="25"/>
                <w:szCs w:val="25"/>
              </w:rPr>
              <w:t>Likelihood</w:t>
            </w:r>
          </w:p>
        </w:tc>
        <w:tc>
          <w:tcPr>
            <w:tcW w:w="5040" w:type="dxa"/>
            <w:tcBorders>
              <w:top w:val="single" w:sz="1" w:space="0" w:color="B0BEC5"/>
              <w:left w:val="single" w:sz="1" w:space="0" w:color="B0BEC5"/>
              <w:bottom w:val="single" w:sz="1" w:space="0" w:color="B0BEC5"/>
              <w:right w:val="single" w:sz="1" w:space="0" w:color="B0BEC5"/>
            </w:tcBorders>
            <w:shd w:val="clear" w:color="auto" w:fill="0D2137"/>
            <w:tcMar>
              <w:top w:w="100" w:type="dxa"/>
              <w:left w:w="140" w:type="dxa"/>
              <w:bottom w:w="100" w:type="dxa"/>
              <w:right w:w="140" w:type="dxa"/>
            </w:tcMar>
            <w:vAlign w:val="center"/>
          </w:tcPr>
          <w:p w14:paraId="4487CE88" w14:textId="77777777" w:rsidR="009F1529" w:rsidRPr="000C48C8" w:rsidRDefault="00000000">
            <w:pPr>
              <w:jc w:val="center"/>
              <w:rPr>
                <w:rFonts w:ascii="Times New Roman" w:hAnsi="Times New Roman" w:cs="Times New Roman"/>
                <w:sz w:val="25"/>
                <w:szCs w:val="25"/>
              </w:rPr>
            </w:pPr>
            <w:r w:rsidRPr="000C48C8">
              <w:rPr>
                <w:rFonts w:ascii="Times New Roman" w:hAnsi="Times New Roman" w:cs="Times New Roman"/>
                <w:b/>
                <w:bCs/>
                <w:color w:val="FFFFFF"/>
                <w:sz w:val="25"/>
                <w:szCs w:val="25"/>
              </w:rPr>
              <w:t>Mitigation</w:t>
            </w:r>
          </w:p>
        </w:tc>
      </w:tr>
      <w:tr w:rsidR="009F1529" w:rsidRPr="000C48C8" w14:paraId="323C016D" w14:textId="77777777">
        <w:tblPrEx>
          <w:tblCellMar>
            <w:top w:w="0" w:type="dxa"/>
            <w:bottom w:w="0" w:type="dxa"/>
          </w:tblCellMar>
        </w:tblPrEx>
        <w:tc>
          <w:tcPr>
            <w:tcW w:w="288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tcPr>
          <w:p w14:paraId="293F8873" w14:textId="77777777" w:rsidR="009F1529" w:rsidRPr="000C48C8" w:rsidRDefault="00000000">
            <w:pPr>
              <w:rPr>
                <w:rFonts w:ascii="Times New Roman" w:hAnsi="Times New Roman" w:cs="Times New Roman"/>
                <w:sz w:val="24"/>
                <w:szCs w:val="24"/>
              </w:rPr>
            </w:pPr>
            <w:r w:rsidRPr="000C48C8">
              <w:rPr>
                <w:rFonts w:ascii="Times New Roman" w:hAnsi="Times New Roman" w:cs="Times New Roman"/>
                <w:color w:val="1A1A2E"/>
                <w:sz w:val="24"/>
                <w:szCs w:val="24"/>
              </w:rPr>
              <w:t>Dataset distribution shift in production</w:t>
            </w:r>
          </w:p>
        </w:tc>
        <w:tc>
          <w:tcPr>
            <w:tcW w:w="144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tcPr>
          <w:p w14:paraId="05625A54" w14:textId="77777777" w:rsidR="009F1529" w:rsidRPr="000C48C8" w:rsidRDefault="00000000">
            <w:pPr>
              <w:rPr>
                <w:rFonts w:ascii="Times New Roman" w:hAnsi="Times New Roman" w:cs="Times New Roman"/>
                <w:sz w:val="24"/>
                <w:szCs w:val="24"/>
              </w:rPr>
            </w:pPr>
            <w:r w:rsidRPr="000C48C8">
              <w:rPr>
                <w:rFonts w:ascii="Times New Roman" w:hAnsi="Times New Roman" w:cs="Times New Roman"/>
                <w:color w:val="1A1A2E"/>
                <w:sz w:val="24"/>
                <w:szCs w:val="24"/>
              </w:rPr>
              <w:t>Medium</w:t>
            </w:r>
          </w:p>
        </w:tc>
        <w:tc>
          <w:tcPr>
            <w:tcW w:w="504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tcPr>
          <w:p w14:paraId="293004FC" w14:textId="77777777" w:rsidR="009F1529" w:rsidRPr="000C48C8" w:rsidRDefault="00000000">
            <w:pPr>
              <w:rPr>
                <w:rFonts w:ascii="Times New Roman" w:hAnsi="Times New Roman" w:cs="Times New Roman"/>
                <w:sz w:val="24"/>
                <w:szCs w:val="24"/>
              </w:rPr>
            </w:pPr>
            <w:r w:rsidRPr="000C48C8">
              <w:rPr>
                <w:rFonts w:ascii="Times New Roman" w:hAnsi="Times New Roman" w:cs="Times New Roman"/>
                <w:color w:val="1A1A2E"/>
                <w:sz w:val="24"/>
                <w:szCs w:val="24"/>
              </w:rPr>
              <w:t>Retrain model periodically with updated data</w:t>
            </w:r>
          </w:p>
        </w:tc>
      </w:tr>
      <w:tr w:rsidR="009F1529" w:rsidRPr="000C48C8" w14:paraId="706A23EC" w14:textId="77777777">
        <w:tblPrEx>
          <w:tblCellMar>
            <w:top w:w="0" w:type="dxa"/>
            <w:bottom w:w="0" w:type="dxa"/>
          </w:tblCellMar>
        </w:tblPrEx>
        <w:tc>
          <w:tcPr>
            <w:tcW w:w="2880" w:type="dxa"/>
            <w:tcBorders>
              <w:top w:val="single" w:sz="1" w:space="0" w:color="B0BEC5"/>
              <w:left w:val="single" w:sz="1" w:space="0" w:color="B0BEC5"/>
              <w:bottom w:val="single" w:sz="1" w:space="0" w:color="B0BEC5"/>
              <w:right w:val="single" w:sz="1" w:space="0" w:color="B0BEC5"/>
            </w:tcBorders>
            <w:shd w:val="clear" w:color="auto" w:fill="E8F4FD"/>
            <w:tcMar>
              <w:top w:w="80" w:type="dxa"/>
              <w:left w:w="140" w:type="dxa"/>
              <w:bottom w:w="80" w:type="dxa"/>
              <w:right w:w="140" w:type="dxa"/>
            </w:tcMar>
          </w:tcPr>
          <w:p w14:paraId="430F902F" w14:textId="77777777" w:rsidR="009F1529" w:rsidRPr="000C48C8" w:rsidRDefault="00000000">
            <w:pPr>
              <w:rPr>
                <w:rFonts w:ascii="Times New Roman" w:hAnsi="Times New Roman" w:cs="Times New Roman"/>
                <w:sz w:val="24"/>
                <w:szCs w:val="24"/>
              </w:rPr>
            </w:pPr>
            <w:r w:rsidRPr="000C48C8">
              <w:rPr>
                <w:rFonts w:ascii="Times New Roman" w:hAnsi="Times New Roman" w:cs="Times New Roman"/>
                <w:color w:val="1A1A2E"/>
                <w:sz w:val="24"/>
                <w:szCs w:val="24"/>
              </w:rPr>
              <w:t>Overfitting on training data</w:t>
            </w:r>
          </w:p>
        </w:tc>
        <w:tc>
          <w:tcPr>
            <w:tcW w:w="1440" w:type="dxa"/>
            <w:tcBorders>
              <w:top w:val="single" w:sz="1" w:space="0" w:color="B0BEC5"/>
              <w:left w:val="single" w:sz="1" w:space="0" w:color="B0BEC5"/>
              <w:bottom w:val="single" w:sz="1" w:space="0" w:color="B0BEC5"/>
              <w:right w:val="single" w:sz="1" w:space="0" w:color="B0BEC5"/>
            </w:tcBorders>
            <w:shd w:val="clear" w:color="auto" w:fill="E8F4FD"/>
            <w:tcMar>
              <w:top w:w="80" w:type="dxa"/>
              <w:left w:w="140" w:type="dxa"/>
              <w:bottom w:w="80" w:type="dxa"/>
              <w:right w:w="140" w:type="dxa"/>
            </w:tcMar>
          </w:tcPr>
          <w:p w14:paraId="471B2FE5" w14:textId="77777777" w:rsidR="009F1529" w:rsidRPr="000C48C8" w:rsidRDefault="00000000">
            <w:pPr>
              <w:rPr>
                <w:rFonts w:ascii="Times New Roman" w:hAnsi="Times New Roman" w:cs="Times New Roman"/>
                <w:sz w:val="24"/>
                <w:szCs w:val="24"/>
              </w:rPr>
            </w:pPr>
            <w:r w:rsidRPr="000C48C8">
              <w:rPr>
                <w:rFonts w:ascii="Times New Roman" w:hAnsi="Times New Roman" w:cs="Times New Roman"/>
                <w:color w:val="1A1A2E"/>
                <w:sz w:val="24"/>
                <w:szCs w:val="24"/>
              </w:rPr>
              <w:t>Low</w:t>
            </w:r>
          </w:p>
        </w:tc>
        <w:tc>
          <w:tcPr>
            <w:tcW w:w="5040" w:type="dxa"/>
            <w:tcBorders>
              <w:top w:val="single" w:sz="1" w:space="0" w:color="B0BEC5"/>
              <w:left w:val="single" w:sz="1" w:space="0" w:color="B0BEC5"/>
              <w:bottom w:val="single" w:sz="1" w:space="0" w:color="B0BEC5"/>
              <w:right w:val="single" w:sz="1" w:space="0" w:color="B0BEC5"/>
            </w:tcBorders>
            <w:shd w:val="clear" w:color="auto" w:fill="E8F4FD"/>
            <w:tcMar>
              <w:top w:w="80" w:type="dxa"/>
              <w:left w:w="140" w:type="dxa"/>
              <w:bottom w:w="80" w:type="dxa"/>
              <w:right w:w="140" w:type="dxa"/>
            </w:tcMar>
          </w:tcPr>
          <w:p w14:paraId="79092F57" w14:textId="77777777" w:rsidR="009F1529" w:rsidRPr="000C48C8" w:rsidRDefault="00000000">
            <w:pPr>
              <w:rPr>
                <w:rFonts w:ascii="Times New Roman" w:hAnsi="Times New Roman" w:cs="Times New Roman"/>
                <w:sz w:val="24"/>
                <w:szCs w:val="24"/>
              </w:rPr>
            </w:pPr>
            <w:r w:rsidRPr="000C48C8">
              <w:rPr>
                <w:rFonts w:ascii="Times New Roman" w:hAnsi="Times New Roman" w:cs="Times New Roman"/>
                <w:color w:val="1A1A2E"/>
                <w:sz w:val="24"/>
                <w:szCs w:val="24"/>
              </w:rPr>
              <w:t>Held-out test split + RMSE / R² monitoring</w:t>
            </w:r>
          </w:p>
        </w:tc>
      </w:tr>
      <w:tr w:rsidR="009F1529" w:rsidRPr="000C48C8" w14:paraId="6C7C130B" w14:textId="77777777">
        <w:tblPrEx>
          <w:tblCellMar>
            <w:top w:w="0" w:type="dxa"/>
            <w:bottom w:w="0" w:type="dxa"/>
          </w:tblCellMar>
        </w:tblPrEx>
        <w:tc>
          <w:tcPr>
            <w:tcW w:w="288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tcPr>
          <w:p w14:paraId="32F116BC" w14:textId="77777777" w:rsidR="009F1529" w:rsidRPr="000C48C8" w:rsidRDefault="00000000">
            <w:pPr>
              <w:rPr>
                <w:rFonts w:ascii="Times New Roman" w:hAnsi="Times New Roman" w:cs="Times New Roman"/>
                <w:sz w:val="24"/>
                <w:szCs w:val="24"/>
              </w:rPr>
            </w:pPr>
            <w:r w:rsidRPr="000C48C8">
              <w:rPr>
                <w:rFonts w:ascii="Times New Roman" w:hAnsi="Times New Roman" w:cs="Times New Roman"/>
                <w:color w:val="1A1A2E"/>
                <w:sz w:val="24"/>
                <w:szCs w:val="24"/>
              </w:rPr>
              <w:t>Missing or invalid user inputs</w:t>
            </w:r>
          </w:p>
        </w:tc>
        <w:tc>
          <w:tcPr>
            <w:tcW w:w="144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tcPr>
          <w:p w14:paraId="660209D4" w14:textId="77777777" w:rsidR="009F1529" w:rsidRPr="000C48C8" w:rsidRDefault="00000000">
            <w:pPr>
              <w:rPr>
                <w:rFonts w:ascii="Times New Roman" w:hAnsi="Times New Roman" w:cs="Times New Roman"/>
                <w:sz w:val="24"/>
                <w:szCs w:val="24"/>
              </w:rPr>
            </w:pPr>
            <w:r w:rsidRPr="000C48C8">
              <w:rPr>
                <w:rFonts w:ascii="Times New Roman" w:hAnsi="Times New Roman" w:cs="Times New Roman"/>
                <w:color w:val="1A1A2E"/>
                <w:sz w:val="24"/>
                <w:szCs w:val="24"/>
              </w:rPr>
              <w:t>Medium</w:t>
            </w:r>
          </w:p>
        </w:tc>
        <w:tc>
          <w:tcPr>
            <w:tcW w:w="504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tcPr>
          <w:p w14:paraId="773FFA8E" w14:textId="77777777" w:rsidR="009F1529" w:rsidRPr="000C48C8" w:rsidRDefault="00000000">
            <w:pPr>
              <w:rPr>
                <w:rFonts w:ascii="Times New Roman" w:hAnsi="Times New Roman" w:cs="Times New Roman"/>
                <w:sz w:val="24"/>
                <w:szCs w:val="24"/>
              </w:rPr>
            </w:pPr>
            <w:r w:rsidRPr="000C48C8">
              <w:rPr>
                <w:rFonts w:ascii="Times New Roman" w:hAnsi="Times New Roman" w:cs="Times New Roman"/>
                <w:color w:val="1A1A2E"/>
                <w:sz w:val="24"/>
                <w:szCs w:val="24"/>
              </w:rPr>
              <w:t>Input validation widgets with min/max bounds in Streamlit</w:t>
            </w:r>
          </w:p>
        </w:tc>
      </w:tr>
      <w:tr w:rsidR="009F1529" w:rsidRPr="000C48C8" w14:paraId="4B4F855E" w14:textId="77777777">
        <w:tblPrEx>
          <w:tblCellMar>
            <w:top w:w="0" w:type="dxa"/>
            <w:bottom w:w="0" w:type="dxa"/>
          </w:tblCellMar>
        </w:tblPrEx>
        <w:tc>
          <w:tcPr>
            <w:tcW w:w="2880" w:type="dxa"/>
            <w:tcBorders>
              <w:top w:val="single" w:sz="1" w:space="0" w:color="B0BEC5"/>
              <w:left w:val="single" w:sz="1" w:space="0" w:color="B0BEC5"/>
              <w:bottom w:val="single" w:sz="1" w:space="0" w:color="B0BEC5"/>
              <w:right w:val="single" w:sz="1" w:space="0" w:color="B0BEC5"/>
            </w:tcBorders>
            <w:shd w:val="clear" w:color="auto" w:fill="E8F4FD"/>
            <w:tcMar>
              <w:top w:w="80" w:type="dxa"/>
              <w:left w:w="140" w:type="dxa"/>
              <w:bottom w:w="80" w:type="dxa"/>
              <w:right w:w="140" w:type="dxa"/>
            </w:tcMar>
          </w:tcPr>
          <w:p w14:paraId="6EF377C4" w14:textId="77777777" w:rsidR="009F1529" w:rsidRPr="000C48C8" w:rsidRDefault="00000000">
            <w:pPr>
              <w:rPr>
                <w:rFonts w:ascii="Times New Roman" w:hAnsi="Times New Roman" w:cs="Times New Roman"/>
                <w:sz w:val="24"/>
                <w:szCs w:val="24"/>
              </w:rPr>
            </w:pPr>
            <w:r w:rsidRPr="000C48C8">
              <w:rPr>
                <w:rFonts w:ascii="Times New Roman" w:hAnsi="Times New Roman" w:cs="Times New Roman"/>
                <w:color w:val="1A1A2E"/>
                <w:sz w:val="24"/>
                <w:szCs w:val="24"/>
              </w:rPr>
              <w:t>Slow prediction with large concurrent users</w:t>
            </w:r>
          </w:p>
        </w:tc>
        <w:tc>
          <w:tcPr>
            <w:tcW w:w="1440" w:type="dxa"/>
            <w:tcBorders>
              <w:top w:val="single" w:sz="1" w:space="0" w:color="B0BEC5"/>
              <w:left w:val="single" w:sz="1" w:space="0" w:color="B0BEC5"/>
              <w:bottom w:val="single" w:sz="1" w:space="0" w:color="B0BEC5"/>
              <w:right w:val="single" w:sz="1" w:space="0" w:color="B0BEC5"/>
            </w:tcBorders>
            <w:shd w:val="clear" w:color="auto" w:fill="E8F4FD"/>
            <w:tcMar>
              <w:top w:w="80" w:type="dxa"/>
              <w:left w:w="140" w:type="dxa"/>
              <w:bottom w:w="80" w:type="dxa"/>
              <w:right w:w="140" w:type="dxa"/>
            </w:tcMar>
          </w:tcPr>
          <w:p w14:paraId="0D469444" w14:textId="77777777" w:rsidR="009F1529" w:rsidRPr="000C48C8" w:rsidRDefault="00000000">
            <w:pPr>
              <w:rPr>
                <w:rFonts w:ascii="Times New Roman" w:hAnsi="Times New Roman" w:cs="Times New Roman"/>
                <w:sz w:val="24"/>
                <w:szCs w:val="24"/>
              </w:rPr>
            </w:pPr>
            <w:r w:rsidRPr="000C48C8">
              <w:rPr>
                <w:rFonts w:ascii="Times New Roman" w:hAnsi="Times New Roman" w:cs="Times New Roman"/>
                <w:color w:val="1A1A2E"/>
                <w:sz w:val="24"/>
                <w:szCs w:val="24"/>
              </w:rPr>
              <w:t>Low</w:t>
            </w:r>
          </w:p>
        </w:tc>
        <w:tc>
          <w:tcPr>
            <w:tcW w:w="5040" w:type="dxa"/>
            <w:tcBorders>
              <w:top w:val="single" w:sz="1" w:space="0" w:color="B0BEC5"/>
              <w:left w:val="single" w:sz="1" w:space="0" w:color="B0BEC5"/>
              <w:bottom w:val="single" w:sz="1" w:space="0" w:color="B0BEC5"/>
              <w:right w:val="single" w:sz="1" w:space="0" w:color="B0BEC5"/>
            </w:tcBorders>
            <w:shd w:val="clear" w:color="auto" w:fill="E8F4FD"/>
            <w:tcMar>
              <w:top w:w="80" w:type="dxa"/>
              <w:left w:w="140" w:type="dxa"/>
              <w:bottom w:w="80" w:type="dxa"/>
              <w:right w:w="140" w:type="dxa"/>
            </w:tcMar>
          </w:tcPr>
          <w:p w14:paraId="67B2A421" w14:textId="77777777" w:rsidR="009F1529" w:rsidRPr="000C48C8" w:rsidRDefault="00000000">
            <w:pPr>
              <w:rPr>
                <w:rFonts w:ascii="Times New Roman" w:hAnsi="Times New Roman" w:cs="Times New Roman"/>
                <w:sz w:val="24"/>
                <w:szCs w:val="24"/>
              </w:rPr>
            </w:pPr>
            <w:r w:rsidRPr="000C48C8">
              <w:rPr>
                <w:rFonts w:ascii="Times New Roman" w:hAnsi="Times New Roman" w:cs="Times New Roman"/>
                <w:color w:val="1A1A2E"/>
                <w:sz w:val="24"/>
                <w:szCs w:val="24"/>
              </w:rPr>
              <w:t>Pre-loaded joblib model avoids retraining overhead</w:t>
            </w:r>
          </w:p>
        </w:tc>
      </w:tr>
      <w:tr w:rsidR="009F1529" w:rsidRPr="000C48C8" w14:paraId="48F552A4" w14:textId="77777777">
        <w:tblPrEx>
          <w:tblCellMar>
            <w:top w:w="0" w:type="dxa"/>
            <w:bottom w:w="0" w:type="dxa"/>
          </w:tblCellMar>
        </w:tblPrEx>
        <w:tc>
          <w:tcPr>
            <w:tcW w:w="288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tcPr>
          <w:p w14:paraId="44BC38E5" w14:textId="77777777" w:rsidR="009F1529" w:rsidRPr="000C48C8" w:rsidRDefault="00000000">
            <w:pPr>
              <w:rPr>
                <w:rFonts w:ascii="Times New Roman" w:hAnsi="Times New Roman" w:cs="Times New Roman"/>
                <w:sz w:val="24"/>
                <w:szCs w:val="24"/>
              </w:rPr>
            </w:pPr>
            <w:r w:rsidRPr="000C48C8">
              <w:rPr>
                <w:rFonts w:ascii="Times New Roman" w:hAnsi="Times New Roman" w:cs="Times New Roman"/>
                <w:color w:val="1A1A2E"/>
                <w:sz w:val="24"/>
                <w:szCs w:val="24"/>
              </w:rPr>
              <w:t>CSS compatibility across browsers</w:t>
            </w:r>
          </w:p>
        </w:tc>
        <w:tc>
          <w:tcPr>
            <w:tcW w:w="144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tcPr>
          <w:p w14:paraId="03DF898E" w14:textId="77777777" w:rsidR="009F1529" w:rsidRPr="000C48C8" w:rsidRDefault="00000000">
            <w:pPr>
              <w:rPr>
                <w:rFonts w:ascii="Times New Roman" w:hAnsi="Times New Roman" w:cs="Times New Roman"/>
                <w:sz w:val="24"/>
                <w:szCs w:val="24"/>
              </w:rPr>
            </w:pPr>
            <w:r w:rsidRPr="000C48C8">
              <w:rPr>
                <w:rFonts w:ascii="Times New Roman" w:hAnsi="Times New Roman" w:cs="Times New Roman"/>
                <w:color w:val="1A1A2E"/>
                <w:sz w:val="24"/>
                <w:szCs w:val="24"/>
              </w:rPr>
              <w:t>Medium</w:t>
            </w:r>
          </w:p>
        </w:tc>
        <w:tc>
          <w:tcPr>
            <w:tcW w:w="504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tcPr>
          <w:p w14:paraId="31ACB054" w14:textId="77777777" w:rsidR="009F1529" w:rsidRPr="000C48C8" w:rsidRDefault="00000000">
            <w:pPr>
              <w:rPr>
                <w:rFonts w:ascii="Times New Roman" w:hAnsi="Times New Roman" w:cs="Times New Roman"/>
                <w:sz w:val="24"/>
                <w:szCs w:val="24"/>
              </w:rPr>
            </w:pPr>
            <w:r w:rsidRPr="000C48C8">
              <w:rPr>
                <w:rFonts w:ascii="Times New Roman" w:hAnsi="Times New Roman" w:cs="Times New Roman"/>
                <w:color w:val="1A1A2E"/>
                <w:sz w:val="24"/>
                <w:szCs w:val="24"/>
              </w:rPr>
              <w:t>backdrop-filter fallback gradient if unsupported</w:t>
            </w:r>
          </w:p>
        </w:tc>
      </w:tr>
      <w:tr w:rsidR="009F1529" w:rsidRPr="000C48C8" w14:paraId="6E52A176" w14:textId="77777777">
        <w:tblPrEx>
          <w:tblCellMar>
            <w:top w:w="0" w:type="dxa"/>
            <w:bottom w:w="0" w:type="dxa"/>
          </w:tblCellMar>
        </w:tblPrEx>
        <w:tc>
          <w:tcPr>
            <w:tcW w:w="2880" w:type="dxa"/>
            <w:tcBorders>
              <w:top w:val="single" w:sz="1" w:space="0" w:color="B0BEC5"/>
              <w:left w:val="single" w:sz="1" w:space="0" w:color="B0BEC5"/>
              <w:bottom w:val="single" w:sz="1" w:space="0" w:color="B0BEC5"/>
              <w:right w:val="single" w:sz="1" w:space="0" w:color="B0BEC5"/>
            </w:tcBorders>
            <w:shd w:val="clear" w:color="auto" w:fill="E8F4FD"/>
            <w:tcMar>
              <w:top w:w="80" w:type="dxa"/>
              <w:left w:w="140" w:type="dxa"/>
              <w:bottom w:w="80" w:type="dxa"/>
              <w:right w:w="140" w:type="dxa"/>
            </w:tcMar>
          </w:tcPr>
          <w:p w14:paraId="06704C67" w14:textId="77777777" w:rsidR="009F1529" w:rsidRPr="000C48C8" w:rsidRDefault="00000000">
            <w:pPr>
              <w:rPr>
                <w:rFonts w:ascii="Times New Roman" w:hAnsi="Times New Roman" w:cs="Times New Roman"/>
                <w:sz w:val="24"/>
                <w:szCs w:val="24"/>
              </w:rPr>
            </w:pPr>
            <w:r w:rsidRPr="000C48C8">
              <w:rPr>
                <w:rFonts w:ascii="Times New Roman" w:hAnsi="Times New Roman" w:cs="Times New Roman"/>
                <w:color w:val="1A1A2E"/>
                <w:sz w:val="24"/>
                <w:szCs w:val="24"/>
              </w:rPr>
              <w:t>JSON file data loss</w:t>
            </w:r>
          </w:p>
        </w:tc>
        <w:tc>
          <w:tcPr>
            <w:tcW w:w="1440" w:type="dxa"/>
            <w:tcBorders>
              <w:top w:val="single" w:sz="1" w:space="0" w:color="B0BEC5"/>
              <w:left w:val="single" w:sz="1" w:space="0" w:color="B0BEC5"/>
              <w:bottom w:val="single" w:sz="1" w:space="0" w:color="B0BEC5"/>
              <w:right w:val="single" w:sz="1" w:space="0" w:color="B0BEC5"/>
            </w:tcBorders>
            <w:shd w:val="clear" w:color="auto" w:fill="E8F4FD"/>
            <w:tcMar>
              <w:top w:w="80" w:type="dxa"/>
              <w:left w:w="140" w:type="dxa"/>
              <w:bottom w:w="80" w:type="dxa"/>
              <w:right w:w="140" w:type="dxa"/>
            </w:tcMar>
          </w:tcPr>
          <w:p w14:paraId="1D2FB156" w14:textId="77777777" w:rsidR="009F1529" w:rsidRPr="000C48C8" w:rsidRDefault="00000000">
            <w:pPr>
              <w:rPr>
                <w:rFonts w:ascii="Times New Roman" w:hAnsi="Times New Roman" w:cs="Times New Roman"/>
                <w:sz w:val="24"/>
                <w:szCs w:val="24"/>
              </w:rPr>
            </w:pPr>
            <w:r w:rsidRPr="000C48C8">
              <w:rPr>
                <w:rFonts w:ascii="Times New Roman" w:hAnsi="Times New Roman" w:cs="Times New Roman"/>
                <w:color w:val="1A1A2E"/>
                <w:sz w:val="24"/>
                <w:szCs w:val="24"/>
              </w:rPr>
              <w:t>Low</w:t>
            </w:r>
          </w:p>
        </w:tc>
        <w:tc>
          <w:tcPr>
            <w:tcW w:w="5040" w:type="dxa"/>
            <w:tcBorders>
              <w:top w:val="single" w:sz="1" w:space="0" w:color="B0BEC5"/>
              <w:left w:val="single" w:sz="1" w:space="0" w:color="B0BEC5"/>
              <w:bottom w:val="single" w:sz="1" w:space="0" w:color="B0BEC5"/>
              <w:right w:val="single" w:sz="1" w:space="0" w:color="B0BEC5"/>
            </w:tcBorders>
            <w:shd w:val="clear" w:color="auto" w:fill="E8F4FD"/>
            <w:tcMar>
              <w:top w:w="80" w:type="dxa"/>
              <w:left w:w="140" w:type="dxa"/>
              <w:bottom w:w="80" w:type="dxa"/>
              <w:right w:w="140" w:type="dxa"/>
            </w:tcMar>
          </w:tcPr>
          <w:p w14:paraId="49B2E045" w14:textId="77777777" w:rsidR="009F1529" w:rsidRPr="000C48C8" w:rsidRDefault="00000000">
            <w:pPr>
              <w:rPr>
                <w:rFonts w:ascii="Times New Roman" w:hAnsi="Times New Roman" w:cs="Times New Roman"/>
                <w:sz w:val="24"/>
                <w:szCs w:val="24"/>
              </w:rPr>
            </w:pPr>
            <w:r w:rsidRPr="000C48C8">
              <w:rPr>
                <w:rFonts w:ascii="Times New Roman" w:hAnsi="Times New Roman" w:cs="Times New Roman"/>
                <w:color w:val="1A1A2E"/>
                <w:sz w:val="24"/>
                <w:szCs w:val="24"/>
              </w:rPr>
              <w:t>Local file is simple to back up; no external dependency</w:t>
            </w:r>
          </w:p>
        </w:tc>
      </w:tr>
      <w:tr w:rsidR="009F1529" w:rsidRPr="000C48C8" w14:paraId="622D2A69" w14:textId="77777777">
        <w:tblPrEx>
          <w:tblCellMar>
            <w:top w:w="0" w:type="dxa"/>
            <w:bottom w:w="0" w:type="dxa"/>
          </w:tblCellMar>
        </w:tblPrEx>
        <w:tc>
          <w:tcPr>
            <w:tcW w:w="288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tcPr>
          <w:p w14:paraId="7309295F" w14:textId="77777777" w:rsidR="009F1529" w:rsidRPr="000C48C8" w:rsidRDefault="00000000">
            <w:pPr>
              <w:rPr>
                <w:rFonts w:ascii="Times New Roman" w:hAnsi="Times New Roman" w:cs="Times New Roman"/>
                <w:sz w:val="24"/>
                <w:szCs w:val="24"/>
              </w:rPr>
            </w:pPr>
            <w:r w:rsidRPr="000C48C8">
              <w:rPr>
                <w:rFonts w:ascii="Times New Roman" w:hAnsi="Times New Roman" w:cs="Times New Roman"/>
                <w:color w:val="1A1A2E"/>
                <w:sz w:val="24"/>
                <w:szCs w:val="24"/>
              </w:rPr>
              <w:t>Password security</w:t>
            </w:r>
          </w:p>
        </w:tc>
        <w:tc>
          <w:tcPr>
            <w:tcW w:w="144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tcPr>
          <w:p w14:paraId="418504F1" w14:textId="77777777" w:rsidR="009F1529" w:rsidRPr="000C48C8" w:rsidRDefault="00000000">
            <w:pPr>
              <w:rPr>
                <w:rFonts w:ascii="Times New Roman" w:hAnsi="Times New Roman" w:cs="Times New Roman"/>
                <w:sz w:val="24"/>
                <w:szCs w:val="24"/>
              </w:rPr>
            </w:pPr>
            <w:r w:rsidRPr="000C48C8">
              <w:rPr>
                <w:rFonts w:ascii="Times New Roman" w:hAnsi="Times New Roman" w:cs="Times New Roman"/>
                <w:color w:val="1A1A2E"/>
                <w:sz w:val="24"/>
                <w:szCs w:val="24"/>
              </w:rPr>
              <w:t>Low</w:t>
            </w:r>
          </w:p>
        </w:tc>
        <w:tc>
          <w:tcPr>
            <w:tcW w:w="504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tcPr>
          <w:p w14:paraId="271B6CE4" w14:textId="77777777" w:rsidR="009F1529" w:rsidRPr="000C48C8" w:rsidRDefault="00000000">
            <w:pPr>
              <w:rPr>
                <w:rFonts w:ascii="Times New Roman" w:hAnsi="Times New Roman" w:cs="Times New Roman"/>
                <w:sz w:val="24"/>
                <w:szCs w:val="24"/>
              </w:rPr>
            </w:pPr>
            <w:r w:rsidRPr="000C48C8">
              <w:rPr>
                <w:rFonts w:ascii="Times New Roman" w:hAnsi="Times New Roman" w:cs="Times New Roman"/>
                <w:color w:val="1A1A2E"/>
                <w:sz w:val="24"/>
                <w:szCs w:val="24"/>
              </w:rPr>
              <w:t>SHA-256 hashing; plaintext passwords never stored</w:t>
            </w:r>
          </w:p>
        </w:tc>
      </w:tr>
    </w:tbl>
    <w:p w14:paraId="79C0F833" w14:textId="77777777" w:rsidR="009F1529" w:rsidRPr="000C48C8" w:rsidRDefault="009F1529">
      <w:pPr>
        <w:spacing w:before="60" w:after="60"/>
        <w:rPr>
          <w:rFonts w:ascii="Times New Roman" w:hAnsi="Times New Roman" w:cs="Times New Roman"/>
        </w:rPr>
      </w:pPr>
    </w:p>
    <w:p w14:paraId="7AFEB89B" w14:textId="77777777" w:rsidR="009F1529" w:rsidRPr="000C48C8" w:rsidRDefault="00000000">
      <w:pPr>
        <w:pStyle w:val="Heading1"/>
        <w:pBdr>
          <w:bottom w:val="single" w:sz="3" w:space="6" w:color="00D4FF"/>
        </w:pBdr>
        <w:rPr>
          <w:rFonts w:ascii="Times New Roman" w:hAnsi="Times New Roman" w:cs="Times New Roman"/>
        </w:rPr>
      </w:pPr>
      <w:bookmarkStart w:id="22" w:name="_Toc228739976"/>
      <w:r w:rsidRPr="000C48C8">
        <w:rPr>
          <w:rFonts w:ascii="Times New Roman" w:hAnsi="Times New Roman" w:cs="Times New Roman"/>
        </w:rPr>
        <w:t>11. Conclusion</w:t>
      </w:r>
      <w:bookmarkEnd w:id="22"/>
    </w:p>
    <w:p w14:paraId="18FD0AB9" w14:textId="77777777" w:rsidR="009F1529" w:rsidRPr="000C48C8" w:rsidRDefault="00000000">
      <w:pPr>
        <w:spacing w:before="80" w:after="80" w:line="276" w:lineRule="auto"/>
        <w:rPr>
          <w:rFonts w:ascii="Times New Roman" w:hAnsi="Times New Roman" w:cs="Times New Roman"/>
          <w:sz w:val="25"/>
          <w:szCs w:val="25"/>
        </w:rPr>
      </w:pPr>
      <w:r w:rsidRPr="000C48C8">
        <w:rPr>
          <w:rFonts w:ascii="Times New Roman" w:hAnsi="Times New Roman" w:cs="Times New Roman"/>
          <w:color w:val="1A1A2E"/>
          <w:sz w:val="25"/>
          <w:szCs w:val="25"/>
        </w:rPr>
        <w:t>The AI Health Insurance Advisor Version 2.0 represents a significant maturation of the project from a functional multi-tab prototype to a polished, user-authenticated web application with a distinctive visual identity. The liquid glass frosted aesthetic sets it apart from standard data science dashboards while the underlying OOP architecture — with abstract base classes, factory functions, and clear separation of concerns across four modules — demonstrates a production-quality Python codebase.</w:t>
      </w:r>
    </w:p>
    <w:p w14:paraId="3E910AC9" w14:textId="77777777" w:rsidR="009F1529" w:rsidRPr="000C48C8" w:rsidRDefault="009F1529">
      <w:pPr>
        <w:spacing w:before="60" w:after="60"/>
        <w:rPr>
          <w:rFonts w:ascii="Times New Roman" w:hAnsi="Times New Roman" w:cs="Times New Roman"/>
          <w:sz w:val="25"/>
          <w:szCs w:val="25"/>
        </w:rPr>
      </w:pPr>
    </w:p>
    <w:p w14:paraId="5D57A7F8" w14:textId="77777777" w:rsidR="009F1529" w:rsidRPr="000C48C8" w:rsidRDefault="00000000">
      <w:pPr>
        <w:spacing w:before="80" w:after="80" w:line="276" w:lineRule="auto"/>
        <w:rPr>
          <w:rFonts w:ascii="Times New Roman" w:hAnsi="Times New Roman" w:cs="Times New Roman"/>
          <w:sz w:val="25"/>
          <w:szCs w:val="25"/>
        </w:rPr>
      </w:pPr>
      <w:r w:rsidRPr="000C48C8">
        <w:rPr>
          <w:rFonts w:ascii="Times New Roman" w:hAnsi="Times New Roman" w:cs="Times New Roman"/>
          <w:color w:val="1A1A2E"/>
          <w:sz w:val="25"/>
          <w:szCs w:val="25"/>
        </w:rPr>
        <w:t>The addition of user authentication, persistent report history, and the animated liquid glass tube health metric visualizer transforms the application from a simple prediction form into a patient-facing health intelligence tool. The project is ready for further enhancement including cloud deployment, database migration from JSON to SQLite or PostgreSQL, and extension with additional ML models or explainability features.</w:t>
      </w:r>
    </w:p>
    <w:p w14:paraId="06D3C4F7" w14:textId="77777777" w:rsidR="009F1529" w:rsidRPr="000C48C8" w:rsidRDefault="009F1529">
      <w:pPr>
        <w:spacing w:before="60" w:after="60"/>
        <w:rPr>
          <w:rFonts w:ascii="Times New Roman" w:hAnsi="Times New Roman" w:cs="Times New Roman"/>
          <w:sz w:val="25"/>
          <w:szCs w:val="25"/>
        </w:rPr>
      </w:pPr>
    </w:p>
    <w:p w14:paraId="0537F27A" w14:textId="0D8C8D31" w:rsidR="009F1529" w:rsidRPr="000C48C8" w:rsidRDefault="006B3918">
      <w:pPr>
        <w:spacing w:before="80" w:after="80" w:line="276" w:lineRule="auto"/>
        <w:rPr>
          <w:rFonts w:ascii="Times New Roman" w:hAnsi="Times New Roman" w:cs="Times New Roman"/>
          <w:sz w:val="25"/>
          <w:szCs w:val="25"/>
        </w:rPr>
      </w:pPr>
      <w:r>
        <w:rPr>
          <w:rFonts w:ascii="Times New Roman" w:hAnsi="Times New Roman" w:cs="Times New Roman"/>
          <w:noProof/>
          <w:color w:val="1A1A2E"/>
          <w:sz w:val="25"/>
          <w:szCs w:val="25"/>
        </w:rPr>
        <w:lastRenderedPageBreak/>
        <mc:AlternateContent>
          <mc:Choice Requires="wps">
            <w:drawing>
              <wp:anchor distT="0" distB="0" distL="114300" distR="114300" simplePos="0" relativeHeight="251660288" behindDoc="0" locked="0" layoutInCell="1" allowOverlap="1" wp14:anchorId="641145C6" wp14:editId="6C96E038">
                <wp:simplePos x="0" y="0"/>
                <wp:positionH relativeFrom="margin">
                  <wp:align>center</wp:align>
                </wp:positionH>
                <wp:positionV relativeFrom="paragraph">
                  <wp:posOffset>3008630</wp:posOffset>
                </wp:positionV>
                <wp:extent cx="2802194" cy="7374"/>
                <wp:effectExtent l="38100" t="76200" r="93980" b="88265"/>
                <wp:wrapNone/>
                <wp:docPr id="1480840120" name="Straight Arrow Connector 1"/>
                <wp:cNvGraphicFramePr/>
                <a:graphic xmlns:a="http://schemas.openxmlformats.org/drawingml/2006/main">
                  <a:graphicData uri="http://schemas.microsoft.com/office/word/2010/wordprocessingShape">
                    <wps:wsp>
                      <wps:cNvCnPr/>
                      <wps:spPr>
                        <a:xfrm>
                          <a:off x="0" y="0"/>
                          <a:ext cx="2802194" cy="7374"/>
                        </a:xfrm>
                        <a:prstGeom prst="straightConnector1">
                          <a:avLst/>
                        </a:prstGeom>
                        <a:ln>
                          <a:headEnd type="triangle"/>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type w14:anchorId="69410DB6" id="_x0000_t32" coordsize="21600,21600" o:spt="32" o:oned="t" path="m,l21600,21600e" filled="f">
                <v:path arrowok="t" fillok="f" o:connecttype="none"/>
                <o:lock v:ext="edit" shapetype="t"/>
              </v:shapetype>
              <v:shape id="Straight Arrow Connector 1" o:spid="_x0000_s1026" type="#_x0000_t32" style="position:absolute;margin-left:0;margin-top:236.9pt;width:220.65pt;height:.6pt;z-index:251660288;visibility:visible;mso-wrap-style:square;mso-wrap-distance-left:9pt;mso-wrap-distance-top:0;mso-wrap-distance-right:9pt;mso-wrap-distance-bottom:0;mso-position-horizontal:center;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" strokecolor="#156082 [3204]" strokeweight="1.5pt">
                <v:stroke startarrow="block" endarrow="block" joinstyle="miter"/>
                <w10:wrap anchorx="margin"/>
              </v:shape>
            </w:pict>
          </mc:Fallback>
        </mc:AlternateContent>
      </w:r>
      <w:r w:rsidR="00000000" w:rsidRPr="000C48C8">
        <w:rPr>
          <w:rFonts w:ascii="Times New Roman" w:hAnsi="Times New Roman" w:cs="Times New Roman"/>
          <w:color w:val="1A1A2E"/>
          <w:sz w:val="25"/>
          <w:szCs w:val="25"/>
        </w:rPr>
        <w:t xml:space="preserve">All project phases </w:t>
      </w:r>
      <w:proofErr w:type="gramStart"/>
      <w:r w:rsidR="00000000" w:rsidRPr="000C48C8">
        <w:rPr>
          <w:rFonts w:ascii="Times New Roman" w:hAnsi="Times New Roman" w:cs="Times New Roman"/>
          <w:color w:val="1A1A2E"/>
          <w:sz w:val="25"/>
          <w:szCs w:val="25"/>
        </w:rPr>
        <w:t>were completed</w:t>
      </w:r>
      <w:proofErr w:type="gramEnd"/>
      <w:r w:rsidR="00000000" w:rsidRPr="000C48C8">
        <w:rPr>
          <w:rFonts w:ascii="Times New Roman" w:hAnsi="Times New Roman" w:cs="Times New Roman"/>
          <w:color w:val="1A1A2E"/>
          <w:sz w:val="25"/>
          <w:szCs w:val="25"/>
        </w:rPr>
        <w:t xml:space="preserve"> successfully, with the system delivering accurate cost predictions, an interpretable and visually compelling interface, and a clean, extensible codebase demonstrating the core principles of object-oriented programming.</w:t>
      </w:r>
    </w:p>
    <w:sectPr w:rsidR="009F1529" w:rsidRPr="000C48C8" w:rsidSect="006B3918">
      <w:headerReference w:type="default" r:id="rId9"/>
      <w:footerReference w:type="default" r:id="rId10"/>
      <w:pgSz w:w="12240" w:h="15840" w:code="1"/>
      <w:pgMar w:top="1440" w:right="1259" w:bottom="1440" w:left="1259" w:header="709" w:footer="709" w:gutter="0"/>
      <w:pgBorders w:offsetFrom="page">
        <w:top w:val="thinThickSmallGap" w:sz="18" w:space="24" w:color="auto"/>
        <w:left w:val="thinThickSmallGap" w:sz="18" w:space="24" w:color="auto"/>
        <w:bottom w:val="thickThinSmallGap" w:sz="18" w:space="24" w:color="auto"/>
        <w:right w:val="thickThinSmallGap" w:sz="18"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65BD8D" w14:textId="77777777" w:rsidR="00D80082" w:rsidRDefault="00D80082">
      <w:r>
        <w:separator/>
      </w:r>
    </w:p>
  </w:endnote>
  <w:endnote w:type="continuationSeparator" w:id="0">
    <w:p w14:paraId="109E9ED4" w14:textId="77777777" w:rsidR="00D80082" w:rsidRDefault="00D800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9C7FE6" w14:textId="47AB6971" w:rsidR="009F1529" w:rsidRDefault="00000000">
    <w:pPr>
      <w:pBdr>
        <w:top w:val="single" w:sz="2" w:space="4" w:color="00D4FF"/>
      </w:pBdr>
      <w:jc w:val="center"/>
    </w:pPr>
    <w:r>
      <w:rPr>
        <w:color w:val="546E7A"/>
        <w:sz w:val="18"/>
        <w:szCs w:val="18"/>
      </w:rPr>
      <w:t xml:space="preserve">Page </w:t>
    </w:r>
    <w:r>
      <w:rPr>
        <w:color w:val="546E7A"/>
        <w:sz w:val="18"/>
        <w:szCs w:val="18"/>
      </w:rPr>
      <w:fldChar w:fldCharType="begin"/>
    </w:r>
    <w:r>
      <w:rPr>
        <w:color w:val="546E7A"/>
        <w:sz w:val="18"/>
        <w:szCs w:val="18"/>
      </w:rPr>
      <w:instrText>PAGE</w:instrText>
    </w:r>
    <w:r>
      <w:rPr>
        <w:color w:val="546E7A"/>
        <w:sz w:val="18"/>
        <w:szCs w:val="18"/>
      </w:rPr>
      <w:fldChar w:fldCharType="separate"/>
    </w:r>
    <w:r w:rsidR="000C48C8">
      <w:rPr>
        <w:noProof/>
        <w:color w:val="546E7A"/>
        <w:sz w:val="18"/>
        <w:szCs w:val="18"/>
      </w:rPr>
      <w:t>1</w:t>
    </w:r>
    <w:r>
      <w:rPr>
        <w:color w:val="546E7A"/>
        <w:sz w:val="18"/>
        <w:szCs w:val="18"/>
      </w:rPr>
      <w:fldChar w:fldCharType="end"/>
    </w:r>
    <w:r>
      <w:rPr>
        <w:color w:val="546E7A"/>
        <w:sz w:val="18"/>
        <w:szCs w:val="18"/>
      </w:rPr>
      <w:t xml:space="preserve"> of </w:t>
    </w:r>
    <w:r>
      <w:rPr>
        <w:color w:val="546E7A"/>
        <w:sz w:val="18"/>
        <w:szCs w:val="18"/>
      </w:rPr>
      <w:fldChar w:fldCharType="begin"/>
    </w:r>
    <w:r>
      <w:rPr>
        <w:color w:val="546E7A"/>
        <w:sz w:val="18"/>
        <w:szCs w:val="18"/>
      </w:rPr>
      <w:instrText>NUMPAGES</w:instrText>
    </w:r>
    <w:r>
      <w:rPr>
        <w:color w:val="546E7A"/>
        <w:sz w:val="18"/>
        <w:szCs w:val="18"/>
      </w:rPr>
      <w:fldChar w:fldCharType="separate"/>
    </w:r>
    <w:r w:rsidR="000C48C8">
      <w:rPr>
        <w:noProof/>
        <w:color w:val="546E7A"/>
        <w:sz w:val="18"/>
        <w:szCs w:val="18"/>
      </w:rPr>
      <w:t>2</w:t>
    </w:r>
    <w:r>
      <w:rPr>
        <w:color w:val="546E7A"/>
        <w:sz w:val="18"/>
        <w:szCs w:val="18"/>
      </w:rPr>
      <w:fldChar w:fldCharType="end"/>
    </w:r>
    <w:r>
      <w:rPr>
        <w:color w:val="546E7A"/>
        <w:sz w:val="18"/>
        <w:szCs w:val="18"/>
      </w:rPr>
      <w:t xml:space="preserve">  |  Project</w:t>
    </w:r>
    <w:r w:rsidR="006B3918">
      <w:rPr>
        <w:color w:val="546E7A"/>
        <w:sz w:val="18"/>
        <w:szCs w:val="18"/>
      </w:rPr>
      <w:t xml:space="preserve">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17A18C" w14:textId="77777777" w:rsidR="00D80082" w:rsidRDefault="00D80082">
      <w:r>
        <w:separator/>
      </w:r>
    </w:p>
  </w:footnote>
  <w:footnote w:type="continuationSeparator" w:id="0">
    <w:p w14:paraId="39F5C400" w14:textId="77777777" w:rsidR="00D80082" w:rsidRDefault="00D8008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C2CC2B" w14:textId="77777777" w:rsidR="009F1529" w:rsidRDefault="00000000">
    <w:pPr>
      <w:pBdr>
        <w:bottom w:val="single" w:sz="2" w:space="4" w:color="00D4FF"/>
      </w:pBdr>
    </w:pPr>
    <w:r>
      <w:rPr>
        <w:color w:val="546E7A"/>
        <w:sz w:val="18"/>
        <w:szCs w:val="18"/>
      </w:rPr>
      <w:t>AI Health Insurance Advisor  |  Version 2.0  |  Medical Cost Prediction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D85C60"/>
    <w:multiLevelType w:val="hybridMultilevel"/>
    <w:tmpl w:val="84C4C01C"/>
    <w:lvl w:ilvl="0" w:tplc="706C7F68">
      <w:start w:val="1"/>
      <w:numFmt w:val="bullet"/>
      <w:lvlText w:val="●"/>
      <w:lvlJc w:val="left"/>
      <w:pPr>
        <w:ind w:left="720" w:hanging="360"/>
      </w:pPr>
    </w:lvl>
    <w:lvl w:ilvl="1" w:tplc="17EC3022">
      <w:start w:val="1"/>
      <w:numFmt w:val="bullet"/>
      <w:lvlText w:val="○"/>
      <w:lvlJc w:val="left"/>
      <w:pPr>
        <w:ind w:left="1440" w:hanging="360"/>
      </w:pPr>
    </w:lvl>
    <w:lvl w:ilvl="2" w:tplc="1408D8A4">
      <w:start w:val="1"/>
      <w:numFmt w:val="bullet"/>
      <w:lvlText w:val="■"/>
      <w:lvlJc w:val="left"/>
      <w:pPr>
        <w:ind w:left="2160" w:hanging="360"/>
      </w:pPr>
    </w:lvl>
    <w:lvl w:ilvl="3" w:tplc="B130FB28">
      <w:start w:val="1"/>
      <w:numFmt w:val="bullet"/>
      <w:lvlText w:val="●"/>
      <w:lvlJc w:val="left"/>
      <w:pPr>
        <w:ind w:left="2880" w:hanging="360"/>
      </w:pPr>
    </w:lvl>
    <w:lvl w:ilvl="4" w:tplc="B1C6A87E">
      <w:start w:val="1"/>
      <w:numFmt w:val="bullet"/>
      <w:lvlText w:val="○"/>
      <w:lvlJc w:val="left"/>
      <w:pPr>
        <w:ind w:left="3600" w:hanging="360"/>
      </w:pPr>
    </w:lvl>
    <w:lvl w:ilvl="5" w:tplc="745449E6">
      <w:start w:val="1"/>
      <w:numFmt w:val="bullet"/>
      <w:lvlText w:val="■"/>
      <w:lvlJc w:val="left"/>
      <w:pPr>
        <w:ind w:left="4320" w:hanging="360"/>
      </w:pPr>
    </w:lvl>
    <w:lvl w:ilvl="6" w:tplc="69E4CE7C">
      <w:start w:val="1"/>
      <w:numFmt w:val="bullet"/>
      <w:lvlText w:val="●"/>
      <w:lvlJc w:val="left"/>
      <w:pPr>
        <w:ind w:left="5040" w:hanging="360"/>
      </w:pPr>
    </w:lvl>
    <w:lvl w:ilvl="7" w:tplc="F32204B2">
      <w:start w:val="1"/>
      <w:numFmt w:val="bullet"/>
      <w:lvlText w:val="●"/>
      <w:lvlJc w:val="left"/>
      <w:pPr>
        <w:ind w:left="5760" w:hanging="360"/>
      </w:pPr>
    </w:lvl>
    <w:lvl w:ilvl="8" w:tplc="618CA19C">
      <w:start w:val="1"/>
      <w:numFmt w:val="bullet"/>
      <w:lvlText w:val="●"/>
      <w:lvlJc w:val="left"/>
      <w:pPr>
        <w:ind w:left="6480" w:hanging="360"/>
      </w:pPr>
    </w:lvl>
  </w:abstractNum>
  <w:abstractNum w:abstractNumId="1" w15:restartNumberingAfterBreak="0">
    <w:nsid w:val="681E22B5"/>
    <w:multiLevelType w:val="hybridMultilevel"/>
    <w:tmpl w:val="66764E88"/>
    <w:lvl w:ilvl="0" w:tplc="329858B2">
      <w:start w:val="1"/>
      <w:numFmt w:val="bullet"/>
      <w:lvlText w:val="•"/>
      <w:lvlJc w:val="left"/>
      <w:pPr>
        <w:ind w:left="720" w:hanging="360"/>
      </w:pPr>
    </w:lvl>
    <w:lvl w:ilvl="1" w:tplc="F97CBD4C">
      <w:numFmt w:val="decimal"/>
      <w:lvlText w:val=""/>
      <w:lvlJc w:val="left"/>
    </w:lvl>
    <w:lvl w:ilvl="2" w:tplc="80C4750E">
      <w:numFmt w:val="decimal"/>
      <w:lvlText w:val=""/>
      <w:lvlJc w:val="left"/>
    </w:lvl>
    <w:lvl w:ilvl="3" w:tplc="26BA1CA2">
      <w:numFmt w:val="decimal"/>
      <w:lvlText w:val=""/>
      <w:lvlJc w:val="left"/>
    </w:lvl>
    <w:lvl w:ilvl="4" w:tplc="CDE09AA4">
      <w:numFmt w:val="decimal"/>
      <w:lvlText w:val=""/>
      <w:lvlJc w:val="left"/>
    </w:lvl>
    <w:lvl w:ilvl="5" w:tplc="1DEC6E9A">
      <w:numFmt w:val="decimal"/>
      <w:lvlText w:val=""/>
      <w:lvlJc w:val="left"/>
    </w:lvl>
    <w:lvl w:ilvl="6" w:tplc="83BC4222">
      <w:numFmt w:val="decimal"/>
      <w:lvlText w:val=""/>
      <w:lvlJc w:val="left"/>
    </w:lvl>
    <w:lvl w:ilvl="7" w:tplc="A4C0FAE0">
      <w:numFmt w:val="decimal"/>
      <w:lvlText w:val=""/>
      <w:lvlJc w:val="left"/>
    </w:lvl>
    <w:lvl w:ilvl="8" w:tplc="FCF0334E">
      <w:numFmt w:val="decimal"/>
      <w:lvlText w:val=""/>
      <w:lvlJc w:val="left"/>
    </w:lvl>
  </w:abstractNum>
  <w:num w:numId="1" w16cid:durableId="1206452599">
    <w:abstractNumId w:val="0"/>
    <w:lvlOverride w:ilvl="0">
      <w:startOverride w:val="1"/>
    </w:lvlOverride>
  </w:num>
  <w:num w:numId="2" w16cid:durableId="132940459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writeProtection w:recommended="1"/>
  <w:zoom w:percent="103"/>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529"/>
    <w:rsid w:val="00024428"/>
    <w:rsid w:val="000C48C8"/>
    <w:rsid w:val="001B428B"/>
    <w:rsid w:val="00245E10"/>
    <w:rsid w:val="006B3918"/>
    <w:rsid w:val="009F1529"/>
    <w:rsid w:val="00A17F23"/>
    <w:rsid w:val="00B108AC"/>
    <w:rsid w:val="00D80082"/>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4292FF"/>
  <w15:docId w15:val="{6856BCCE-4AB1-435D-BCC7-1385E94AD7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PK" w:eastAsia="en-P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00"/>
      <w:outlineLvl w:val="0"/>
    </w:pPr>
    <w:rPr>
      <w:b/>
      <w:bCs/>
      <w:color w:val="0A1628"/>
      <w:sz w:val="34"/>
      <w:szCs w:val="34"/>
    </w:rPr>
  </w:style>
  <w:style w:type="paragraph" w:styleId="Heading2">
    <w:name w:val="heading 2"/>
    <w:uiPriority w:val="9"/>
    <w:unhideWhenUsed/>
    <w:qFormat/>
    <w:pPr>
      <w:spacing w:before="300" w:after="140"/>
      <w:outlineLvl w:val="1"/>
    </w:pPr>
    <w:rPr>
      <w:b/>
      <w:bCs/>
      <w:color w:val="0D47A1"/>
      <w:sz w:val="26"/>
      <w:szCs w:val="26"/>
    </w:rPr>
  </w:style>
  <w:style w:type="paragraph" w:styleId="Heading3">
    <w:name w:val="heading 3"/>
    <w:uiPriority w:val="9"/>
    <w:semiHidden/>
    <w:unhideWhenUsed/>
    <w:qFormat/>
    <w:pPr>
      <w:spacing w:before="200" w:after="100"/>
      <w:outlineLvl w:val="2"/>
    </w:pPr>
    <w:rPr>
      <w:b/>
      <w:bCs/>
      <w:color w:val="1A73E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0C48C8"/>
    <w:pPr>
      <w:tabs>
        <w:tab w:val="center" w:pos="4513"/>
        <w:tab w:val="right" w:pos="9026"/>
      </w:tabs>
    </w:pPr>
  </w:style>
  <w:style w:type="character" w:customStyle="1" w:styleId="HeaderChar">
    <w:name w:val="Header Char"/>
    <w:basedOn w:val="DefaultParagraphFont"/>
    <w:link w:val="Header"/>
    <w:uiPriority w:val="99"/>
    <w:rsid w:val="000C48C8"/>
  </w:style>
  <w:style w:type="paragraph" w:styleId="Footer">
    <w:name w:val="footer"/>
    <w:basedOn w:val="Normal"/>
    <w:link w:val="FooterChar"/>
    <w:uiPriority w:val="99"/>
    <w:unhideWhenUsed/>
    <w:rsid w:val="000C48C8"/>
    <w:pPr>
      <w:tabs>
        <w:tab w:val="center" w:pos="4513"/>
        <w:tab w:val="right" w:pos="9026"/>
      </w:tabs>
    </w:pPr>
  </w:style>
  <w:style w:type="character" w:customStyle="1" w:styleId="FooterChar">
    <w:name w:val="Footer Char"/>
    <w:basedOn w:val="DefaultParagraphFont"/>
    <w:link w:val="Footer"/>
    <w:uiPriority w:val="99"/>
    <w:rsid w:val="000C48C8"/>
  </w:style>
  <w:style w:type="paragraph" w:styleId="TOCHeading">
    <w:name w:val="TOC Heading"/>
    <w:basedOn w:val="Heading1"/>
    <w:next w:val="Normal"/>
    <w:uiPriority w:val="39"/>
    <w:unhideWhenUsed/>
    <w:qFormat/>
    <w:rsid w:val="00245E10"/>
    <w:pPr>
      <w:keepNext/>
      <w:keepLines/>
      <w:spacing w:before="240" w:after="0" w:line="259" w:lineRule="auto"/>
      <w:outlineLvl w:val="9"/>
    </w:pPr>
    <w:rPr>
      <w:rFonts w:asciiTheme="majorHAnsi" w:eastAsiaTheme="majorEastAsia" w:hAnsiTheme="majorHAnsi" w:cstheme="majorBidi"/>
      <w:b w:val="0"/>
      <w:bCs w:val="0"/>
      <w:color w:val="0F4761" w:themeColor="accent1" w:themeShade="BF"/>
      <w:sz w:val="32"/>
      <w:szCs w:val="32"/>
      <w:lang w:val="en-US" w:eastAsia="en-US"/>
    </w:rPr>
  </w:style>
  <w:style w:type="paragraph" w:styleId="TOC1">
    <w:name w:val="toc 1"/>
    <w:basedOn w:val="Normal"/>
    <w:next w:val="Normal"/>
    <w:autoRedefine/>
    <w:uiPriority w:val="39"/>
    <w:unhideWhenUsed/>
    <w:rsid w:val="00245E10"/>
    <w:pPr>
      <w:spacing w:after="100"/>
    </w:pPr>
  </w:style>
  <w:style w:type="paragraph" w:styleId="TOC2">
    <w:name w:val="toc 2"/>
    <w:basedOn w:val="Normal"/>
    <w:next w:val="Normal"/>
    <w:autoRedefine/>
    <w:uiPriority w:val="39"/>
    <w:unhideWhenUsed/>
    <w:rsid w:val="00245E10"/>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BE28BC-00A9-49B8-A98B-06B64B232B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12</Pages>
  <Words>2414</Words>
  <Characters>13763</Characters>
  <Application>Microsoft Office Word</Application>
  <DocSecurity>2</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Qasim Ashfaq</dc:creator>
  <cp:lastModifiedBy>Qasim Ashfaq</cp:lastModifiedBy>
  <cp:revision>5</cp:revision>
  <dcterms:created xsi:type="dcterms:W3CDTF">2026-05-03T17:06:00Z</dcterms:created>
  <dcterms:modified xsi:type="dcterms:W3CDTF">2026-05-03T17:35:00Z</dcterms:modified>
</cp:coreProperties>
</file>