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2F28" w14:textId="77777777" w:rsidR="00A174B5" w:rsidRDefault="00A174B5" w:rsidP="00A174B5">
      <w:pPr>
        <w:jc w:val="center"/>
      </w:pPr>
      <w:r>
        <w:rPr>
          <w:noProof/>
        </w:rPr>
        <w:drawing>
          <wp:inline distT="0" distB="0" distL="0" distR="0" wp14:anchorId="0D9EC256" wp14:editId="1E920269">
            <wp:extent cx="1134319" cy="1070624"/>
            <wp:effectExtent l="0" t="0" r="8890" b="0"/>
            <wp:docPr id="1131767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7134" name="Picture 1131767134"/>
                    <pic:cNvPicPr/>
                  </pic:nvPicPr>
                  <pic:blipFill>
                    <a:blip r:embed="rId8">
                      <a:extLst>
                        <a:ext uri="{28A0092B-C50C-407E-A947-70E740481C1C}">
                          <a14:useLocalDpi xmlns:a14="http://schemas.microsoft.com/office/drawing/2010/main" val="0"/>
                        </a:ext>
                      </a:extLst>
                    </a:blip>
                    <a:stretch>
                      <a:fillRect/>
                    </a:stretch>
                  </pic:blipFill>
                  <pic:spPr>
                    <a:xfrm flipH="1">
                      <a:off x="0" y="0"/>
                      <a:ext cx="1174820" cy="1108851"/>
                    </a:xfrm>
                    <a:prstGeom prst="rect">
                      <a:avLst/>
                    </a:prstGeom>
                  </pic:spPr>
                </pic:pic>
              </a:graphicData>
            </a:graphic>
          </wp:inline>
        </w:drawing>
      </w:r>
    </w:p>
    <w:tbl>
      <w:tblPr>
        <w:tblStyle w:val="TableGrid"/>
        <w:tblpPr w:leftFromText="180" w:rightFromText="180" w:vertAnchor="text" w:horzAnchor="margin" w:tblpXSpec="center" w:tblpY="1506"/>
        <w:tblW w:w="1017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909"/>
        <w:gridCol w:w="977"/>
        <w:gridCol w:w="905"/>
        <w:gridCol w:w="1176"/>
        <w:gridCol w:w="1131"/>
        <w:gridCol w:w="1207"/>
        <w:gridCol w:w="332"/>
        <w:gridCol w:w="1086"/>
        <w:gridCol w:w="869"/>
        <w:gridCol w:w="579"/>
      </w:tblGrid>
      <w:tr w:rsidR="00A174B5" w:rsidRPr="00C51F92" w14:paraId="248EFD7A" w14:textId="77777777" w:rsidTr="00CE2303">
        <w:trPr>
          <w:trHeight w:val="26"/>
        </w:trPr>
        <w:tc>
          <w:tcPr>
            <w:tcW w:w="1909" w:type="dxa"/>
            <w:shd w:val="clear" w:color="auto" w:fill="BCBCBC"/>
          </w:tcPr>
          <w:p w14:paraId="71890D89" w14:textId="77777777" w:rsidR="00A174B5" w:rsidRPr="00B8264D" w:rsidRDefault="00A174B5" w:rsidP="00CE2303">
            <w:pPr>
              <w:jc w:val="center"/>
              <w:rPr>
                <w:rFonts w:cs="Times New Roman"/>
                <w:sz w:val="26"/>
                <w:szCs w:val="26"/>
              </w:rPr>
            </w:pPr>
            <w:r w:rsidRPr="00B8264D">
              <w:rPr>
                <w:rFonts w:cs="Times New Roman"/>
                <w:sz w:val="26"/>
                <w:szCs w:val="26"/>
              </w:rPr>
              <w:t>Course Title:</w:t>
            </w:r>
          </w:p>
        </w:tc>
        <w:tc>
          <w:tcPr>
            <w:tcW w:w="4189" w:type="dxa"/>
            <w:gridSpan w:val="4"/>
          </w:tcPr>
          <w:p w14:paraId="31D93236" w14:textId="2EC9DC54" w:rsidR="00A174B5" w:rsidRPr="00B8264D" w:rsidRDefault="00A174B5" w:rsidP="00CE2303">
            <w:pPr>
              <w:jc w:val="center"/>
              <w:rPr>
                <w:rFonts w:cs="Times New Roman"/>
                <w:sz w:val="26"/>
                <w:szCs w:val="26"/>
              </w:rPr>
            </w:pPr>
            <w:r>
              <w:rPr>
                <w:rFonts w:cs="Times New Roman"/>
                <w:sz w:val="26"/>
                <w:szCs w:val="26"/>
              </w:rPr>
              <w:t>Artificial Intelligence (Lab)</w:t>
            </w:r>
          </w:p>
        </w:tc>
        <w:tc>
          <w:tcPr>
            <w:tcW w:w="1539" w:type="dxa"/>
            <w:gridSpan w:val="2"/>
            <w:shd w:val="clear" w:color="auto" w:fill="BCBCBC"/>
          </w:tcPr>
          <w:p w14:paraId="74681BC1" w14:textId="77777777" w:rsidR="00A174B5" w:rsidRPr="00B8264D" w:rsidRDefault="00A174B5" w:rsidP="00CE2303">
            <w:pPr>
              <w:jc w:val="center"/>
              <w:rPr>
                <w:rFonts w:cs="Times New Roman"/>
                <w:sz w:val="26"/>
                <w:szCs w:val="26"/>
              </w:rPr>
            </w:pPr>
            <w:r w:rsidRPr="00B8264D">
              <w:rPr>
                <w:rFonts w:cs="Times New Roman"/>
                <w:sz w:val="26"/>
                <w:szCs w:val="26"/>
              </w:rPr>
              <w:t>Course Code:</w:t>
            </w:r>
          </w:p>
        </w:tc>
        <w:tc>
          <w:tcPr>
            <w:tcW w:w="1086" w:type="dxa"/>
          </w:tcPr>
          <w:p w14:paraId="58FDA8A8" w14:textId="76F0F902" w:rsidR="00A174B5" w:rsidRPr="00B8264D" w:rsidRDefault="00A174B5" w:rsidP="00CE2303">
            <w:pPr>
              <w:jc w:val="center"/>
              <w:rPr>
                <w:rFonts w:cs="Times New Roman"/>
                <w:sz w:val="26"/>
                <w:szCs w:val="26"/>
              </w:rPr>
            </w:pPr>
            <w:r>
              <w:rPr>
                <w:rFonts w:cs="Times New Roman"/>
                <w:sz w:val="26"/>
                <w:szCs w:val="26"/>
              </w:rPr>
              <w:t>CAI-601400</w:t>
            </w:r>
          </w:p>
        </w:tc>
        <w:tc>
          <w:tcPr>
            <w:tcW w:w="869" w:type="dxa"/>
            <w:shd w:val="clear" w:color="auto" w:fill="BCBCBC"/>
          </w:tcPr>
          <w:p w14:paraId="163C2474" w14:textId="77777777" w:rsidR="00A174B5" w:rsidRPr="00B8264D" w:rsidRDefault="00A174B5" w:rsidP="00CE2303">
            <w:pPr>
              <w:jc w:val="center"/>
              <w:rPr>
                <w:rFonts w:cs="Times New Roman"/>
                <w:sz w:val="26"/>
                <w:szCs w:val="26"/>
              </w:rPr>
            </w:pPr>
            <w:r w:rsidRPr="00B8264D">
              <w:rPr>
                <w:rFonts w:cs="Times New Roman"/>
                <w:sz w:val="26"/>
                <w:szCs w:val="26"/>
              </w:rPr>
              <w:t>Credit Hours</w:t>
            </w:r>
          </w:p>
        </w:tc>
        <w:tc>
          <w:tcPr>
            <w:tcW w:w="579" w:type="dxa"/>
          </w:tcPr>
          <w:p w14:paraId="1C4F2D71" w14:textId="44CFBD39" w:rsidR="00A174B5" w:rsidRPr="00B8264D" w:rsidRDefault="00A174B5" w:rsidP="00CE2303">
            <w:pPr>
              <w:jc w:val="center"/>
              <w:rPr>
                <w:rFonts w:cs="Times New Roman"/>
                <w:sz w:val="26"/>
                <w:szCs w:val="26"/>
              </w:rPr>
            </w:pPr>
            <w:r>
              <w:rPr>
                <w:rFonts w:cs="Times New Roman"/>
                <w:sz w:val="26"/>
                <w:szCs w:val="26"/>
              </w:rPr>
              <w:t>1</w:t>
            </w:r>
          </w:p>
        </w:tc>
      </w:tr>
      <w:tr w:rsidR="00A174B5" w:rsidRPr="00C51F92" w14:paraId="4D96C08D" w14:textId="77777777" w:rsidTr="00CE2303">
        <w:trPr>
          <w:trHeight w:val="316"/>
        </w:trPr>
        <w:tc>
          <w:tcPr>
            <w:tcW w:w="1909" w:type="dxa"/>
            <w:shd w:val="clear" w:color="auto" w:fill="BCBCBC"/>
          </w:tcPr>
          <w:p w14:paraId="1C9EF85B" w14:textId="77777777" w:rsidR="00A174B5" w:rsidRPr="00B8264D" w:rsidRDefault="00A174B5" w:rsidP="00CE2303">
            <w:pPr>
              <w:jc w:val="center"/>
              <w:rPr>
                <w:rFonts w:cs="Times New Roman"/>
                <w:sz w:val="26"/>
                <w:szCs w:val="26"/>
              </w:rPr>
            </w:pPr>
            <w:r w:rsidRPr="00B8264D">
              <w:rPr>
                <w:rFonts w:cs="Times New Roman"/>
                <w:sz w:val="26"/>
                <w:szCs w:val="26"/>
              </w:rPr>
              <w:t>Instructor:</w:t>
            </w:r>
          </w:p>
        </w:tc>
        <w:tc>
          <w:tcPr>
            <w:tcW w:w="4189" w:type="dxa"/>
            <w:gridSpan w:val="4"/>
          </w:tcPr>
          <w:p w14:paraId="19AA7608" w14:textId="62ED1096" w:rsidR="00A174B5" w:rsidRPr="00B8264D" w:rsidRDefault="00A174B5" w:rsidP="00CE2303">
            <w:pPr>
              <w:jc w:val="center"/>
              <w:rPr>
                <w:rFonts w:cs="Times New Roman"/>
                <w:sz w:val="26"/>
                <w:szCs w:val="26"/>
              </w:rPr>
            </w:pPr>
            <w:r>
              <w:rPr>
                <w:rFonts w:cs="Times New Roman"/>
                <w:sz w:val="26"/>
                <w:szCs w:val="26"/>
              </w:rPr>
              <w:t>Rasikh Ali</w:t>
            </w:r>
          </w:p>
        </w:tc>
        <w:tc>
          <w:tcPr>
            <w:tcW w:w="1539" w:type="dxa"/>
            <w:gridSpan w:val="2"/>
            <w:shd w:val="clear" w:color="auto" w:fill="BCBCBC"/>
          </w:tcPr>
          <w:p w14:paraId="3B7EC282" w14:textId="77777777" w:rsidR="00A174B5" w:rsidRPr="00B8264D" w:rsidRDefault="00A174B5" w:rsidP="00CE2303">
            <w:pPr>
              <w:jc w:val="center"/>
              <w:rPr>
                <w:rFonts w:cs="Times New Roman"/>
                <w:sz w:val="26"/>
                <w:szCs w:val="26"/>
              </w:rPr>
            </w:pPr>
            <w:r w:rsidRPr="00B8264D">
              <w:rPr>
                <w:rFonts w:cs="Times New Roman"/>
                <w:sz w:val="26"/>
                <w:szCs w:val="26"/>
              </w:rPr>
              <w:t>Program:</w:t>
            </w:r>
          </w:p>
        </w:tc>
        <w:tc>
          <w:tcPr>
            <w:tcW w:w="2534" w:type="dxa"/>
            <w:gridSpan w:val="3"/>
          </w:tcPr>
          <w:p w14:paraId="08F8D883" w14:textId="77777777" w:rsidR="00A174B5" w:rsidRPr="00B8264D" w:rsidRDefault="00A174B5" w:rsidP="00CE2303">
            <w:pPr>
              <w:jc w:val="center"/>
              <w:rPr>
                <w:rFonts w:cs="Times New Roman"/>
                <w:sz w:val="26"/>
                <w:szCs w:val="26"/>
              </w:rPr>
            </w:pPr>
            <w:r w:rsidRPr="00B8264D">
              <w:rPr>
                <w:rFonts w:cs="Times New Roman"/>
                <w:sz w:val="26"/>
                <w:szCs w:val="26"/>
              </w:rPr>
              <w:t>BSAI</w:t>
            </w:r>
          </w:p>
        </w:tc>
      </w:tr>
      <w:tr w:rsidR="00A174B5" w:rsidRPr="00C51F92" w14:paraId="64072D3B" w14:textId="77777777" w:rsidTr="00CE2303">
        <w:trPr>
          <w:trHeight w:val="330"/>
        </w:trPr>
        <w:tc>
          <w:tcPr>
            <w:tcW w:w="1909" w:type="dxa"/>
            <w:shd w:val="clear" w:color="auto" w:fill="BCBCBC"/>
          </w:tcPr>
          <w:p w14:paraId="2B65CC72" w14:textId="77777777" w:rsidR="00A174B5" w:rsidRPr="00B8264D" w:rsidRDefault="00A174B5" w:rsidP="00CE2303">
            <w:pPr>
              <w:jc w:val="center"/>
              <w:rPr>
                <w:rFonts w:cs="Times New Roman"/>
                <w:sz w:val="26"/>
                <w:szCs w:val="26"/>
              </w:rPr>
            </w:pPr>
            <w:r w:rsidRPr="00B8264D">
              <w:rPr>
                <w:rFonts w:cs="Times New Roman"/>
                <w:sz w:val="26"/>
                <w:szCs w:val="26"/>
              </w:rPr>
              <w:t>Semester:</w:t>
            </w:r>
          </w:p>
        </w:tc>
        <w:tc>
          <w:tcPr>
            <w:tcW w:w="977" w:type="dxa"/>
            <w:noWrap/>
          </w:tcPr>
          <w:p w14:paraId="7B61087A" w14:textId="77777777" w:rsidR="00A174B5" w:rsidRPr="00B8264D" w:rsidRDefault="00A174B5" w:rsidP="00CE2303">
            <w:pPr>
              <w:jc w:val="center"/>
              <w:rPr>
                <w:rFonts w:cs="Times New Roman"/>
                <w:sz w:val="26"/>
                <w:szCs w:val="26"/>
              </w:rPr>
            </w:pPr>
            <w:r>
              <w:rPr>
                <w:rFonts w:cs="Times New Roman"/>
                <w:sz w:val="26"/>
                <w:szCs w:val="26"/>
              </w:rPr>
              <w:t>3rd</w:t>
            </w:r>
          </w:p>
        </w:tc>
        <w:tc>
          <w:tcPr>
            <w:tcW w:w="905" w:type="dxa"/>
            <w:shd w:val="clear" w:color="auto" w:fill="BCBCBC"/>
          </w:tcPr>
          <w:p w14:paraId="548F3312" w14:textId="77777777" w:rsidR="00A174B5" w:rsidRPr="00B8264D" w:rsidRDefault="00A174B5" w:rsidP="00CE2303">
            <w:pPr>
              <w:jc w:val="center"/>
              <w:rPr>
                <w:rFonts w:cs="Times New Roman"/>
                <w:sz w:val="26"/>
                <w:szCs w:val="26"/>
              </w:rPr>
            </w:pPr>
            <w:r w:rsidRPr="00B8264D">
              <w:rPr>
                <w:rFonts w:cs="Times New Roman"/>
                <w:sz w:val="26"/>
                <w:szCs w:val="26"/>
              </w:rPr>
              <w:t>Batch:</w:t>
            </w:r>
          </w:p>
        </w:tc>
        <w:tc>
          <w:tcPr>
            <w:tcW w:w="1176" w:type="dxa"/>
          </w:tcPr>
          <w:p w14:paraId="14A71208" w14:textId="77777777" w:rsidR="00A174B5" w:rsidRPr="00B8264D" w:rsidRDefault="00A174B5" w:rsidP="00CE2303">
            <w:pPr>
              <w:jc w:val="center"/>
              <w:rPr>
                <w:rFonts w:cs="Times New Roman"/>
                <w:sz w:val="26"/>
                <w:szCs w:val="26"/>
              </w:rPr>
            </w:pPr>
            <w:r w:rsidRPr="00B8264D">
              <w:rPr>
                <w:rFonts w:cs="Times New Roman"/>
                <w:sz w:val="26"/>
                <w:szCs w:val="26"/>
              </w:rPr>
              <w:t>Morning</w:t>
            </w:r>
          </w:p>
        </w:tc>
        <w:tc>
          <w:tcPr>
            <w:tcW w:w="1129" w:type="dxa"/>
            <w:shd w:val="clear" w:color="auto" w:fill="BCBCBC"/>
          </w:tcPr>
          <w:p w14:paraId="686B843C" w14:textId="77777777" w:rsidR="00A174B5" w:rsidRPr="00B8264D" w:rsidRDefault="00A174B5" w:rsidP="00CE2303">
            <w:pPr>
              <w:jc w:val="center"/>
              <w:rPr>
                <w:rFonts w:cs="Times New Roman"/>
                <w:sz w:val="26"/>
                <w:szCs w:val="26"/>
              </w:rPr>
            </w:pPr>
            <w:r w:rsidRPr="00B8264D">
              <w:rPr>
                <w:rFonts w:cs="Times New Roman"/>
                <w:sz w:val="26"/>
                <w:szCs w:val="26"/>
              </w:rPr>
              <w:t>Section:</w:t>
            </w:r>
          </w:p>
        </w:tc>
        <w:tc>
          <w:tcPr>
            <w:tcW w:w="1539" w:type="dxa"/>
            <w:gridSpan w:val="2"/>
          </w:tcPr>
          <w:p w14:paraId="7FBCEF00" w14:textId="77777777" w:rsidR="00A174B5" w:rsidRPr="00B8264D" w:rsidRDefault="00A174B5" w:rsidP="00CE2303">
            <w:pPr>
              <w:jc w:val="center"/>
              <w:rPr>
                <w:rFonts w:cs="Times New Roman"/>
                <w:sz w:val="26"/>
                <w:szCs w:val="26"/>
              </w:rPr>
            </w:pPr>
            <w:r>
              <w:rPr>
                <w:rFonts w:cs="Times New Roman"/>
                <w:sz w:val="26"/>
                <w:szCs w:val="26"/>
              </w:rPr>
              <w:t>3</w:t>
            </w:r>
            <w:r w:rsidRPr="00B8264D">
              <w:rPr>
                <w:rFonts w:cs="Times New Roman"/>
                <w:sz w:val="26"/>
                <w:szCs w:val="26"/>
              </w:rPr>
              <w:t>A</w:t>
            </w:r>
          </w:p>
        </w:tc>
        <w:tc>
          <w:tcPr>
            <w:tcW w:w="1086" w:type="dxa"/>
            <w:shd w:val="clear" w:color="auto" w:fill="BCBCBC"/>
          </w:tcPr>
          <w:p w14:paraId="0E29C0D9" w14:textId="77777777" w:rsidR="00A174B5" w:rsidRPr="00B8264D" w:rsidRDefault="00A174B5" w:rsidP="00CE2303">
            <w:pPr>
              <w:jc w:val="center"/>
              <w:rPr>
                <w:rFonts w:cs="Times New Roman"/>
                <w:sz w:val="26"/>
                <w:szCs w:val="26"/>
              </w:rPr>
            </w:pPr>
            <w:r w:rsidRPr="00B8264D">
              <w:rPr>
                <w:rFonts w:cs="Times New Roman"/>
                <w:sz w:val="26"/>
                <w:szCs w:val="26"/>
              </w:rPr>
              <w:t>Date:</w:t>
            </w:r>
          </w:p>
        </w:tc>
        <w:tc>
          <w:tcPr>
            <w:tcW w:w="1448" w:type="dxa"/>
            <w:gridSpan w:val="2"/>
          </w:tcPr>
          <w:p w14:paraId="72D80365" w14:textId="3CC3DA85" w:rsidR="00A174B5" w:rsidRPr="00B8264D" w:rsidRDefault="00A174B5" w:rsidP="00CE2303">
            <w:pPr>
              <w:jc w:val="center"/>
              <w:rPr>
                <w:rFonts w:cs="Times New Roman"/>
                <w:sz w:val="26"/>
                <w:szCs w:val="26"/>
              </w:rPr>
            </w:pPr>
            <w:r>
              <w:rPr>
                <w:rFonts w:cs="Times New Roman"/>
                <w:sz w:val="26"/>
                <w:szCs w:val="26"/>
              </w:rPr>
              <w:t>19</w:t>
            </w:r>
            <w:r w:rsidRPr="00A174B5">
              <w:rPr>
                <w:rFonts w:cs="Times New Roman"/>
                <w:sz w:val="26"/>
                <w:szCs w:val="26"/>
                <w:vertAlign w:val="superscript"/>
              </w:rPr>
              <w:t>th</w:t>
            </w:r>
            <w:r>
              <w:rPr>
                <w:rFonts w:cs="Times New Roman"/>
                <w:sz w:val="26"/>
                <w:szCs w:val="26"/>
              </w:rPr>
              <w:t xml:space="preserve"> April, 2026</w:t>
            </w:r>
          </w:p>
        </w:tc>
      </w:tr>
      <w:tr w:rsidR="00A174B5" w:rsidRPr="00C51F92" w14:paraId="0A68B5DC" w14:textId="77777777" w:rsidTr="00CE2303">
        <w:trPr>
          <w:trHeight w:val="316"/>
        </w:trPr>
        <w:tc>
          <w:tcPr>
            <w:tcW w:w="1909" w:type="dxa"/>
            <w:shd w:val="clear" w:color="auto" w:fill="BCBCBC"/>
          </w:tcPr>
          <w:p w14:paraId="025F0DE0" w14:textId="77777777" w:rsidR="00A174B5" w:rsidRPr="00B8264D" w:rsidRDefault="00A174B5" w:rsidP="00CE2303">
            <w:pPr>
              <w:jc w:val="center"/>
              <w:rPr>
                <w:rFonts w:cs="Times New Roman"/>
                <w:sz w:val="26"/>
                <w:szCs w:val="26"/>
              </w:rPr>
            </w:pPr>
            <w:r w:rsidRPr="00B8264D">
              <w:rPr>
                <w:rFonts w:cs="Times New Roman"/>
                <w:sz w:val="26"/>
                <w:szCs w:val="26"/>
              </w:rPr>
              <w:t>Time Allowed:</w:t>
            </w:r>
          </w:p>
        </w:tc>
        <w:tc>
          <w:tcPr>
            <w:tcW w:w="4189" w:type="dxa"/>
            <w:gridSpan w:val="4"/>
          </w:tcPr>
          <w:p w14:paraId="13A3EAE6" w14:textId="71DA8C0E" w:rsidR="00A174B5" w:rsidRPr="00B8264D" w:rsidRDefault="00A174B5" w:rsidP="00CE2303">
            <w:pPr>
              <w:jc w:val="center"/>
              <w:rPr>
                <w:rFonts w:cs="Times New Roman"/>
                <w:sz w:val="26"/>
                <w:szCs w:val="26"/>
              </w:rPr>
            </w:pPr>
            <w:r w:rsidRPr="00B8264D">
              <w:rPr>
                <w:rFonts w:cs="Times New Roman"/>
                <w:sz w:val="26"/>
                <w:szCs w:val="26"/>
              </w:rPr>
              <w:t xml:space="preserve"> </w:t>
            </w:r>
            <w:r>
              <w:rPr>
                <w:rFonts w:cs="Times New Roman"/>
                <w:sz w:val="26"/>
                <w:szCs w:val="26"/>
              </w:rPr>
              <w:t>Week 13</w:t>
            </w:r>
          </w:p>
        </w:tc>
        <w:tc>
          <w:tcPr>
            <w:tcW w:w="2625" w:type="dxa"/>
            <w:gridSpan w:val="3"/>
            <w:shd w:val="clear" w:color="auto" w:fill="BCBCBC"/>
          </w:tcPr>
          <w:p w14:paraId="12772698" w14:textId="77777777" w:rsidR="00A174B5" w:rsidRPr="00B8264D" w:rsidRDefault="00A174B5" w:rsidP="00CE2303">
            <w:pPr>
              <w:jc w:val="center"/>
              <w:rPr>
                <w:rFonts w:cs="Times New Roman"/>
                <w:sz w:val="26"/>
                <w:szCs w:val="26"/>
              </w:rPr>
            </w:pPr>
            <w:r w:rsidRPr="00B8264D">
              <w:rPr>
                <w:rFonts w:cs="Times New Roman"/>
                <w:sz w:val="26"/>
                <w:szCs w:val="26"/>
              </w:rPr>
              <w:t>Maximum Marks:</w:t>
            </w:r>
          </w:p>
        </w:tc>
        <w:tc>
          <w:tcPr>
            <w:tcW w:w="1448" w:type="dxa"/>
            <w:gridSpan w:val="2"/>
          </w:tcPr>
          <w:p w14:paraId="00103FB5" w14:textId="63845493" w:rsidR="00A174B5" w:rsidRPr="00B8264D" w:rsidRDefault="00A174B5" w:rsidP="00CE2303">
            <w:pPr>
              <w:jc w:val="center"/>
              <w:rPr>
                <w:rFonts w:cs="Times New Roman"/>
                <w:sz w:val="26"/>
                <w:szCs w:val="26"/>
              </w:rPr>
            </w:pPr>
            <w:r>
              <w:rPr>
                <w:rFonts w:cs="Times New Roman"/>
                <w:sz w:val="26"/>
                <w:szCs w:val="26"/>
              </w:rPr>
              <w:t>20</w:t>
            </w:r>
          </w:p>
        </w:tc>
      </w:tr>
      <w:tr w:rsidR="00A174B5" w:rsidRPr="00C51F92" w14:paraId="1F039778" w14:textId="77777777" w:rsidTr="00CE2303">
        <w:trPr>
          <w:trHeight w:val="634"/>
        </w:trPr>
        <w:tc>
          <w:tcPr>
            <w:tcW w:w="1909" w:type="dxa"/>
            <w:shd w:val="clear" w:color="auto" w:fill="BCBCBC"/>
          </w:tcPr>
          <w:p w14:paraId="6E1567C0" w14:textId="77777777" w:rsidR="00A174B5" w:rsidRPr="00B8264D" w:rsidRDefault="00A174B5" w:rsidP="00CE2303">
            <w:pPr>
              <w:jc w:val="center"/>
              <w:rPr>
                <w:rFonts w:cs="Times New Roman"/>
                <w:sz w:val="26"/>
                <w:szCs w:val="26"/>
              </w:rPr>
            </w:pPr>
            <w:r w:rsidRPr="00B8264D">
              <w:rPr>
                <w:rFonts w:cs="Times New Roman"/>
                <w:sz w:val="26"/>
                <w:szCs w:val="26"/>
              </w:rPr>
              <w:t>Student’s Name:</w:t>
            </w:r>
          </w:p>
        </w:tc>
        <w:tc>
          <w:tcPr>
            <w:tcW w:w="4189" w:type="dxa"/>
            <w:gridSpan w:val="4"/>
          </w:tcPr>
          <w:p w14:paraId="463A2C66" w14:textId="77777777" w:rsidR="00A174B5" w:rsidRPr="00B8264D" w:rsidRDefault="00A174B5" w:rsidP="00CE2303">
            <w:pPr>
              <w:jc w:val="center"/>
              <w:rPr>
                <w:rFonts w:cs="Times New Roman"/>
                <w:sz w:val="26"/>
                <w:szCs w:val="26"/>
              </w:rPr>
            </w:pPr>
            <w:r w:rsidRPr="00B8264D">
              <w:rPr>
                <w:rFonts w:cs="Times New Roman"/>
                <w:sz w:val="26"/>
                <w:szCs w:val="26"/>
              </w:rPr>
              <w:t>Muhammad Qasim Ashfaq</w:t>
            </w:r>
          </w:p>
        </w:tc>
        <w:tc>
          <w:tcPr>
            <w:tcW w:w="1207" w:type="dxa"/>
            <w:shd w:val="clear" w:color="auto" w:fill="BCBCBC"/>
          </w:tcPr>
          <w:p w14:paraId="40C6323A" w14:textId="77777777" w:rsidR="00A174B5" w:rsidRPr="00B8264D" w:rsidRDefault="00A174B5" w:rsidP="00CE2303">
            <w:pPr>
              <w:jc w:val="center"/>
              <w:rPr>
                <w:rFonts w:cs="Times New Roman"/>
                <w:sz w:val="26"/>
                <w:szCs w:val="26"/>
              </w:rPr>
            </w:pPr>
            <w:r w:rsidRPr="00B8264D">
              <w:rPr>
                <w:rFonts w:cs="Times New Roman"/>
                <w:sz w:val="26"/>
                <w:szCs w:val="26"/>
              </w:rPr>
              <w:t>Reg.No.</w:t>
            </w:r>
          </w:p>
        </w:tc>
        <w:tc>
          <w:tcPr>
            <w:tcW w:w="2866" w:type="dxa"/>
            <w:gridSpan w:val="4"/>
          </w:tcPr>
          <w:p w14:paraId="0E81A780" w14:textId="77777777" w:rsidR="00A174B5" w:rsidRPr="00B8264D" w:rsidRDefault="00A174B5" w:rsidP="00CE2303">
            <w:pPr>
              <w:jc w:val="center"/>
              <w:rPr>
                <w:rFonts w:cs="Times New Roman"/>
                <w:sz w:val="26"/>
                <w:szCs w:val="26"/>
              </w:rPr>
            </w:pPr>
            <w:r w:rsidRPr="00B8264D">
              <w:rPr>
                <w:rFonts w:cs="Times New Roman"/>
                <w:sz w:val="26"/>
                <w:szCs w:val="26"/>
              </w:rPr>
              <w:t>SU92-BSAIM-S25-030</w:t>
            </w:r>
          </w:p>
        </w:tc>
      </w:tr>
    </w:tbl>
    <w:p w14:paraId="67D69262" w14:textId="77777777" w:rsidR="00A174B5" w:rsidRPr="001B4B18" w:rsidRDefault="00A174B5" w:rsidP="00A174B5">
      <w:pPr>
        <w:pStyle w:val="Heading1"/>
        <w:jc w:val="center"/>
        <w:rPr>
          <w:rFonts w:cs="Times New Roman"/>
          <w:b/>
          <w:bCs/>
        </w:rPr>
      </w:pPr>
      <w:bookmarkStart w:id="0" w:name="_Hlk206630413"/>
      <w:bookmarkEnd w:id="0"/>
      <w:r w:rsidRPr="001B4B18">
        <w:rPr>
          <w:rFonts w:cs="Times New Roman"/>
          <w:b/>
          <w:bCs/>
          <w:noProof/>
          <w:sz w:val="36"/>
          <w:szCs w:val="36"/>
        </w:rPr>
        <mc:AlternateContent>
          <mc:Choice Requires="wps">
            <w:drawing>
              <wp:anchor distT="0" distB="0" distL="114300" distR="114300" simplePos="0" relativeHeight="251660288" behindDoc="0" locked="0" layoutInCell="1" allowOverlap="1" wp14:anchorId="62732D37" wp14:editId="779A8439">
                <wp:simplePos x="0" y="0"/>
                <wp:positionH relativeFrom="margin">
                  <wp:posOffset>1889760</wp:posOffset>
                </wp:positionH>
                <wp:positionV relativeFrom="paragraph">
                  <wp:posOffset>615950</wp:posOffset>
                </wp:positionV>
                <wp:extent cx="2415540" cy="312420"/>
                <wp:effectExtent l="38100" t="57150" r="41910" b="49530"/>
                <wp:wrapNone/>
                <wp:docPr id="5143338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5540" cy="312420"/>
                        </a:xfrm>
                        <a:prstGeom prst="rect">
                          <a:avLst/>
                        </a:prstGeom>
                        <a:solidFill>
                          <a:schemeClr val="bg1"/>
                        </a:solidFill>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txbx>
                        <w:txbxContent>
                          <w:p w14:paraId="250C9A4E" w14:textId="7FF1F4D0" w:rsidR="00A174B5" w:rsidRPr="00194507" w:rsidRDefault="00A174B5" w:rsidP="00A174B5">
                            <w:pPr>
                              <w:jc w:val="center"/>
                              <w:rPr>
                                <w:rFonts w:cs="Times New Roman"/>
                                <w:b/>
                                <w:bCs/>
                                <w:color w:val="0D0D0D" w:themeColor="text1" w:themeTint="F2"/>
                                <w:sz w:val="27"/>
                                <w:szCs w:val="27"/>
                              </w:rPr>
                            </w:pPr>
                            <w:r>
                              <w:rPr>
                                <w:rFonts w:cs="Times New Roman"/>
                                <w:b/>
                                <w:bCs/>
                                <w:color w:val="0D0D0D" w:themeColor="text1" w:themeTint="F2"/>
                                <w:sz w:val="27"/>
                                <w:szCs w:val="27"/>
                              </w:rPr>
                              <w:t>SEMESTER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32D37" id="Rectangle 12" o:spid="_x0000_s1026" style="position:absolute;left:0;text-align:left;margin-left:148.8pt;margin-top:48.5pt;width:190.2pt;height:2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" fillcolor="white [3212]" stroked="f" strokeweight="1.5pt">
                <v:textbox>
                  <w:txbxContent>
                    <w:p w14:paraId="250C9A4E" w14:textId="7FF1F4D0" w:rsidR="00A174B5" w:rsidRPr="00194507" w:rsidRDefault="00A174B5" w:rsidP="00A174B5">
                      <w:pPr>
                        <w:jc w:val="center"/>
                        <w:rPr>
                          <w:rFonts w:cs="Times New Roman"/>
                          <w:b/>
                          <w:bCs/>
                          <w:color w:val="0D0D0D" w:themeColor="text1" w:themeTint="F2"/>
                          <w:sz w:val="27"/>
                          <w:szCs w:val="27"/>
                        </w:rPr>
                      </w:pPr>
                      <w:r>
                        <w:rPr>
                          <w:rFonts w:cs="Times New Roman"/>
                          <w:b/>
                          <w:bCs/>
                          <w:color w:val="0D0D0D" w:themeColor="text1" w:themeTint="F2"/>
                          <w:sz w:val="27"/>
                          <w:szCs w:val="27"/>
                        </w:rPr>
                        <w:t>SEMESTER PROJECT</w:t>
                      </w:r>
                    </w:p>
                  </w:txbxContent>
                </v:textbox>
                <w10:wrap anchorx="margin"/>
              </v:rect>
            </w:pict>
          </mc:Fallback>
        </mc:AlternateContent>
      </w:r>
      <w:r w:rsidRPr="001B4B18">
        <w:rPr>
          <w:rFonts w:cs="Times New Roman"/>
          <w:b/>
          <w:bCs/>
          <w:noProof/>
          <w:sz w:val="36"/>
          <w:szCs w:val="36"/>
        </w:rPr>
        <mc:AlternateContent>
          <mc:Choice Requires="wps">
            <w:drawing>
              <wp:anchor distT="0" distB="0" distL="114300" distR="114300" simplePos="0" relativeHeight="251659264" behindDoc="0" locked="0" layoutInCell="1" allowOverlap="1" wp14:anchorId="7DCF7876" wp14:editId="1B4D4D84">
                <wp:simplePos x="0" y="0"/>
                <wp:positionH relativeFrom="margin">
                  <wp:align>right</wp:align>
                </wp:positionH>
                <wp:positionV relativeFrom="paragraph">
                  <wp:posOffset>554355</wp:posOffset>
                </wp:positionV>
                <wp:extent cx="5930900" cy="45085"/>
                <wp:effectExtent l="0" t="0" r="12700" b="12065"/>
                <wp:wrapNone/>
                <wp:docPr id="92096110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45085"/>
                        </a:xfrm>
                        <a:prstGeom prst="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41DDD" id="Rectangle 10" o:spid="_x0000_s1026" style="position:absolute;margin-left:415.8pt;margin-top:43.65pt;width:467pt;height:3.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" fillcolor="#a02b93 [3208]" strokecolor="#030e13 [484]" strokeweight="1.5pt">
                <v:path arrowok="t"/>
                <w10:wrap anchorx="margin"/>
              </v:rect>
            </w:pict>
          </mc:Fallback>
        </mc:AlternateContent>
      </w:r>
      <w:r w:rsidRPr="001B4B18">
        <w:rPr>
          <w:rFonts w:cs="Times New Roman"/>
          <w:b/>
          <w:bCs/>
        </w:rPr>
        <w:t>The Superior University, Lahore</w:t>
      </w:r>
    </w:p>
    <w:p w14:paraId="2DBAB7DB" w14:textId="77777777" w:rsidR="00A174B5" w:rsidRDefault="00A174B5" w:rsidP="00A174B5">
      <w:pPr>
        <w:jc w:val="center"/>
      </w:pPr>
    </w:p>
    <w:p w14:paraId="6F2C28DE" w14:textId="77777777" w:rsidR="00A174B5" w:rsidRPr="002768FE" w:rsidRDefault="00A174B5" w:rsidP="00A174B5">
      <w:pPr>
        <w:jc w:val="center"/>
        <w:rPr>
          <w:color w:val="0A2F41" w:themeColor="accent1" w:themeShade="80"/>
          <w:u w:val="single"/>
        </w:rPr>
      </w:pPr>
    </w:p>
    <w:p w14:paraId="0C28C476" w14:textId="77777777" w:rsidR="00A174B5" w:rsidRDefault="00A174B5" w:rsidP="00A174B5">
      <w:pPr>
        <w:rPr>
          <w:rFonts w:cs="Times New Roman"/>
          <w:u w:val="single"/>
        </w:rPr>
      </w:pPr>
    </w:p>
    <w:p w14:paraId="16D45B25" w14:textId="355262AD" w:rsidR="00A174B5" w:rsidRPr="001B4B18" w:rsidRDefault="00A174B5" w:rsidP="001B4B18">
      <w:pPr>
        <w:rPr>
          <w:rFonts w:cs="Times New Roman"/>
          <w:sz w:val="26"/>
          <w:szCs w:val="26"/>
          <w:u w:val="single"/>
        </w:rPr>
      </w:pPr>
    </w:p>
    <w:p w14:paraId="6BB95A0E" w14:textId="77777777" w:rsidR="00A174B5" w:rsidRDefault="00A174B5" w:rsidP="00A174B5">
      <w:pPr>
        <w:jc w:val="center"/>
        <w:rPr>
          <w:color w:val="0A2F41" w:themeColor="accent1" w:themeShade="80"/>
          <w:sz w:val="36"/>
          <w:szCs w:val="36"/>
          <w:u w:val="single"/>
        </w:rPr>
      </w:pPr>
    </w:p>
    <w:p w14:paraId="40C0AD18" w14:textId="77777777" w:rsidR="00A174B5" w:rsidRDefault="00A174B5" w:rsidP="00A174B5">
      <w:pPr>
        <w:jc w:val="center"/>
        <w:rPr>
          <w:color w:val="0A2F41" w:themeColor="accent1" w:themeShade="80"/>
          <w:sz w:val="36"/>
          <w:szCs w:val="36"/>
          <w:u w:val="single"/>
        </w:rPr>
      </w:pPr>
    </w:p>
    <w:p w14:paraId="3ABD3BAC" w14:textId="77777777" w:rsidR="00A174B5" w:rsidRDefault="00A174B5" w:rsidP="00A174B5">
      <w:pPr>
        <w:jc w:val="center"/>
        <w:rPr>
          <w:color w:val="0A2F41" w:themeColor="accent1" w:themeShade="80"/>
          <w:sz w:val="36"/>
          <w:szCs w:val="36"/>
          <w:u w:val="single"/>
        </w:rPr>
      </w:pPr>
    </w:p>
    <w:p w14:paraId="08A71A0B" w14:textId="77777777" w:rsidR="00A174B5" w:rsidRDefault="00A174B5" w:rsidP="00A174B5">
      <w:pPr>
        <w:jc w:val="center"/>
        <w:rPr>
          <w:color w:val="0A2F41" w:themeColor="accent1" w:themeShade="80"/>
          <w:sz w:val="36"/>
          <w:szCs w:val="36"/>
          <w:u w:val="single"/>
        </w:rPr>
      </w:pPr>
    </w:p>
    <w:p w14:paraId="2965534C" w14:textId="4F1D0EEE" w:rsidR="001B4B18" w:rsidRPr="00EC6BDF" w:rsidRDefault="001B4B18" w:rsidP="001B4B18">
      <w:pPr>
        <w:pStyle w:val="Heading1"/>
        <w:tabs>
          <w:tab w:val="left" w:pos="2787"/>
        </w:tabs>
        <w:jc w:val="center"/>
        <w:rPr>
          <w:rFonts w:cs="Times New Roman"/>
        </w:rPr>
      </w:pPr>
      <w:r w:rsidRPr="00EC6BDF">
        <w:rPr>
          <w:rFonts w:cs="Times New Roman"/>
        </w:rPr>
        <w:t>Project Title: Medical</w:t>
      </w:r>
      <w:r w:rsidR="00EC6BDF" w:rsidRPr="00EC6BDF">
        <w:rPr>
          <w:rFonts w:cs="Times New Roman"/>
        </w:rPr>
        <w:t xml:space="preserve"> Health</w:t>
      </w:r>
      <w:r w:rsidRPr="00EC6BDF">
        <w:rPr>
          <w:rFonts w:cs="Times New Roman"/>
        </w:rPr>
        <w:t xml:space="preserve"> Insurance Cost Prediction System</w:t>
      </w:r>
    </w:p>
    <w:p w14:paraId="3A279899" w14:textId="5E1010E7" w:rsidR="00C14754" w:rsidRDefault="001B4B18" w:rsidP="001B4B18">
      <w:pPr>
        <w:pStyle w:val="Heading1"/>
        <w:jc w:val="center"/>
        <w:rPr>
          <w:rFonts w:cs="Times New Roman"/>
          <w:sz w:val="36"/>
          <w:szCs w:val="36"/>
        </w:rPr>
      </w:pPr>
      <w:r w:rsidRPr="001B4B18">
        <w:rPr>
          <w:rFonts w:cs="Times New Roman"/>
          <w:sz w:val="36"/>
          <w:szCs w:val="36"/>
        </w:rPr>
        <w:t>Department of Software Engineering</w:t>
      </w:r>
    </w:p>
    <w:p w14:paraId="466DD15B" w14:textId="77777777" w:rsidR="001B4B18" w:rsidRDefault="001B4B18" w:rsidP="001B4B18"/>
    <w:p w14:paraId="31E480E8" w14:textId="77777777" w:rsidR="001B4B18" w:rsidRDefault="001B4B18" w:rsidP="001B4B18"/>
    <w:p w14:paraId="6B4D21D8" w14:textId="77777777" w:rsidR="001B4B18" w:rsidRDefault="001B4B18" w:rsidP="001B4B18"/>
    <w:p w14:paraId="06E92294" w14:textId="55C93D85" w:rsidR="001B4B18" w:rsidRDefault="001B4B18" w:rsidP="001B4B18">
      <w:r w:rsidRPr="001B4B18">
        <w:drawing>
          <wp:anchor distT="0" distB="0" distL="114300" distR="114300" simplePos="0" relativeHeight="251661312" behindDoc="0" locked="0" layoutInCell="1" allowOverlap="1" wp14:anchorId="3FD97915" wp14:editId="3D6CC254">
            <wp:simplePos x="0" y="0"/>
            <wp:positionH relativeFrom="margin">
              <wp:align>center</wp:align>
            </wp:positionH>
            <wp:positionV relativeFrom="paragraph">
              <wp:posOffset>423</wp:posOffset>
            </wp:positionV>
            <wp:extent cx="7209449" cy="846667"/>
            <wp:effectExtent l="0" t="0" r="0" b="0"/>
            <wp:wrapSquare wrapText="bothSides"/>
            <wp:docPr id="72949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927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09449" cy="846667"/>
                    </a:xfrm>
                    <a:prstGeom prst="rect">
                      <a:avLst/>
                    </a:prstGeom>
                  </pic:spPr>
                </pic:pic>
              </a:graphicData>
            </a:graphic>
            <wp14:sizeRelH relativeFrom="page">
              <wp14:pctWidth>0</wp14:pctWidth>
            </wp14:sizeRelH>
            <wp14:sizeRelV relativeFrom="page">
              <wp14:pctHeight>0</wp14:pctHeight>
            </wp14:sizeRelV>
          </wp:anchor>
        </w:drawing>
      </w:r>
    </w:p>
    <w:p w14:paraId="52ADF439" w14:textId="739FA0BC" w:rsidR="001B4B18" w:rsidRDefault="001B4B18" w:rsidP="001B4B18">
      <w:r>
        <w:t xml:space="preserve">The project is based on a Machine Learning Model that predicts the Annual Medical Insurance Cost </w:t>
      </w:r>
      <w:r w:rsidR="00DB58EB">
        <w:t>on the basis of features such as Age , Gender , BMI (body mass index) , Smoking status , Diabetes , Hypertension , Cardiac Health , Asthma , Physical Activity Status , Step Count , Sleeping Hours , Medication Count , Hospital Admissions , Doctor Visits per year , Stress level and City type.</w:t>
      </w:r>
    </w:p>
    <w:p w14:paraId="17BB442C" w14:textId="60D687F9" w:rsidR="00DB58EB" w:rsidRDefault="00DB58EB" w:rsidP="00DB58EB">
      <w:pPr>
        <w:pStyle w:val="Heading2"/>
      </w:pPr>
      <w:r>
        <w:t>Role of Age in Prediction:</w:t>
      </w:r>
    </w:p>
    <w:p w14:paraId="2E794F93" w14:textId="3F7D77A9" w:rsidR="00DB58EB" w:rsidRDefault="00DB58EB" w:rsidP="00DB58EB">
      <w:pPr>
        <w:jc w:val="center"/>
      </w:pPr>
      <w:r>
        <w:t>Age plays a Vital role in determining the overall physical state of a person . A young person may not need immediate medical attention as compared to the older person as their physique tends to deteriorate with time. This heavily affects the overall estimation of medical bills and so does the insurance price.</w:t>
      </w:r>
    </w:p>
    <w:p w14:paraId="63E60FA7" w14:textId="6B9D9CCD" w:rsidR="00DB58EB" w:rsidRDefault="00DB58EB" w:rsidP="00DB58EB">
      <w:pPr>
        <w:pStyle w:val="Heading2"/>
      </w:pPr>
      <w:r>
        <w:t>Role of BMI in Prediction:</w:t>
      </w:r>
    </w:p>
    <w:p w14:paraId="024D6C49" w14:textId="77777777" w:rsidR="00D2609B" w:rsidRDefault="00DB58EB" w:rsidP="00DB58EB">
      <w:r>
        <w:t>Body Mass Index is the measure of body fat based on height and weight</w:t>
      </w:r>
      <w:r w:rsidR="00D2609B">
        <w:t xml:space="preserve"> that applies to adult men and women.</w:t>
      </w:r>
    </w:p>
    <w:p w14:paraId="32CD726A" w14:textId="3C08CDE6" w:rsidR="00D2609B" w:rsidRDefault="00D2609B" w:rsidP="00D2609B">
      <w:pPr>
        <w:jc w:val="center"/>
      </w:pPr>
      <w:r>
        <w:t>BMI = mass in Kg / height in meter</w:t>
      </w:r>
    </w:p>
    <w:p w14:paraId="333635C6" w14:textId="04F31D37" w:rsidR="00DB58EB" w:rsidRDefault="00D2609B" w:rsidP="00DB58EB">
      <w:r>
        <w:t>Though it has some demerits, for example , the exclusion of bone density and muscle weight, it does overall put an impact on the Insurance Bills.</w:t>
      </w:r>
    </w:p>
    <w:p w14:paraId="149A6D21" w14:textId="3AE3DA2F" w:rsidR="00D2609B" w:rsidRDefault="00D2609B" w:rsidP="00D2609B">
      <w:pPr>
        <w:pStyle w:val="Heading2"/>
      </w:pPr>
      <w:r>
        <w:t>Smoking Status and its Role:</w:t>
      </w:r>
    </w:p>
    <w:p w14:paraId="10AC968B" w14:textId="32E0CA3A" w:rsidR="00D2609B" w:rsidRDefault="00D2609B" w:rsidP="00D2609B">
      <w:r>
        <w:t>Smoking puts a person’s health at high risk and the fact that a person smokes , alone, puts the medical bills at severely high risk. It not only affects health but also shoots up the predicted costs, showing high correlation with the predicted results.</w:t>
      </w:r>
    </w:p>
    <w:p w14:paraId="431A5360" w14:textId="28FA42AE" w:rsidR="00D2609B" w:rsidRDefault="00D2609B" w:rsidP="00D2609B">
      <w:pPr>
        <w:pStyle w:val="Heading2"/>
      </w:pPr>
      <w:r>
        <w:t xml:space="preserve">Binary Representations: </w:t>
      </w:r>
    </w:p>
    <w:p w14:paraId="754854EF" w14:textId="102CA28E" w:rsidR="00D2609B" w:rsidRDefault="00D2609B" w:rsidP="00D2609B">
      <w:r>
        <w:t>Some categories like Diabetes , Asthma , Hypertension etcetera are based on Binary Values (1 for True and 0 for False). These Columns then merge to form a Health Risk Status column to further enhance the prediction results.</w:t>
      </w:r>
    </w:p>
    <w:p w14:paraId="057FA1CD" w14:textId="395DE7E7" w:rsidR="00D2609B" w:rsidRDefault="004B7AE4" w:rsidP="004B7AE4">
      <w:pPr>
        <w:pStyle w:val="Heading2"/>
      </w:pPr>
      <w:r>
        <w:t>Subordinate Features:</w:t>
      </w:r>
    </w:p>
    <w:p w14:paraId="3E09E1A4" w14:textId="29C10AB7" w:rsidR="004B7AE4" w:rsidRDefault="004B7AE4" w:rsidP="004B7AE4">
      <w:r>
        <w:t>Features such as Sleep Hours , Step Counts , Doctor Visits per year and City Type are commonly used when something is important but not widely regarded as useful when it comes to medical Cost Prediction.</w:t>
      </w:r>
    </w:p>
    <w:p w14:paraId="31DE53D4" w14:textId="77777777" w:rsidR="004B7AE4" w:rsidRDefault="004B7AE4" w:rsidP="004B7AE4"/>
    <w:p w14:paraId="529EA95E" w14:textId="77777777" w:rsidR="004B7AE4" w:rsidRDefault="004B7AE4" w:rsidP="004B7AE4"/>
    <w:p w14:paraId="0B9981EA" w14:textId="77777777" w:rsidR="004B7AE4" w:rsidRDefault="004B7AE4" w:rsidP="004B7AE4"/>
    <w:p w14:paraId="40E1E8E4" w14:textId="50A3D8D5" w:rsidR="004B7AE4" w:rsidRDefault="004B7AE4" w:rsidP="004B7AE4">
      <w:r w:rsidRPr="004B7AE4">
        <w:lastRenderedPageBreak/>
        <w:drawing>
          <wp:anchor distT="0" distB="0" distL="114300" distR="114300" simplePos="0" relativeHeight="251662336" behindDoc="0" locked="0" layoutInCell="1" allowOverlap="1" wp14:anchorId="64B2A952" wp14:editId="10A4A8A5">
            <wp:simplePos x="0" y="0"/>
            <wp:positionH relativeFrom="margin">
              <wp:align>center</wp:align>
            </wp:positionH>
            <wp:positionV relativeFrom="paragraph">
              <wp:posOffset>69</wp:posOffset>
            </wp:positionV>
            <wp:extent cx="7062714" cy="296562"/>
            <wp:effectExtent l="0" t="0" r="5080" b="8255"/>
            <wp:wrapSquare wrapText="bothSides"/>
            <wp:docPr id="3701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3078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62714" cy="296562"/>
                    </a:xfrm>
                    <a:prstGeom prst="rect">
                      <a:avLst/>
                    </a:prstGeom>
                  </pic:spPr>
                </pic:pic>
              </a:graphicData>
            </a:graphic>
            <wp14:sizeRelH relativeFrom="page">
              <wp14:pctWidth>0</wp14:pctWidth>
            </wp14:sizeRelH>
            <wp14:sizeRelV relativeFrom="page">
              <wp14:pctHeight>0</wp14:pctHeight>
            </wp14:sizeRelV>
          </wp:anchor>
        </w:drawing>
      </w:r>
    </w:p>
    <w:p w14:paraId="73AD3FDE" w14:textId="23A668F0" w:rsidR="003C45CB" w:rsidRDefault="003C45CB" w:rsidP="003C45CB">
      <w:pPr>
        <w:rPr>
          <w:rStyle w:val="IntenseEmphasis"/>
          <w:i w:val="0"/>
          <w:iCs w:val="0"/>
          <w:color w:val="000000" w:themeColor="text1"/>
        </w:rPr>
      </w:pPr>
      <w:r w:rsidRPr="003C45CB">
        <w:rPr>
          <w:rStyle w:val="IntenseEmphasis"/>
          <w:i w:val="0"/>
          <w:iCs w:val="0"/>
          <w:color w:val="000000" w:themeColor="text1"/>
        </w:rPr>
        <w:t xml:space="preserve">The Shape of the dataset can be found using </w:t>
      </w:r>
      <w:r w:rsidRPr="003C45CB">
        <w:rPr>
          <w:rStyle w:val="IntenseEmphasis"/>
          <w:i w:val="0"/>
          <w:iCs w:val="0"/>
          <w:color w:val="002060"/>
        </w:rPr>
        <w:t>data.shape</w:t>
      </w:r>
      <w:r>
        <w:rPr>
          <w:rStyle w:val="IntenseEmphasis"/>
          <w:i w:val="0"/>
          <w:iCs w:val="0"/>
          <w:color w:val="002060"/>
        </w:rPr>
        <w:t xml:space="preserve"> </w:t>
      </w:r>
      <w:r>
        <w:rPr>
          <w:rStyle w:val="IntenseEmphasis"/>
          <w:i w:val="0"/>
          <w:iCs w:val="0"/>
          <w:color w:val="000000" w:themeColor="text1"/>
        </w:rPr>
        <w:t>that comes out to be (5000 , 20)</w:t>
      </w:r>
    </w:p>
    <w:p w14:paraId="31E82848" w14:textId="1EFC1B51" w:rsidR="003C45CB" w:rsidRDefault="003C45CB" w:rsidP="003C45CB">
      <w:pPr>
        <w:rPr>
          <w:rStyle w:val="IntenseEmphasis"/>
          <w:i w:val="0"/>
          <w:iCs w:val="0"/>
          <w:color w:val="000000" w:themeColor="text1"/>
        </w:rPr>
      </w:pPr>
      <w:r>
        <w:rPr>
          <w:rStyle w:val="IntenseEmphasis"/>
          <w:i w:val="0"/>
          <w:iCs w:val="0"/>
          <w:color w:val="000000" w:themeColor="text1"/>
        </w:rPr>
        <w:t>Rows = 5000</w:t>
      </w:r>
    </w:p>
    <w:p w14:paraId="3BFEBEE9" w14:textId="13DB73BD" w:rsidR="003C45CB" w:rsidRDefault="003C45CB" w:rsidP="003C45CB">
      <w:pPr>
        <w:rPr>
          <w:rStyle w:val="IntenseEmphasis"/>
          <w:i w:val="0"/>
          <w:iCs w:val="0"/>
          <w:color w:val="000000" w:themeColor="text1"/>
        </w:rPr>
      </w:pPr>
      <w:r>
        <w:rPr>
          <w:rStyle w:val="IntenseEmphasis"/>
          <w:i w:val="0"/>
          <w:iCs w:val="0"/>
          <w:color w:val="000000" w:themeColor="text1"/>
        </w:rPr>
        <w:t>Columns = 20</w:t>
      </w:r>
    </w:p>
    <w:p w14:paraId="7B13E6B9" w14:textId="7B6BF31E" w:rsidR="003C45CB" w:rsidRDefault="003C45CB" w:rsidP="003C45CB">
      <w:pPr>
        <w:rPr>
          <w:rStyle w:val="IntenseEmphasis"/>
          <w:i w:val="0"/>
          <w:iCs w:val="0"/>
          <w:color w:val="000000" w:themeColor="text1"/>
        </w:rPr>
      </w:pPr>
      <w:r>
        <w:rPr>
          <w:rStyle w:val="IntenseEmphasis"/>
          <w:i w:val="0"/>
          <w:iCs w:val="0"/>
          <w:color w:val="000000" w:themeColor="text1"/>
        </w:rPr>
        <w:t>Columns Represent the Features and Rows represents the values inside each of the Features.</w:t>
      </w:r>
    </w:p>
    <w:p w14:paraId="174A8B22" w14:textId="2F8A29BC" w:rsidR="003C45CB" w:rsidRDefault="003C45CB" w:rsidP="003C45CB">
      <w:pPr>
        <w:pStyle w:val="Heading2"/>
        <w:rPr>
          <w:rStyle w:val="IntenseEmphasis"/>
          <w:i w:val="0"/>
          <w:iCs w:val="0"/>
          <w:color w:val="000000" w:themeColor="text1"/>
          <w:u w:val="single"/>
        </w:rPr>
      </w:pPr>
      <w:r w:rsidRPr="003C45CB">
        <w:rPr>
          <w:rStyle w:val="IntenseEmphasis"/>
          <w:i w:val="0"/>
          <w:iCs w:val="0"/>
          <w:color w:val="000000" w:themeColor="text1"/>
          <w:u w:val="single"/>
        </w:rPr>
        <w:t>Importing Libraries:</w:t>
      </w:r>
    </w:p>
    <w:p w14:paraId="6ACABAF3" w14:textId="4008F7B2" w:rsidR="003C45CB" w:rsidRPr="003C45CB" w:rsidRDefault="003C45CB" w:rsidP="003C45CB">
      <w:r>
        <w:t>Before any Exploratory analysis , the following important Python Libraries were imported in the notebook file:</w:t>
      </w:r>
    </w:p>
    <w:p w14:paraId="79BF1957" w14:textId="2D1CFDE2" w:rsidR="003C45CB" w:rsidRDefault="003C45CB" w:rsidP="003C45CB">
      <w:pPr>
        <w:pStyle w:val="ListParagraph"/>
        <w:numPr>
          <w:ilvl w:val="0"/>
          <w:numId w:val="3"/>
        </w:numPr>
      </w:pPr>
      <w:r>
        <w:t>Scikit_learn</w:t>
      </w:r>
    </w:p>
    <w:p w14:paraId="7B72822C" w14:textId="20957991" w:rsidR="003C45CB" w:rsidRDefault="003C45CB" w:rsidP="003C45CB">
      <w:pPr>
        <w:pStyle w:val="ListParagraph"/>
        <w:numPr>
          <w:ilvl w:val="0"/>
          <w:numId w:val="3"/>
        </w:numPr>
      </w:pPr>
      <w:r>
        <w:t>Matplotlib.pyplot</w:t>
      </w:r>
    </w:p>
    <w:p w14:paraId="149B2E35" w14:textId="15090636" w:rsidR="003C45CB" w:rsidRDefault="003C45CB" w:rsidP="003C45CB">
      <w:pPr>
        <w:pStyle w:val="ListParagraph"/>
        <w:numPr>
          <w:ilvl w:val="0"/>
          <w:numId w:val="3"/>
        </w:numPr>
      </w:pPr>
      <w:r>
        <w:t>Pickle</w:t>
      </w:r>
    </w:p>
    <w:p w14:paraId="522C6E7F" w14:textId="0ECC9655" w:rsidR="003C45CB" w:rsidRDefault="003C45CB" w:rsidP="003C45CB">
      <w:pPr>
        <w:pStyle w:val="ListParagraph"/>
        <w:numPr>
          <w:ilvl w:val="0"/>
          <w:numId w:val="3"/>
        </w:numPr>
      </w:pPr>
      <w:r>
        <w:t>Pandas</w:t>
      </w:r>
    </w:p>
    <w:p w14:paraId="75B573C2" w14:textId="3926B397" w:rsidR="003C45CB" w:rsidRDefault="003C45CB" w:rsidP="003C45CB">
      <w:pPr>
        <w:pStyle w:val="ListParagraph"/>
        <w:numPr>
          <w:ilvl w:val="0"/>
          <w:numId w:val="3"/>
        </w:numPr>
      </w:pPr>
      <w:r>
        <w:t>NumPy</w:t>
      </w:r>
    </w:p>
    <w:p w14:paraId="578C93E7" w14:textId="0B6DF9E4" w:rsidR="003C45CB" w:rsidRDefault="003C45CB" w:rsidP="003C45CB">
      <w:pPr>
        <w:pStyle w:val="ListParagraph"/>
        <w:numPr>
          <w:ilvl w:val="0"/>
          <w:numId w:val="3"/>
        </w:numPr>
      </w:pPr>
      <w:r>
        <w:t>Plotly.express</w:t>
      </w:r>
    </w:p>
    <w:p w14:paraId="6434A6FE" w14:textId="1B0E1237" w:rsidR="003C45CB" w:rsidRDefault="003C45CB" w:rsidP="003C45CB">
      <w:pPr>
        <w:pStyle w:val="ListParagraph"/>
        <w:numPr>
          <w:ilvl w:val="0"/>
          <w:numId w:val="3"/>
        </w:numPr>
      </w:pPr>
      <w:r w:rsidRPr="003C45CB">
        <w:drawing>
          <wp:anchor distT="0" distB="0" distL="114300" distR="114300" simplePos="0" relativeHeight="251663360" behindDoc="0" locked="0" layoutInCell="1" allowOverlap="1" wp14:anchorId="7786997B" wp14:editId="205CAC12">
            <wp:simplePos x="0" y="0"/>
            <wp:positionH relativeFrom="margin">
              <wp:align>center</wp:align>
            </wp:positionH>
            <wp:positionV relativeFrom="paragraph">
              <wp:posOffset>317483</wp:posOffset>
            </wp:positionV>
            <wp:extent cx="7071797" cy="288325"/>
            <wp:effectExtent l="0" t="0" r="0" b="0"/>
            <wp:wrapSquare wrapText="bothSides"/>
            <wp:docPr id="67749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9510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71797" cy="288325"/>
                    </a:xfrm>
                    <a:prstGeom prst="rect">
                      <a:avLst/>
                    </a:prstGeom>
                  </pic:spPr>
                </pic:pic>
              </a:graphicData>
            </a:graphic>
            <wp14:sizeRelH relativeFrom="page">
              <wp14:pctWidth>0</wp14:pctWidth>
            </wp14:sizeRelH>
            <wp14:sizeRelV relativeFrom="page">
              <wp14:pctHeight>0</wp14:pctHeight>
            </wp14:sizeRelV>
          </wp:anchor>
        </w:drawing>
      </w:r>
      <w:r>
        <w:t>Seaborn</w:t>
      </w:r>
    </w:p>
    <w:p w14:paraId="57D7DA08" w14:textId="7FC1A056" w:rsidR="003C45CB" w:rsidRDefault="003C45CB" w:rsidP="003C45CB"/>
    <w:p w14:paraId="15439743" w14:textId="26A0392B" w:rsidR="003C45CB" w:rsidRDefault="003C45CB" w:rsidP="003C45CB">
      <w:r>
        <w:t>The Dataset had 1048 Null Values in the “Insurance-Type” column . It was filled using :</w:t>
      </w:r>
    </w:p>
    <w:p w14:paraId="5D0E9571" w14:textId="784C7A10" w:rsidR="003C45CB" w:rsidRDefault="0053025B" w:rsidP="003C45CB">
      <w:pPr>
        <w:pStyle w:val="ListParagraph"/>
        <w:numPr>
          <w:ilvl w:val="0"/>
          <w:numId w:val="3"/>
        </w:numPr>
        <w:rPr>
          <w:rStyle w:val="IntenseEmphasis"/>
        </w:rPr>
      </w:pPr>
      <w:r w:rsidRPr="0053025B">
        <w:drawing>
          <wp:anchor distT="0" distB="0" distL="114300" distR="114300" simplePos="0" relativeHeight="251664384" behindDoc="0" locked="0" layoutInCell="1" allowOverlap="1" wp14:anchorId="5F5BFD2D" wp14:editId="29B919B0">
            <wp:simplePos x="0" y="0"/>
            <wp:positionH relativeFrom="margin">
              <wp:align>center</wp:align>
            </wp:positionH>
            <wp:positionV relativeFrom="paragraph">
              <wp:posOffset>525711</wp:posOffset>
            </wp:positionV>
            <wp:extent cx="6581775" cy="246380"/>
            <wp:effectExtent l="0" t="0" r="9525" b="1270"/>
            <wp:wrapSquare wrapText="bothSides"/>
            <wp:docPr id="91720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10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65710" cy="249522"/>
                    </a:xfrm>
                    <a:prstGeom prst="rect">
                      <a:avLst/>
                    </a:prstGeom>
                  </pic:spPr>
                </pic:pic>
              </a:graphicData>
            </a:graphic>
            <wp14:sizeRelH relativeFrom="page">
              <wp14:pctWidth>0</wp14:pctWidth>
            </wp14:sizeRelH>
            <wp14:sizeRelV relativeFrom="page">
              <wp14:pctHeight>0</wp14:pctHeight>
            </wp14:sizeRelV>
          </wp:anchor>
        </w:drawing>
      </w:r>
      <w:r w:rsidR="003C45CB" w:rsidRPr="003C45CB">
        <w:rPr>
          <w:rStyle w:val="IntenseEmphasis"/>
        </w:rPr>
        <w:t>data[‘insurance_type’] = data[‘insurance_type’].fillna(data[‘insurance_type’].mode())</w:t>
      </w:r>
    </w:p>
    <w:p w14:paraId="24E5F1EA" w14:textId="7D16520C" w:rsidR="0053025B" w:rsidRDefault="0053025B" w:rsidP="003C45CB"/>
    <w:p w14:paraId="14E4682B" w14:textId="4230FFD9" w:rsidR="0053025B" w:rsidRDefault="00855DD8" w:rsidP="003C45CB">
      <w:r w:rsidRPr="00855DD8">
        <w:drawing>
          <wp:anchor distT="0" distB="0" distL="114300" distR="114300" simplePos="0" relativeHeight="251665408" behindDoc="0" locked="0" layoutInCell="1" allowOverlap="1" wp14:anchorId="08F909DE" wp14:editId="6CD4045E">
            <wp:simplePos x="0" y="0"/>
            <wp:positionH relativeFrom="margin">
              <wp:align>left</wp:align>
            </wp:positionH>
            <wp:positionV relativeFrom="paragraph">
              <wp:posOffset>613393</wp:posOffset>
            </wp:positionV>
            <wp:extent cx="6137189" cy="2037796"/>
            <wp:effectExtent l="0" t="0" r="0" b="635"/>
            <wp:wrapSquare wrapText="bothSides"/>
            <wp:docPr id="139049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96339" name=""/>
                    <pic:cNvPicPr/>
                  </pic:nvPicPr>
                  <pic:blipFill>
                    <a:blip r:embed="rId13">
                      <a:extLst>
                        <a:ext uri="{28A0092B-C50C-407E-A947-70E740481C1C}">
                          <a14:useLocalDpi xmlns:a14="http://schemas.microsoft.com/office/drawing/2010/main" val="0"/>
                        </a:ext>
                      </a:extLst>
                    </a:blip>
                    <a:stretch>
                      <a:fillRect/>
                    </a:stretch>
                  </pic:blipFill>
                  <pic:spPr>
                    <a:xfrm>
                      <a:off x="0" y="0"/>
                      <a:ext cx="6137189" cy="2037796"/>
                    </a:xfrm>
                    <a:prstGeom prst="rect">
                      <a:avLst/>
                    </a:prstGeom>
                  </pic:spPr>
                </pic:pic>
              </a:graphicData>
            </a:graphic>
            <wp14:sizeRelH relativeFrom="page">
              <wp14:pctWidth>0</wp14:pctWidth>
            </wp14:sizeRelH>
            <wp14:sizeRelV relativeFrom="page">
              <wp14:pctHeight>0</wp14:pctHeight>
            </wp14:sizeRelV>
          </wp:anchor>
        </w:drawing>
      </w:r>
      <w:r w:rsidR="0053025B">
        <w:t xml:space="preserve">To start the Cleaning Process , we need to encode the string values of our dataset into Integers with a certain code. Manually this process would take </w:t>
      </w:r>
      <w:r>
        <w:t>hours,</w:t>
      </w:r>
      <w:r w:rsidR="0053025B">
        <w:t xml:space="preserve"> so </w:t>
      </w:r>
      <w:r>
        <w:t>we use a library called “scikit_learn” to label encode the string values.</w:t>
      </w:r>
    </w:p>
    <w:p w14:paraId="64CA7BF3" w14:textId="1AC07BF3" w:rsidR="00855DD8" w:rsidRDefault="002D4F9D" w:rsidP="002D4F9D">
      <w:pPr>
        <w:pStyle w:val="Heading2"/>
      </w:pPr>
      <w:r>
        <w:lastRenderedPageBreak/>
        <w:t>Encoders Dictionary:</w:t>
      </w:r>
    </w:p>
    <w:p w14:paraId="2755D8C1" w14:textId="70C14EE7" w:rsidR="002D4F9D" w:rsidRDefault="002D4F9D" w:rsidP="002D4F9D">
      <w:r>
        <w:t>“The Encoders are components that convert user input like text , images or categorical data into a compact and numerical data for the computer to perform operations successfully”</w:t>
      </w:r>
    </w:p>
    <w:p w14:paraId="7B0D637A" w14:textId="5D05479D" w:rsidR="002D4F9D" w:rsidRDefault="002D4F9D" w:rsidP="002D4F9D">
      <w:pPr>
        <w:pStyle w:val="ListParagraph"/>
        <w:numPr>
          <w:ilvl w:val="0"/>
          <w:numId w:val="3"/>
        </w:numPr>
      </w:pPr>
      <w:r>
        <w:t>One-Hot Encoding converts Categories to Binary Columns</w:t>
      </w:r>
    </w:p>
    <w:p w14:paraId="48F516DA" w14:textId="74BB32DB" w:rsidR="002D4F9D" w:rsidRDefault="002D4F9D" w:rsidP="002D4F9D">
      <w:pPr>
        <w:pStyle w:val="ListParagraph"/>
        <w:numPr>
          <w:ilvl w:val="0"/>
          <w:numId w:val="3"/>
        </w:numPr>
      </w:pPr>
      <w:r>
        <w:t>Label Encoding assigns numerical values to categories</w:t>
      </w:r>
    </w:p>
    <w:p w14:paraId="6E69143A" w14:textId="1BFA457D" w:rsidR="002D4F9D" w:rsidRDefault="002D4F9D" w:rsidP="002D4F9D">
      <w:r w:rsidRPr="002D4F9D">
        <w:drawing>
          <wp:anchor distT="0" distB="0" distL="114300" distR="114300" simplePos="0" relativeHeight="251666432" behindDoc="0" locked="0" layoutInCell="1" allowOverlap="1" wp14:anchorId="7891F452" wp14:editId="1661586C">
            <wp:simplePos x="0" y="0"/>
            <wp:positionH relativeFrom="margin">
              <wp:align>center</wp:align>
            </wp:positionH>
            <wp:positionV relativeFrom="paragraph">
              <wp:posOffset>408734</wp:posOffset>
            </wp:positionV>
            <wp:extent cx="7030950" cy="601362"/>
            <wp:effectExtent l="0" t="0" r="0" b="8255"/>
            <wp:wrapSquare wrapText="bothSides"/>
            <wp:docPr id="41765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524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30950" cy="601362"/>
                    </a:xfrm>
                    <a:prstGeom prst="rect">
                      <a:avLst/>
                    </a:prstGeom>
                  </pic:spPr>
                </pic:pic>
              </a:graphicData>
            </a:graphic>
            <wp14:sizeRelH relativeFrom="page">
              <wp14:pctWidth>0</wp14:pctWidth>
            </wp14:sizeRelH>
            <wp14:sizeRelV relativeFrom="page">
              <wp14:pctHeight>0</wp14:pctHeight>
            </wp14:sizeRelV>
          </wp:anchor>
        </w:drawing>
      </w:r>
      <w:r>
        <w:t>Basically, they help the model to understand the user’s non numeric data input.</w:t>
      </w:r>
    </w:p>
    <w:p w14:paraId="7C6CE433" w14:textId="3B7BEB2F" w:rsidR="002D4F9D" w:rsidRDefault="002D4F9D" w:rsidP="002D4F9D"/>
    <w:p w14:paraId="1E3FF395" w14:textId="6F2F304A" w:rsidR="002D4F9D" w:rsidRDefault="002D4F9D" w:rsidP="002D4F9D">
      <w:r w:rsidRPr="002D4F9D">
        <w:drawing>
          <wp:anchor distT="0" distB="0" distL="114300" distR="114300" simplePos="0" relativeHeight="251667456" behindDoc="0" locked="0" layoutInCell="1" allowOverlap="1" wp14:anchorId="79FDC10E" wp14:editId="005C88BD">
            <wp:simplePos x="0" y="0"/>
            <wp:positionH relativeFrom="margin">
              <wp:align>center</wp:align>
            </wp:positionH>
            <wp:positionV relativeFrom="paragraph">
              <wp:posOffset>490220</wp:posOffset>
            </wp:positionV>
            <wp:extent cx="6750751" cy="1153297"/>
            <wp:effectExtent l="0" t="0" r="0" b="8890"/>
            <wp:wrapSquare wrapText="bothSides"/>
            <wp:docPr id="13832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3150" name=""/>
                    <pic:cNvPicPr/>
                  </pic:nvPicPr>
                  <pic:blipFill>
                    <a:blip r:embed="rId15">
                      <a:extLst>
                        <a:ext uri="{28A0092B-C50C-407E-A947-70E740481C1C}">
                          <a14:useLocalDpi xmlns:a14="http://schemas.microsoft.com/office/drawing/2010/main" val="0"/>
                        </a:ext>
                      </a:extLst>
                    </a:blip>
                    <a:stretch>
                      <a:fillRect/>
                    </a:stretch>
                  </pic:blipFill>
                  <pic:spPr>
                    <a:xfrm>
                      <a:off x="0" y="0"/>
                      <a:ext cx="6750751" cy="1153297"/>
                    </a:xfrm>
                    <a:prstGeom prst="rect">
                      <a:avLst/>
                    </a:prstGeom>
                  </pic:spPr>
                </pic:pic>
              </a:graphicData>
            </a:graphic>
            <wp14:sizeRelH relativeFrom="page">
              <wp14:pctWidth>0</wp14:pctWidth>
            </wp14:sizeRelH>
            <wp14:sizeRelV relativeFrom="page">
              <wp14:pctHeight>0</wp14:pctHeight>
            </wp14:sizeRelV>
          </wp:anchor>
        </w:drawing>
      </w:r>
      <w:r>
        <w:t>Which features affect the Predictions with the greatest impact. To find this out , we use correlation.</w:t>
      </w:r>
    </w:p>
    <w:p w14:paraId="65168797" w14:textId="77777777" w:rsidR="002D4F9D" w:rsidRDefault="002D4F9D" w:rsidP="002D4F9D"/>
    <w:p w14:paraId="344A532C" w14:textId="7EB79D32" w:rsidR="002D4F9D" w:rsidRDefault="002D4F9D" w:rsidP="002D4F9D">
      <w:r>
        <w:t>The Higher the value , the bigger the Correlation. It’s important to know that correlation values range between 0 and 1.</w:t>
      </w:r>
    </w:p>
    <w:p w14:paraId="32AAD356" w14:textId="08B8F59C" w:rsidR="002D4F9D" w:rsidRDefault="002D4F9D" w:rsidP="002F1A72">
      <w:pPr>
        <w:pStyle w:val="Heading3"/>
      </w:pPr>
      <w:r>
        <w:t>In this Dataset :</w:t>
      </w:r>
    </w:p>
    <w:p w14:paraId="00E37FA4" w14:textId="6EC23F2A" w:rsidR="002D4F9D" w:rsidRDefault="002D4F9D" w:rsidP="002D4F9D">
      <w:r w:rsidRPr="002D4F9D">
        <w:drawing>
          <wp:inline distT="0" distB="0" distL="0" distR="0" wp14:anchorId="2CFE18E2" wp14:editId="64AB301B">
            <wp:extent cx="4390768" cy="3066630"/>
            <wp:effectExtent l="0" t="0" r="0" b="635"/>
            <wp:docPr id="74709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95718" name=""/>
                    <pic:cNvPicPr/>
                  </pic:nvPicPr>
                  <pic:blipFill>
                    <a:blip r:embed="rId16"/>
                    <a:stretch>
                      <a:fillRect/>
                    </a:stretch>
                  </pic:blipFill>
                  <pic:spPr>
                    <a:xfrm>
                      <a:off x="0" y="0"/>
                      <a:ext cx="4397308" cy="3071197"/>
                    </a:xfrm>
                    <a:prstGeom prst="rect">
                      <a:avLst/>
                    </a:prstGeom>
                  </pic:spPr>
                </pic:pic>
              </a:graphicData>
            </a:graphic>
          </wp:inline>
        </w:drawing>
      </w:r>
    </w:p>
    <w:p w14:paraId="1750AED9" w14:textId="77777777" w:rsidR="002F1A72" w:rsidRDefault="002F1A72" w:rsidP="002D4F9D"/>
    <w:p w14:paraId="5AAC0B73" w14:textId="5F85C7A6" w:rsidR="002F1A72" w:rsidRDefault="002F1A72" w:rsidP="002F1A72">
      <w:pPr>
        <w:pStyle w:val="Heading2"/>
        <w:jc w:val="center"/>
      </w:pPr>
      <w:r>
        <w:lastRenderedPageBreak/>
        <w:t>Visual Representation of Correlation</w:t>
      </w:r>
    </w:p>
    <w:p w14:paraId="52705EE9" w14:textId="69A66D40" w:rsidR="002F1A72" w:rsidRDefault="002F1A72" w:rsidP="002F1A72">
      <w:r w:rsidRPr="002F1A72">
        <w:drawing>
          <wp:inline distT="0" distB="0" distL="0" distR="0" wp14:anchorId="30BA3181" wp14:editId="7C06215C">
            <wp:extent cx="5731510" cy="5725795"/>
            <wp:effectExtent l="0" t="0" r="2540" b="8255"/>
            <wp:docPr id="175421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10127" name=""/>
                    <pic:cNvPicPr/>
                  </pic:nvPicPr>
                  <pic:blipFill>
                    <a:blip r:embed="rId17"/>
                    <a:stretch>
                      <a:fillRect/>
                    </a:stretch>
                  </pic:blipFill>
                  <pic:spPr>
                    <a:xfrm>
                      <a:off x="0" y="0"/>
                      <a:ext cx="5731510" cy="5725795"/>
                    </a:xfrm>
                    <a:prstGeom prst="rect">
                      <a:avLst/>
                    </a:prstGeom>
                  </pic:spPr>
                </pic:pic>
              </a:graphicData>
            </a:graphic>
          </wp:inline>
        </w:drawing>
      </w:r>
    </w:p>
    <w:p w14:paraId="7275AA38" w14:textId="662E39EB" w:rsidR="002F1A72" w:rsidRDefault="002F1A72" w:rsidP="002F1A72">
      <w:r w:rsidRPr="002F1A72">
        <w:drawing>
          <wp:anchor distT="0" distB="0" distL="114300" distR="114300" simplePos="0" relativeHeight="251668480" behindDoc="0" locked="0" layoutInCell="1" allowOverlap="1" wp14:anchorId="0B50F049" wp14:editId="618FEAD4">
            <wp:simplePos x="0" y="0"/>
            <wp:positionH relativeFrom="margin">
              <wp:align>center</wp:align>
            </wp:positionH>
            <wp:positionV relativeFrom="paragraph">
              <wp:posOffset>771954</wp:posOffset>
            </wp:positionV>
            <wp:extent cx="7075805" cy="283210"/>
            <wp:effectExtent l="0" t="0" r="0" b="2540"/>
            <wp:wrapSquare wrapText="bothSides"/>
            <wp:docPr id="65282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2161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75805" cy="283210"/>
                    </a:xfrm>
                    <a:prstGeom prst="rect">
                      <a:avLst/>
                    </a:prstGeom>
                  </pic:spPr>
                </pic:pic>
              </a:graphicData>
            </a:graphic>
            <wp14:sizeRelH relativeFrom="page">
              <wp14:pctWidth>0</wp14:pctWidth>
            </wp14:sizeRelH>
            <wp14:sizeRelV relativeFrom="page">
              <wp14:pctHeight>0</wp14:pctHeight>
            </wp14:sizeRelV>
          </wp:anchor>
        </w:drawing>
      </w:r>
      <w:r>
        <w:t>This Visual Representation of Correlation of dataset features with the medical insurance cost prediction results can be generated by many libraries such as Plotly , Seaborn , Matplotlib. In this instance , Matplotlib is used for this purpose.</w:t>
      </w:r>
    </w:p>
    <w:p w14:paraId="6E1E2600" w14:textId="7E0A24AF" w:rsidR="002F1A72" w:rsidRDefault="002F1A72" w:rsidP="002F1A72"/>
    <w:p w14:paraId="0CE31F70" w14:textId="6087D2BC" w:rsidR="002F1A72" w:rsidRDefault="002F1A72" w:rsidP="002F1A72">
      <w:pPr>
        <w:pStyle w:val="IntenseQuote"/>
      </w:pPr>
      <w:r>
        <w:t>The Next Step Involves the selection of best features ( the features that affect the prediction values the most ) which has the highest correlation values among all .</w:t>
      </w:r>
    </w:p>
    <w:p w14:paraId="4E71418D" w14:textId="77777777" w:rsidR="002F1A72" w:rsidRDefault="002F1A72" w:rsidP="002F1A72"/>
    <w:p w14:paraId="23848F35" w14:textId="36587AC9" w:rsidR="002F1A72" w:rsidRDefault="002F1A72" w:rsidP="002F1A72">
      <w:r w:rsidRPr="002F1A72">
        <w:lastRenderedPageBreak/>
        <w:drawing>
          <wp:inline distT="0" distB="0" distL="0" distR="0" wp14:anchorId="2D4A311C" wp14:editId="301D80CD">
            <wp:extent cx="5731510" cy="5927090"/>
            <wp:effectExtent l="0" t="0" r="2540" b="0"/>
            <wp:docPr id="80621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18287" name=""/>
                    <pic:cNvPicPr/>
                  </pic:nvPicPr>
                  <pic:blipFill>
                    <a:blip r:embed="rId19"/>
                    <a:stretch>
                      <a:fillRect/>
                    </a:stretch>
                  </pic:blipFill>
                  <pic:spPr>
                    <a:xfrm>
                      <a:off x="0" y="0"/>
                      <a:ext cx="5731510" cy="5927090"/>
                    </a:xfrm>
                    <a:prstGeom prst="rect">
                      <a:avLst/>
                    </a:prstGeom>
                  </pic:spPr>
                </pic:pic>
              </a:graphicData>
            </a:graphic>
          </wp:inline>
        </w:drawing>
      </w:r>
    </w:p>
    <w:p w14:paraId="7EE3A882" w14:textId="2F524896" w:rsidR="002F1A72" w:rsidRDefault="002F1A72" w:rsidP="002F1A72">
      <w:pPr>
        <w:pStyle w:val="Heading2"/>
        <w:rPr>
          <w:u w:val="single"/>
        </w:rPr>
      </w:pPr>
      <w:r w:rsidRPr="002F1A72">
        <w:rPr>
          <w:u w:val="single"/>
        </w:rPr>
        <w:t>Output:</w:t>
      </w:r>
    </w:p>
    <w:p w14:paraId="3EEC9879" w14:textId="77777777" w:rsidR="002F1A72" w:rsidRDefault="002F1A72" w:rsidP="002F1A72"/>
    <w:p w14:paraId="16CDD118" w14:textId="336B857B" w:rsidR="002F1A72" w:rsidRDefault="002F1A72" w:rsidP="002F1A72">
      <w:r w:rsidRPr="002F1A72">
        <w:drawing>
          <wp:anchor distT="0" distB="0" distL="114300" distR="114300" simplePos="0" relativeHeight="251669504" behindDoc="1" locked="0" layoutInCell="1" allowOverlap="1" wp14:anchorId="368CE8B4" wp14:editId="3A7FD9FB">
            <wp:simplePos x="0" y="0"/>
            <wp:positionH relativeFrom="column">
              <wp:posOffset>3674076</wp:posOffset>
            </wp:positionH>
            <wp:positionV relativeFrom="paragraph">
              <wp:posOffset>60205</wp:posOffset>
            </wp:positionV>
            <wp:extent cx="1968240" cy="2042983"/>
            <wp:effectExtent l="0" t="0" r="0" b="0"/>
            <wp:wrapTight wrapText="bothSides">
              <wp:wrapPolygon edited="0">
                <wp:start x="0" y="0"/>
                <wp:lineTo x="0" y="21352"/>
                <wp:lineTo x="21328" y="21352"/>
                <wp:lineTo x="21328" y="0"/>
                <wp:lineTo x="0" y="0"/>
              </wp:wrapPolygon>
            </wp:wrapTight>
            <wp:docPr id="197497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73706" name=""/>
                    <pic:cNvPicPr/>
                  </pic:nvPicPr>
                  <pic:blipFill>
                    <a:blip r:embed="rId20">
                      <a:extLst>
                        <a:ext uri="{28A0092B-C50C-407E-A947-70E740481C1C}">
                          <a14:useLocalDpi xmlns:a14="http://schemas.microsoft.com/office/drawing/2010/main" val="0"/>
                        </a:ext>
                      </a:extLst>
                    </a:blip>
                    <a:stretch>
                      <a:fillRect/>
                    </a:stretch>
                  </pic:blipFill>
                  <pic:spPr>
                    <a:xfrm>
                      <a:off x="0" y="0"/>
                      <a:ext cx="1968240" cy="2042983"/>
                    </a:xfrm>
                    <a:prstGeom prst="rect">
                      <a:avLst/>
                    </a:prstGeom>
                  </pic:spPr>
                </pic:pic>
              </a:graphicData>
            </a:graphic>
            <wp14:sizeRelH relativeFrom="page">
              <wp14:pctWidth>0</wp14:pctWidth>
            </wp14:sizeRelH>
            <wp14:sizeRelV relativeFrom="page">
              <wp14:pctHeight>0</wp14:pctHeight>
            </wp14:sizeRelV>
          </wp:anchor>
        </w:drawing>
      </w:r>
      <w:r>
        <w:t>These 12 Features are extracted from the 20 features which were included in the dataset initially. Now based on these features , the model will be trained.</w:t>
      </w:r>
    </w:p>
    <w:p w14:paraId="5CB9831E" w14:textId="77777777" w:rsidR="002F1A72" w:rsidRPr="002F1A72" w:rsidRDefault="002F1A72" w:rsidP="002F1A72"/>
    <w:p w14:paraId="0637FC91" w14:textId="77777777" w:rsidR="002F1A72" w:rsidRPr="002F1A72" w:rsidRDefault="002F1A72" w:rsidP="002F1A72"/>
    <w:p w14:paraId="4C7C6C44" w14:textId="77777777" w:rsidR="002F1A72" w:rsidRPr="002F1A72" w:rsidRDefault="002F1A72" w:rsidP="002F1A72"/>
    <w:p w14:paraId="5949CC9C" w14:textId="77777777" w:rsidR="002F1A72" w:rsidRDefault="002F1A72" w:rsidP="002F1A72"/>
    <w:p w14:paraId="241EFDFF" w14:textId="77777777" w:rsidR="002F1A72" w:rsidRDefault="002F1A72" w:rsidP="002F1A72"/>
    <w:p w14:paraId="0B52D23F" w14:textId="5A331DDB" w:rsidR="002F1A72" w:rsidRPr="0023694D" w:rsidRDefault="002F1A72" w:rsidP="002F1A72">
      <w:pPr>
        <w:pStyle w:val="Heading1"/>
        <w:jc w:val="center"/>
      </w:pPr>
      <w:r w:rsidRPr="0023694D">
        <w:lastRenderedPageBreak/>
        <w:t>Training the Model</w:t>
      </w:r>
    </w:p>
    <w:p w14:paraId="739A3EFB" w14:textId="0F9D5A24" w:rsidR="002F1A72" w:rsidRDefault="002F1A72" w:rsidP="002F1A72">
      <w:r w:rsidRPr="002F1A72">
        <w:drawing>
          <wp:inline distT="0" distB="0" distL="0" distR="0" wp14:anchorId="2297C2EA" wp14:editId="3E681A02">
            <wp:extent cx="5731510" cy="220980"/>
            <wp:effectExtent l="0" t="0" r="2540" b="7620"/>
            <wp:docPr id="114856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69243" name=""/>
                    <pic:cNvPicPr/>
                  </pic:nvPicPr>
                  <pic:blipFill>
                    <a:blip r:embed="rId21"/>
                    <a:stretch>
                      <a:fillRect/>
                    </a:stretch>
                  </pic:blipFill>
                  <pic:spPr>
                    <a:xfrm>
                      <a:off x="0" y="0"/>
                      <a:ext cx="5731510" cy="220980"/>
                    </a:xfrm>
                    <a:prstGeom prst="rect">
                      <a:avLst/>
                    </a:prstGeom>
                  </pic:spPr>
                </pic:pic>
              </a:graphicData>
            </a:graphic>
          </wp:inline>
        </w:drawing>
      </w:r>
    </w:p>
    <w:p w14:paraId="24A6B6E6" w14:textId="5FA4ABE9" w:rsidR="002F1A72" w:rsidRDefault="002F1A72" w:rsidP="002F1A72">
      <w:r>
        <w:t>First of all, the dataset is splitted into two portions , one for the training purpose and the other for the testing purpose.</w:t>
      </w:r>
    </w:p>
    <w:p w14:paraId="0BC446FD" w14:textId="7D6FE578" w:rsidR="002F1A72" w:rsidRDefault="0023694D" w:rsidP="002F1A72">
      <w:r w:rsidRPr="0023694D">
        <w:drawing>
          <wp:inline distT="0" distB="0" distL="0" distR="0" wp14:anchorId="48C31DCF" wp14:editId="467EB71D">
            <wp:extent cx="5731510" cy="398145"/>
            <wp:effectExtent l="0" t="0" r="2540" b="1905"/>
            <wp:docPr id="20699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0141" name=""/>
                    <pic:cNvPicPr/>
                  </pic:nvPicPr>
                  <pic:blipFill>
                    <a:blip r:embed="rId22"/>
                    <a:stretch>
                      <a:fillRect/>
                    </a:stretch>
                  </pic:blipFill>
                  <pic:spPr>
                    <a:xfrm>
                      <a:off x="0" y="0"/>
                      <a:ext cx="5731510" cy="398145"/>
                    </a:xfrm>
                    <a:prstGeom prst="rect">
                      <a:avLst/>
                    </a:prstGeom>
                  </pic:spPr>
                </pic:pic>
              </a:graphicData>
            </a:graphic>
          </wp:inline>
        </w:drawing>
      </w:r>
    </w:p>
    <w:p w14:paraId="6ED79C9A" w14:textId="18174F32" w:rsidR="0023694D" w:rsidRPr="0023694D" w:rsidRDefault="0023694D" w:rsidP="0023694D">
      <w:pPr>
        <w:pStyle w:val="Heading2"/>
        <w:rPr>
          <w:u w:val="single"/>
        </w:rPr>
      </w:pPr>
      <w:r w:rsidRPr="0023694D">
        <w:rPr>
          <w:u w:val="single"/>
        </w:rPr>
        <w:t>Building the Model:</w:t>
      </w:r>
    </w:p>
    <w:p w14:paraId="039D3F85" w14:textId="0EE84B5D" w:rsidR="0023694D" w:rsidRDefault="0023694D" w:rsidP="0023694D">
      <w:r w:rsidRPr="0023694D">
        <w:t>A Gradient Boosting Regressor is an ensemble machine learning technique that builds a strong predictive model by sequentially training weak regression trees, where each new tree corrects the errors (residuals) of previous trees. It is highly accurate for complex regression tasks, offering flexibility in optimizing different error metrics like mean squared error (MSE) or absolute error.</w:t>
      </w:r>
    </w:p>
    <w:p w14:paraId="1286C131" w14:textId="1867FA7F" w:rsidR="0023694D" w:rsidRDefault="0023694D" w:rsidP="0023694D">
      <w:r>
        <w:t>For this project , I have used the Gradient Boosting Regressor.</w:t>
      </w:r>
    </w:p>
    <w:p w14:paraId="2103F64B" w14:textId="4572FC67" w:rsidR="0023694D" w:rsidRDefault="0023694D" w:rsidP="0023694D">
      <w:r w:rsidRPr="0023694D">
        <w:drawing>
          <wp:inline distT="0" distB="0" distL="0" distR="0" wp14:anchorId="6749E331" wp14:editId="04813773">
            <wp:extent cx="5731510" cy="2369820"/>
            <wp:effectExtent l="0" t="0" r="2540" b="0"/>
            <wp:docPr id="690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3676" name=""/>
                    <pic:cNvPicPr/>
                  </pic:nvPicPr>
                  <pic:blipFill>
                    <a:blip r:embed="rId23"/>
                    <a:stretch>
                      <a:fillRect/>
                    </a:stretch>
                  </pic:blipFill>
                  <pic:spPr>
                    <a:xfrm>
                      <a:off x="0" y="0"/>
                      <a:ext cx="5731510" cy="2369820"/>
                    </a:xfrm>
                    <a:prstGeom prst="rect">
                      <a:avLst/>
                    </a:prstGeom>
                  </pic:spPr>
                </pic:pic>
              </a:graphicData>
            </a:graphic>
          </wp:inline>
        </w:drawing>
      </w:r>
    </w:p>
    <w:p w14:paraId="508DB3EA" w14:textId="77777777" w:rsidR="0023694D" w:rsidRDefault="0023694D" w:rsidP="0023694D">
      <w:pPr>
        <w:pStyle w:val="Heading3"/>
      </w:pPr>
    </w:p>
    <w:p w14:paraId="5ED00DAA" w14:textId="3D390BFD" w:rsidR="0023694D" w:rsidRDefault="0023694D" w:rsidP="0023694D">
      <w:pPr>
        <w:pStyle w:val="Heading3"/>
      </w:pPr>
      <w:r>
        <w:t>Explanation:</w:t>
      </w:r>
    </w:p>
    <w:p w14:paraId="3DD6C32A" w14:textId="77777777" w:rsidR="0023694D" w:rsidRPr="0023694D" w:rsidRDefault="0023694D" w:rsidP="0023694D">
      <w:pPr>
        <w:pStyle w:val="ListParagraph"/>
        <w:numPr>
          <w:ilvl w:val="0"/>
          <w:numId w:val="4"/>
        </w:numPr>
        <w:rPr>
          <w:lang w:val="en-PK"/>
        </w:rPr>
      </w:pPr>
      <w:r w:rsidRPr="0023694D">
        <w:rPr>
          <w:lang w:val="en-PK"/>
        </w:rPr>
        <w:t>n_estimators are the number of trees in total</w:t>
      </w:r>
    </w:p>
    <w:p w14:paraId="7309F5A6" w14:textId="0768094A" w:rsidR="0023694D" w:rsidRPr="0023694D" w:rsidRDefault="0023694D" w:rsidP="0023694D">
      <w:pPr>
        <w:pStyle w:val="ListParagraph"/>
        <w:numPr>
          <w:ilvl w:val="0"/>
          <w:numId w:val="4"/>
        </w:numPr>
        <w:rPr>
          <w:lang w:val="en-PK"/>
        </w:rPr>
      </w:pPr>
      <w:r w:rsidRPr="0023694D">
        <w:rPr>
          <w:lang w:val="en-PK"/>
        </w:rPr>
        <w:t xml:space="preserve">learning_rate defines how much each tree contributes </w:t>
      </w:r>
      <w:r w:rsidRPr="0023694D">
        <w:rPr>
          <w:lang w:val="en-PK"/>
        </w:rPr>
        <w:t>to</w:t>
      </w:r>
      <w:r w:rsidRPr="0023694D">
        <w:rPr>
          <w:lang w:val="en-PK"/>
        </w:rPr>
        <w:t xml:space="preserve"> the final prediction</w:t>
      </w:r>
    </w:p>
    <w:p w14:paraId="6021E7E0" w14:textId="77777777" w:rsidR="0023694D" w:rsidRPr="0023694D" w:rsidRDefault="0023694D" w:rsidP="0023694D">
      <w:pPr>
        <w:pStyle w:val="ListParagraph"/>
        <w:numPr>
          <w:ilvl w:val="0"/>
          <w:numId w:val="4"/>
        </w:numPr>
        <w:rPr>
          <w:lang w:val="en-PK"/>
        </w:rPr>
      </w:pPr>
      <w:r w:rsidRPr="0023694D">
        <w:rPr>
          <w:lang w:val="en-PK"/>
        </w:rPr>
        <w:t>max_depth limits how deep a tree goes</w:t>
      </w:r>
    </w:p>
    <w:p w14:paraId="0FC95EE9" w14:textId="77777777" w:rsidR="0023694D" w:rsidRPr="0023694D" w:rsidRDefault="0023694D" w:rsidP="0023694D">
      <w:pPr>
        <w:pStyle w:val="ListParagraph"/>
        <w:numPr>
          <w:ilvl w:val="0"/>
          <w:numId w:val="4"/>
        </w:numPr>
        <w:rPr>
          <w:lang w:val="en-PK"/>
        </w:rPr>
      </w:pPr>
      <w:r w:rsidRPr="0023694D">
        <w:rPr>
          <w:lang w:val="en-PK"/>
        </w:rPr>
        <w:t>random_state just shuffles the data and nothing more</w:t>
      </w:r>
    </w:p>
    <w:p w14:paraId="0D1FFF8C" w14:textId="77777777" w:rsidR="0023694D" w:rsidRDefault="0023694D" w:rsidP="0023694D"/>
    <w:p w14:paraId="00B44F47" w14:textId="77777777" w:rsidR="0023694D" w:rsidRDefault="0023694D" w:rsidP="0023694D"/>
    <w:p w14:paraId="0504FA64" w14:textId="77777777" w:rsidR="0023694D" w:rsidRDefault="0023694D" w:rsidP="0023694D"/>
    <w:p w14:paraId="3553AA90" w14:textId="77777777" w:rsidR="0023694D" w:rsidRDefault="0023694D" w:rsidP="0023694D"/>
    <w:p w14:paraId="3EA602A4" w14:textId="77777777" w:rsidR="0023694D" w:rsidRDefault="0023694D" w:rsidP="0023694D"/>
    <w:p w14:paraId="4333AB5D" w14:textId="017199F3" w:rsidR="0023694D" w:rsidRDefault="0023694D" w:rsidP="0023694D">
      <w:r w:rsidRPr="0023694D">
        <w:lastRenderedPageBreak/>
        <w:drawing>
          <wp:anchor distT="0" distB="0" distL="114300" distR="114300" simplePos="0" relativeHeight="251670528" behindDoc="0" locked="0" layoutInCell="1" allowOverlap="1" wp14:anchorId="7E2BC0D6" wp14:editId="3A713100">
            <wp:simplePos x="0" y="0"/>
            <wp:positionH relativeFrom="margin">
              <wp:align>center</wp:align>
            </wp:positionH>
            <wp:positionV relativeFrom="paragraph">
              <wp:posOffset>17</wp:posOffset>
            </wp:positionV>
            <wp:extent cx="6919595" cy="274320"/>
            <wp:effectExtent l="0" t="0" r="0" b="0"/>
            <wp:wrapSquare wrapText="bothSides"/>
            <wp:docPr id="131291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383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19595" cy="274320"/>
                    </a:xfrm>
                    <a:prstGeom prst="rect">
                      <a:avLst/>
                    </a:prstGeom>
                  </pic:spPr>
                </pic:pic>
              </a:graphicData>
            </a:graphic>
            <wp14:sizeRelH relativeFrom="page">
              <wp14:pctWidth>0</wp14:pctWidth>
            </wp14:sizeRelH>
            <wp14:sizeRelV relativeFrom="page">
              <wp14:pctHeight>0</wp14:pctHeight>
            </wp14:sizeRelV>
          </wp:anchor>
        </w:drawing>
      </w:r>
    </w:p>
    <w:p w14:paraId="67111029" w14:textId="3A6860B9" w:rsidR="0023694D" w:rsidRDefault="0023694D" w:rsidP="0023694D">
      <w:r>
        <w:t>Accuracy is important for a model as it determines how close the predictions are to the actual cost. For testing Purposes, we use Mean Square Error and R</w:t>
      </w:r>
      <w:r>
        <w:rPr>
          <w:vertAlign w:val="superscript"/>
        </w:rPr>
        <w:t>2</w:t>
      </w:r>
      <w:r>
        <w:t xml:space="preserve"> Score. The R</w:t>
      </w:r>
      <w:r>
        <w:rPr>
          <w:vertAlign w:val="superscript"/>
        </w:rPr>
        <w:t xml:space="preserve">2 </w:t>
      </w:r>
      <w:r>
        <w:t>Score tells us that out of 100 , how much percentage of results are accurate. While the mean square error tells us how much closer the predicted values are to the mean value of the actual costs.</w:t>
      </w:r>
    </w:p>
    <w:p w14:paraId="10A6DC59" w14:textId="451175BB" w:rsidR="0023694D" w:rsidRDefault="0023694D" w:rsidP="0023694D">
      <w:r w:rsidRPr="0023694D">
        <w:drawing>
          <wp:inline distT="0" distB="0" distL="0" distR="0" wp14:anchorId="49DE571B" wp14:editId="20595462">
            <wp:extent cx="5731510" cy="2235835"/>
            <wp:effectExtent l="0" t="0" r="2540" b="0"/>
            <wp:docPr id="190653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5295" name=""/>
                    <pic:cNvPicPr/>
                  </pic:nvPicPr>
                  <pic:blipFill>
                    <a:blip r:embed="rId25"/>
                    <a:stretch>
                      <a:fillRect/>
                    </a:stretch>
                  </pic:blipFill>
                  <pic:spPr>
                    <a:xfrm>
                      <a:off x="0" y="0"/>
                      <a:ext cx="5731510" cy="2235835"/>
                    </a:xfrm>
                    <a:prstGeom prst="rect">
                      <a:avLst/>
                    </a:prstGeom>
                  </pic:spPr>
                </pic:pic>
              </a:graphicData>
            </a:graphic>
          </wp:inline>
        </w:drawing>
      </w:r>
    </w:p>
    <w:p w14:paraId="0D961101" w14:textId="74C35EA6" w:rsidR="0023694D" w:rsidRDefault="0023694D" w:rsidP="0023694D">
      <w:r>
        <w:t>The 99.25% Accuracy makes this model extremely close to being perfect in predicting the medical insurance costs.</w:t>
      </w:r>
    </w:p>
    <w:p w14:paraId="229CFE99" w14:textId="77777777" w:rsidR="0023694D" w:rsidRDefault="0023694D" w:rsidP="0023694D"/>
    <w:p w14:paraId="58B5905A" w14:textId="35D1AAD2" w:rsidR="0023694D" w:rsidRDefault="0023694D" w:rsidP="00EA0AC7">
      <w:pPr>
        <w:pStyle w:val="Heading1"/>
        <w:rPr>
          <w:sz w:val="36"/>
          <w:szCs w:val="36"/>
        </w:rPr>
      </w:pPr>
      <w:r>
        <w:rPr>
          <w:sz w:val="36"/>
          <w:szCs w:val="36"/>
        </w:rPr>
        <w:t>Actual vs Predicted Plot</w:t>
      </w:r>
      <w:r w:rsidR="00EA0AC7">
        <w:rPr>
          <w:sz w:val="36"/>
          <w:szCs w:val="36"/>
        </w:rPr>
        <w:t>:</w:t>
      </w:r>
    </w:p>
    <w:p w14:paraId="41AA399E" w14:textId="29216704" w:rsidR="0023694D" w:rsidRDefault="00EA0AC7" w:rsidP="00EA0AC7">
      <w:pPr>
        <w:jc w:val="center"/>
      </w:pPr>
      <w:r w:rsidRPr="00EA0AC7">
        <w:drawing>
          <wp:inline distT="0" distB="0" distL="0" distR="0" wp14:anchorId="0179BF93" wp14:editId="435D1D2E">
            <wp:extent cx="4776087" cy="3566984"/>
            <wp:effectExtent l="0" t="0" r="5715" b="0"/>
            <wp:docPr id="146067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75181" name=""/>
                    <pic:cNvPicPr/>
                  </pic:nvPicPr>
                  <pic:blipFill>
                    <a:blip r:embed="rId26"/>
                    <a:stretch>
                      <a:fillRect/>
                    </a:stretch>
                  </pic:blipFill>
                  <pic:spPr>
                    <a:xfrm>
                      <a:off x="0" y="0"/>
                      <a:ext cx="4787371" cy="3575411"/>
                    </a:xfrm>
                    <a:prstGeom prst="rect">
                      <a:avLst/>
                    </a:prstGeom>
                  </pic:spPr>
                </pic:pic>
              </a:graphicData>
            </a:graphic>
          </wp:inline>
        </w:drawing>
      </w:r>
    </w:p>
    <w:p w14:paraId="268ACC70" w14:textId="6A862735" w:rsidR="00EA0AC7" w:rsidRDefault="00EA0AC7" w:rsidP="00EA0AC7">
      <w:pPr>
        <w:pStyle w:val="Heading1"/>
        <w:spacing w:line="276" w:lineRule="auto"/>
      </w:pPr>
      <w:r>
        <w:lastRenderedPageBreak/>
        <w:t>Saving the Model using Pickle:</w:t>
      </w:r>
    </w:p>
    <w:p w14:paraId="5380131C" w14:textId="3C88728D" w:rsidR="00EA0AC7" w:rsidRDefault="00EA0AC7" w:rsidP="00EA0AC7">
      <w:r>
        <w:t xml:space="preserve">To avoid the interpreter training the model each time the program is </w:t>
      </w:r>
      <w:proofErr w:type="gramStart"/>
      <w:r>
        <w:t>ran</w:t>
      </w:r>
      <w:proofErr w:type="gramEnd"/>
      <w:r>
        <w:t xml:space="preserve"> , pickle or joblib is used. They essentially convert the trained model into a binary file inside the local memory so that once the training process ends , the model can be run almost immediately without time delays and interruptions.</w:t>
      </w:r>
    </w:p>
    <w:p w14:paraId="54EED1B9" w14:textId="3E5B1309" w:rsidR="00EA0AC7" w:rsidRDefault="00EA0AC7" w:rsidP="00EA0AC7">
      <w:r w:rsidRPr="00EA0AC7">
        <w:drawing>
          <wp:inline distT="0" distB="0" distL="0" distR="0" wp14:anchorId="46F62593" wp14:editId="47118165">
            <wp:extent cx="5731510" cy="1747520"/>
            <wp:effectExtent l="0" t="0" r="2540" b="5080"/>
            <wp:docPr id="204169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95841" name=""/>
                    <pic:cNvPicPr/>
                  </pic:nvPicPr>
                  <pic:blipFill>
                    <a:blip r:embed="rId27"/>
                    <a:stretch>
                      <a:fillRect/>
                    </a:stretch>
                  </pic:blipFill>
                  <pic:spPr>
                    <a:xfrm>
                      <a:off x="0" y="0"/>
                      <a:ext cx="5731510" cy="1747520"/>
                    </a:xfrm>
                    <a:prstGeom prst="rect">
                      <a:avLst/>
                    </a:prstGeom>
                  </pic:spPr>
                </pic:pic>
              </a:graphicData>
            </a:graphic>
          </wp:inline>
        </w:drawing>
      </w:r>
    </w:p>
    <w:p w14:paraId="11D1DD8D" w14:textId="2D8C3438" w:rsidR="00EA0AC7" w:rsidRDefault="0068787C" w:rsidP="0068787C">
      <w:pPr>
        <w:pStyle w:val="Heading1"/>
        <w:spacing w:line="276" w:lineRule="auto"/>
        <w:jc w:val="center"/>
        <w:rPr>
          <w:u w:val="single"/>
        </w:rPr>
      </w:pPr>
      <w:r w:rsidRPr="0068787C">
        <w:rPr>
          <w:u w:val="single"/>
        </w:rPr>
        <w:t>Streamlit Integration</w:t>
      </w:r>
    </w:p>
    <w:p w14:paraId="2964432A" w14:textId="2D5016EE" w:rsidR="0068787C" w:rsidRDefault="0068787C" w:rsidP="0068787C">
      <w:r w:rsidRPr="0068787C">
        <w:t xml:space="preserve">To make the regression model accessible and interactive, a web-based user interface was developed using Streamlit. This </w:t>
      </w:r>
      <w:r>
        <w:t>would allow</w:t>
      </w:r>
      <w:r w:rsidRPr="0068787C">
        <w:t xml:space="preserve"> users to input feature variables directly and receive real-time regression predictions without interacting with the backend cod</w:t>
      </w:r>
      <w:r>
        <w:t>e.</w:t>
      </w:r>
    </w:p>
    <w:p w14:paraId="4BAF29D2" w14:textId="5E649186" w:rsidR="0068787C" w:rsidRPr="0068787C" w:rsidRDefault="0068787C" w:rsidP="0068787C">
      <w:pPr>
        <w:pStyle w:val="Heading2"/>
        <w:rPr>
          <w:u w:val="single"/>
        </w:rPr>
      </w:pPr>
      <w:r w:rsidRPr="0068787C">
        <w:rPr>
          <w:u w:val="single"/>
        </w:rPr>
        <w:t>Procedure:</w:t>
      </w:r>
    </w:p>
    <w:p w14:paraId="67BE08D6" w14:textId="1BD1A211" w:rsidR="0068787C" w:rsidRDefault="0068787C" w:rsidP="0068787C">
      <w:r>
        <w:t>To run the main “streamlit web interface” named as “medical_cost_app.py” you need to open the terminal and then change the directory to the folder where the model is present. Then Run the command “streamlit run medical_cost_app.py” and it would open the web Interface.</w:t>
      </w:r>
    </w:p>
    <w:p w14:paraId="7B108E4F" w14:textId="6C9B1EAB" w:rsidR="0068787C" w:rsidRDefault="0068787C" w:rsidP="0068787C">
      <w:r w:rsidRPr="0068787C">
        <w:drawing>
          <wp:anchor distT="0" distB="0" distL="114300" distR="114300" simplePos="0" relativeHeight="251671552" behindDoc="0" locked="0" layoutInCell="1" allowOverlap="1" wp14:anchorId="40BB9B75" wp14:editId="15F4813B">
            <wp:simplePos x="0" y="0"/>
            <wp:positionH relativeFrom="margin">
              <wp:align>right</wp:align>
            </wp:positionH>
            <wp:positionV relativeFrom="paragraph">
              <wp:posOffset>6985</wp:posOffset>
            </wp:positionV>
            <wp:extent cx="1820545" cy="1947545"/>
            <wp:effectExtent l="0" t="0" r="8255" b="0"/>
            <wp:wrapSquare wrapText="bothSides"/>
            <wp:docPr id="9352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96573" name=""/>
                    <pic:cNvPicPr/>
                  </pic:nvPicPr>
                  <pic:blipFill>
                    <a:blip r:embed="rId28">
                      <a:extLst>
                        <a:ext uri="{28A0092B-C50C-407E-A947-70E740481C1C}">
                          <a14:useLocalDpi xmlns:a14="http://schemas.microsoft.com/office/drawing/2010/main" val="0"/>
                        </a:ext>
                      </a:extLst>
                    </a:blip>
                    <a:stretch>
                      <a:fillRect/>
                    </a:stretch>
                  </pic:blipFill>
                  <pic:spPr>
                    <a:xfrm>
                      <a:off x="0" y="0"/>
                      <a:ext cx="1820545" cy="1947545"/>
                    </a:xfrm>
                    <a:prstGeom prst="rect">
                      <a:avLst/>
                    </a:prstGeom>
                  </pic:spPr>
                </pic:pic>
              </a:graphicData>
            </a:graphic>
            <wp14:sizeRelH relativeFrom="page">
              <wp14:pctWidth>0</wp14:pctWidth>
            </wp14:sizeRelH>
            <wp14:sizeRelV relativeFrom="page">
              <wp14:pctHeight>0</wp14:pctHeight>
            </wp14:sizeRelV>
          </wp:anchor>
        </w:drawing>
      </w:r>
      <w:r>
        <w:t>Step 1: Move to the Folder containing all the files</w:t>
      </w:r>
    </w:p>
    <w:p w14:paraId="00828A72" w14:textId="6B566630" w:rsidR="0068787C" w:rsidRDefault="0068787C" w:rsidP="0068787C">
      <w:r>
        <w:t>Step 2: Right Click and press on “Open in Terminal”</w:t>
      </w:r>
    </w:p>
    <w:p w14:paraId="66467AB2" w14:textId="238C671E" w:rsidR="0068787C" w:rsidRDefault="0068787C" w:rsidP="0068787C">
      <w:r>
        <w:t>Step 3: Run the Command “streamlit run medical_cost_app.py”</w:t>
      </w:r>
    </w:p>
    <w:p w14:paraId="5345D275" w14:textId="77777777" w:rsidR="0068787C" w:rsidRDefault="0068787C" w:rsidP="0068787C"/>
    <w:p w14:paraId="6836BB36" w14:textId="77777777" w:rsidR="00C83792" w:rsidRDefault="00C83792" w:rsidP="0068787C"/>
    <w:p w14:paraId="4E7EEF0E" w14:textId="77777777" w:rsidR="00C83792" w:rsidRDefault="00C83792" w:rsidP="0068787C"/>
    <w:p w14:paraId="4F36F753" w14:textId="77777777" w:rsidR="00C83792" w:rsidRDefault="00C83792" w:rsidP="0068787C"/>
    <w:p w14:paraId="423FE704" w14:textId="77777777" w:rsidR="00C83792" w:rsidRDefault="00C83792" w:rsidP="0068787C"/>
    <w:p w14:paraId="79BB69CB" w14:textId="77777777" w:rsidR="00C83792" w:rsidRDefault="00C83792" w:rsidP="0068787C"/>
    <w:p w14:paraId="32139C94" w14:textId="77777777" w:rsidR="00C83792" w:rsidRDefault="00C83792" w:rsidP="0068787C"/>
    <w:p w14:paraId="59033848" w14:textId="2B9161CD" w:rsidR="00C83792" w:rsidRDefault="00C83792" w:rsidP="00C83792">
      <w:pPr>
        <w:pStyle w:val="Heading1"/>
        <w:jc w:val="center"/>
        <w:rPr>
          <w:u w:val="single"/>
        </w:rPr>
      </w:pPr>
      <w:r w:rsidRPr="00C83792">
        <w:rPr>
          <w:u w:val="single"/>
        </w:rPr>
        <w:lastRenderedPageBreak/>
        <w:t>User Interface Snippets</w:t>
      </w:r>
    </w:p>
    <w:p w14:paraId="5337050E" w14:textId="48DBF59E" w:rsidR="00C83792" w:rsidRPr="00C83792" w:rsidRDefault="00C83792" w:rsidP="00C83792">
      <w:r>
        <w:t>Page 1)</w:t>
      </w:r>
    </w:p>
    <w:p w14:paraId="58F691C5" w14:textId="65777617" w:rsidR="00C83792" w:rsidRDefault="00C83792" w:rsidP="00C83792">
      <w:r>
        <w:rPr>
          <w:noProof/>
          <w14:ligatures w14:val="standardContextual"/>
        </w:rPr>
        <w:drawing>
          <wp:inline distT="0" distB="0" distL="0" distR="0" wp14:anchorId="32FA2DF1" wp14:editId="26103F7B">
            <wp:extent cx="5731510" cy="2657475"/>
            <wp:effectExtent l="0" t="0" r="2540" b="9525"/>
            <wp:docPr id="44896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69286" name=""/>
                    <pic:cNvPicPr/>
                  </pic:nvPicPr>
                  <pic:blipFill>
                    <a:blip r:embed="rId29"/>
                    <a:stretch>
                      <a:fillRect/>
                    </a:stretch>
                  </pic:blipFill>
                  <pic:spPr>
                    <a:xfrm>
                      <a:off x="0" y="0"/>
                      <a:ext cx="5731510" cy="2657475"/>
                    </a:xfrm>
                    <a:prstGeom prst="rect">
                      <a:avLst/>
                    </a:prstGeom>
                  </pic:spPr>
                </pic:pic>
              </a:graphicData>
            </a:graphic>
          </wp:inline>
        </w:drawing>
      </w:r>
    </w:p>
    <w:p w14:paraId="446CDB30" w14:textId="12D326AF" w:rsidR="00C83792" w:rsidRDefault="00C83792" w:rsidP="00C83792">
      <w:r>
        <w:t>Page 2)</w:t>
      </w:r>
    </w:p>
    <w:p w14:paraId="7BC60D1C" w14:textId="79A09B28" w:rsidR="00C83792" w:rsidRDefault="00C83792" w:rsidP="00C83792">
      <w:pPr>
        <w:rPr>
          <w:noProof/>
          <w14:ligatures w14:val="standardContextual"/>
        </w:rPr>
      </w:pPr>
      <w:r>
        <w:rPr>
          <w:noProof/>
          <w14:ligatures w14:val="standardContextual"/>
        </w:rPr>
        <w:drawing>
          <wp:inline distT="0" distB="0" distL="0" distR="0" wp14:anchorId="216D3DB3" wp14:editId="4C0083D1">
            <wp:extent cx="5731510" cy="2738755"/>
            <wp:effectExtent l="0" t="0" r="2540" b="4445"/>
            <wp:docPr id="108681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17036" name=""/>
                    <pic:cNvPicPr/>
                  </pic:nvPicPr>
                  <pic:blipFill>
                    <a:blip r:embed="rId30"/>
                    <a:stretch>
                      <a:fillRect/>
                    </a:stretch>
                  </pic:blipFill>
                  <pic:spPr>
                    <a:xfrm>
                      <a:off x="0" y="0"/>
                      <a:ext cx="5731510" cy="2738755"/>
                    </a:xfrm>
                    <a:prstGeom prst="rect">
                      <a:avLst/>
                    </a:prstGeom>
                  </pic:spPr>
                </pic:pic>
              </a:graphicData>
            </a:graphic>
          </wp:inline>
        </w:drawing>
      </w:r>
    </w:p>
    <w:p w14:paraId="3603503E" w14:textId="77777777" w:rsidR="005335DB" w:rsidRDefault="005335DB" w:rsidP="00C83792">
      <w:pPr>
        <w:rPr>
          <w:noProof/>
          <w14:ligatures w14:val="standardContextual"/>
        </w:rPr>
      </w:pPr>
    </w:p>
    <w:p w14:paraId="50DE77EB" w14:textId="77777777" w:rsidR="005335DB" w:rsidRDefault="005335DB" w:rsidP="00C83792">
      <w:pPr>
        <w:rPr>
          <w:noProof/>
          <w14:ligatures w14:val="standardContextual"/>
        </w:rPr>
      </w:pPr>
    </w:p>
    <w:p w14:paraId="24F63583" w14:textId="77777777" w:rsidR="005335DB" w:rsidRDefault="005335DB" w:rsidP="00C83792">
      <w:pPr>
        <w:rPr>
          <w:noProof/>
          <w14:ligatures w14:val="standardContextual"/>
        </w:rPr>
      </w:pPr>
    </w:p>
    <w:p w14:paraId="1CF03866" w14:textId="77777777" w:rsidR="005335DB" w:rsidRDefault="005335DB" w:rsidP="00C83792">
      <w:pPr>
        <w:rPr>
          <w:noProof/>
          <w14:ligatures w14:val="standardContextual"/>
        </w:rPr>
      </w:pPr>
    </w:p>
    <w:p w14:paraId="76CA0A03" w14:textId="77777777" w:rsidR="005335DB" w:rsidRDefault="005335DB" w:rsidP="00C83792">
      <w:pPr>
        <w:rPr>
          <w:noProof/>
          <w14:ligatures w14:val="standardContextual"/>
        </w:rPr>
      </w:pPr>
    </w:p>
    <w:p w14:paraId="03D0BFAD" w14:textId="77777777" w:rsidR="005335DB" w:rsidRDefault="005335DB" w:rsidP="005335DB">
      <w:pPr>
        <w:pStyle w:val="Heading2"/>
        <w:rPr>
          <w:u w:val="single"/>
        </w:rPr>
      </w:pPr>
    </w:p>
    <w:p w14:paraId="21545F22" w14:textId="5F1A0222" w:rsidR="00C83792" w:rsidRDefault="005335DB" w:rsidP="005335DB">
      <w:pPr>
        <w:pStyle w:val="Heading2"/>
        <w:rPr>
          <w:u w:val="single"/>
        </w:rPr>
      </w:pPr>
      <w:r w:rsidRPr="005335DB">
        <w:rPr>
          <w:u w:val="single"/>
        </w:rPr>
        <w:t>Results after Prediction:</w:t>
      </w:r>
    </w:p>
    <w:p w14:paraId="3712ABDA" w14:textId="77777777" w:rsidR="005335DB" w:rsidRPr="005335DB" w:rsidRDefault="005335DB" w:rsidP="005335DB"/>
    <w:p w14:paraId="22970B8E" w14:textId="4613480A" w:rsidR="005335DB" w:rsidRDefault="005335DB" w:rsidP="005335DB">
      <w:r w:rsidRPr="005335DB">
        <w:drawing>
          <wp:inline distT="0" distB="0" distL="0" distR="0" wp14:anchorId="6CBF80F2" wp14:editId="6F7A29E1">
            <wp:extent cx="5731510" cy="3820795"/>
            <wp:effectExtent l="0" t="0" r="2540" b="8255"/>
            <wp:docPr id="172053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9691" name=""/>
                    <pic:cNvPicPr/>
                  </pic:nvPicPr>
                  <pic:blipFill>
                    <a:blip r:embed="rId31"/>
                    <a:stretch>
                      <a:fillRect/>
                    </a:stretch>
                  </pic:blipFill>
                  <pic:spPr>
                    <a:xfrm>
                      <a:off x="0" y="0"/>
                      <a:ext cx="5731510" cy="3820795"/>
                    </a:xfrm>
                    <a:prstGeom prst="rect">
                      <a:avLst/>
                    </a:prstGeom>
                  </pic:spPr>
                </pic:pic>
              </a:graphicData>
            </a:graphic>
          </wp:inline>
        </w:drawing>
      </w:r>
    </w:p>
    <w:p w14:paraId="46F0DC67" w14:textId="77777777" w:rsidR="005335DB" w:rsidRDefault="005335DB" w:rsidP="005335DB"/>
    <w:p w14:paraId="536DD79C" w14:textId="4CEFCFB5" w:rsidR="005335DB" w:rsidRDefault="005335DB" w:rsidP="005335DB">
      <w:pPr>
        <w:jc w:val="center"/>
        <w:rPr>
          <w:rStyle w:val="IntenseEmphasis"/>
        </w:rPr>
      </w:pPr>
      <w:r w:rsidRPr="005335DB">
        <w:rPr>
          <w:u w:val="single"/>
        </w:rPr>
        <w:t>Disclaimer :</w:t>
      </w:r>
      <w:r>
        <w:t xml:space="preserve"> </w:t>
      </w:r>
      <w:r w:rsidRPr="005335DB">
        <w:rPr>
          <w:rStyle w:val="IntenseEmphasis"/>
        </w:rPr>
        <w:t>This isn’t an official statement from any Health Insurance providing Facility , it’s an educational purpose model for cost estimation and it should not be involved in any legal or illegal purposes.</w:t>
      </w:r>
    </w:p>
    <w:p w14:paraId="4D98EAEF" w14:textId="190E7660" w:rsidR="005335DB" w:rsidRDefault="005335DB" w:rsidP="005335DB">
      <w:pPr>
        <w:pStyle w:val="Heading1"/>
      </w:pPr>
      <w:r>
        <w:t>Dataset Reference:</w:t>
      </w:r>
    </w:p>
    <w:p w14:paraId="613FDDBB" w14:textId="7BC10443" w:rsidR="005335DB" w:rsidRDefault="002D0134" w:rsidP="005335DB">
      <w:pPr>
        <w:pStyle w:val="Heading1"/>
        <w:numPr>
          <w:ilvl w:val="0"/>
          <w:numId w:val="5"/>
        </w:numPr>
        <w:rPr>
          <w:sz w:val="36"/>
          <w:szCs w:val="36"/>
        </w:rPr>
      </w:pPr>
      <w:hyperlink r:id="rId32" w:history="1">
        <w:r w:rsidR="005335DB" w:rsidRPr="002D0134">
          <w:rPr>
            <w:rStyle w:val="Hyperlink"/>
            <w:sz w:val="36"/>
            <w:szCs w:val="36"/>
          </w:rPr>
          <w:t>Kaggle</w:t>
        </w:r>
      </w:hyperlink>
    </w:p>
    <w:p w14:paraId="0A43B2B7" w14:textId="77777777" w:rsidR="001C0625" w:rsidRPr="001C0625" w:rsidRDefault="001C0625" w:rsidP="001C0625"/>
    <w:sectPr w:rsidR="001C0625" w:rsidRPr="001C06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17F9D" w14:textId="77777777" w:rsidR="00C47036" w:rsidRDefault="00C47036" w:rsidP="00855DD8">
      <w:pPr>
        <w:spacing w:after="0"/>
      </w:pPr>
      <w:r>
        <w:separator/>
      </w:r>
    </w:p>
  </w:endnote>
  <w:endnote w:type="continuationSeparator" w:id="0">
    <w:p w14:paraId="5260BFFF" w14:textId="77777777" w:rsidR="00C47036" w:rsidRDefault="00C47036" w:rsidP="00855D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4CD55" w14:textId="77777777" w:rsidR="00C47036" w:rsidRDefault="00C47036" w:rsidP="00855DD8">
      <w:pPr>
        <w:spacing w:after="0"/>
      </w:pPr>
      <w:r>
        <w:separator/>
      </w:r>
    </w:p>
  </w:footnote>
  <w:footnote w:type="continuationSeparator" w:id="0">
    <w:p w14:paraId="4AEA32AC" w14:textId="77777777" w:rsidR="00C47036" w:rsidRDefault="00C47036" w:rsidP="00855D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858B6"/>
    <w:multiLevelType w:val="hybridMultilevel"/>
    <w:tmpl w:val="A210E136"/>
    <w:lvl w:ilvl="0" w:tplc="10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FBE0F77"/>
    <w:multiLevelType w:val="hybridMultilevel"/>
    <w:tmpl w:val="DA18520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49C2628B"/>
    <w:multiLevelType w:val="hybridMultilevel"/>
    <w:tmpl w:val="4F14019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577A30D3"/>
    <w:multiLevelType w:val="hybridMultilevel"/>
    <w:tmpl w:val="7E368286"/>
    <w:lvl w:ilvl="0" w:tplc="10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768804AD"/>
    <w:multiLevelType w:val="hybridMultilevel"/>
    <w:tmpl w:val="2FD8F7BA"/>
    <w:lvl w:ilvl="0" w:tplc="10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33384062">
    <w:abstractNumId w:val="2"/>
  </w:num>
  <w:num w:numId="2" w16cid:durableId="1154293165">
    <w:abstractNumId w:val="1"/>
  </w:num>
  <w:num w:numId="3" w16cid:durableId="184514595">
    <w:abstractNumId w:val="0"/>
  </w:num>
  <w:num w:numId="4" w16cid:durableId="434404552">
    <w:abstractNumId w:val="3"/>
  </w:num>
  <w:num w:numId="5" w16cid:durableId="1269584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4B5"/>
    <w:rsid w:val="001B4B18"/>
    <w:rsid w:val="001C0625"/>
    <w:rsid w:val="0023694D"/>
    <w:rsid w:val="002D0134"/>
    <w:rsid w:val="002D4F9D"/>
    <w:rsid w:val="002F1A72"/>
    <w:rsid w:val="003222A2"/>
    <w:rsid w:val="003C45CB"/>
    <w:rsid w:val="00406D46"/>
    <w:rsid w:val="004B7AE4"/>
    <w:rsid w:val="004C73AD"/>
    <w:rsid w:val="0053025B"/>
    <w:rsid w:val="005335DB"/>
    <w:rsid w:val="0068787C"/>
    <w:rsid w:val="00855DD8"/>
    <w:rsid w:val="009E0642"/>
    <w:rsid w:val="00A174B5"/>
    <w:rsid w:val="00B71BA1"/>
    <w:rsid w:val="00C14754"/>
    <w:rsid w:val="00C47036"/>
    <w:rsid w:val="00C83792"/>
    <w:rsid w:val="00D2609B"/>
    <w:rsid w:val="00DB58EB"/>
    <w:rsid w:val="00EA0AC7"/>
    <w:rsid w:val="00EC6BD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3C54C"/>
  <w15:chartTrackingRefBased/>
  <w15:docId w15:val="{9CB38507-E364-41BD-8C4E-7E783D2BF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B18"/>
    <w:pPr>
      <w:spacing w:after="200" w:line="240" w:lineRule="auto"/>
    </w:pPr>
    <w:rPr>
      <w:rFonts w:ascii="Times New Roman" w:hAnsi="Times New Roman"/>
      <w:kern w:val="0"/>
      <w:sz w:val="25"/>
      <w:lang w:val="en-US"/>
      <w14:ligatures w14:val="none"/>
    </w:rPr>
  </w:style>
  <w:style w:type="paragraph" w:styleId="Heading1">
    <w:name w:val="heading 1"/>
    <w:basedOn w:val="Normal"/>
    <w:next w:val="Normal"/>
    <w:link w:val="Heading1Char"/>
    <w:uiPriority w:val="9"/>
    <w:qFormat/>
    <w:rsid w:val="00DB58EB"/>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8EB"/>
    <w:pPr>
      <w:keepNext/>
      <w:keepLines/>
      <w:spacing w:before="160" w:after="80"/>
      <w:outlineLvl w:val="1"/>
    </w:pPr>
    <w:rPr>
      <w:rFonts w:eastAsiaTheme="majorEastAsia" w:cstheme="majorBidi"/>
      <w:color w:val="0F4761" w:themeColor="accent1" w:themeShade="BF"/>
      <w:sz w:val="30"/>
      <w:szCs w:val="32"/>
    </w:rPr>
  </w:style>
  <w:style w:type="paragraph" w:styleId="Heading3">
    <w:name w:val="heading 3"/>
    <w:basedOn w:val="Normal"/>
    <w:next w:val="Normal"/>
    <w:link w:val="Heading3Char"/>
    <w:uiPriority w:val="9"/>
    <w:unhideWhenUsed/>
    <w:qFormat/>
    <w:rsid w:val="00A17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8EB"/>
    <w:rPr>
      <w:rFonts w:ascii="Times New Roman" w:eastAsiaTheme="majorEastAsia" w:hAnsi="Times New Roman"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DB58EB"/>
    <w:rPr>
      <w:rFonts w:ascii="Times New Roman" w:eastAsiaTheme="majorEastAsia" w:hAnsi="Times New Roman" w:cstheme="majorBidi"/>
      <w:color w:val="0F4761" w:themeColor="accent1" w:themeShade="BF"/>
      <w:kern w:val="0"/>
      <w:sz w:val="30"/>
      <w:szCs w:val="32"/>
      <w:lang w:val="en-US"/>
      <w14:ligatures w14:val="none"/>
    </w:rPr>
  </w:style>
  <w:style w:type="character" w:customStyle="1" w:styleId="Heading3Char">
    <w:name w:val="Heading 3 Char"/>
    <w:basedOn w:val="DefaultParagraphFont"/>
    <w:link w:val="Heading3"/>
    <w:uiPriority w:val="9"/>
    <w:rsid w:val="00A17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4B5"/>
    <w:rPr>
      <w:rFonts w:eastAsiaTheme="majorEastAsia" w:cstheme="majorBidi"/>
      <w:color w:val="272727" w:themeColor="text1" w:themeTint="D8"/>
    </w:rPr>
  </w:style>
  <w:style w:type="paragraph" w:styleId="Title">
    <w:name w:val="Title"/>
    <w:basedOn w:val="Normal"/>
    <w:next w:val="Normal"/>
    <w:link w:val="TitleChar"/>
    <w:uiPriority w:val="10"/>
    <w:qFormat/>
    <w:rsid w:val="00A174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4B5"/>
    <w:pPr>
      <w:spacing w:before="160"/>
      <w:jc w:val="center"/>
    </w:pPr>
    <w:rPr>
      <w:i/>
      <w:iCs/>
      <w:color w:val="404040" w:themeColor="text1" w:themeTint="BF"/>
    </w:rPr>
  </w:style>
  <w:style w:type="character" w:customStyle="1" w:styleId="QuoteChar">
    <w:name w:val="Quote Char"/>
    <w:basedOn w:val="DefaultParagraphFont"/>
    <w:link w:val="Quote"/>
    <w:uiPriority w:val="29"/>
    <w:rsid w:val="00A174B5"/>
    <w:rPr>
      <w:i/>
      <w:iCs/>
      <w:color w:val="404040" w:themeColor="text1" w:themeTint="BF"/>
    </w:rPr>
  </w:style>
  <w:style w:type="paragraph" w:styleId="ListParagraph">
    <w:name w:val="List Paragraph"/>
    <w:basedOn w:val="Normal"/>
    <w:uiPriority w:val="34"/>
    <w:qFormat/>
    <w:rsid w:val="00A174B5"/>
    <w:pPr>
      <w:ind w:left="720"/>
      <w:contextualSpacing/>
    </w:pPr>
  </w:style>
  <w:style w:type="character" w:styleId="IntenseEmphasis">
    <w:name w:val="Intense Emphasis"/>
    <w:basedOn w:val="DefaultParagraphFont"/>
    <w:uiPriority w:val="21"/>
    <w:qFormat/>
    <w:rsid w:val="00A174B5"/>
    <w:rPr>
      <w:i/>
      <w:iCs/>
      <w:color w:val="0F4761" w:themeColor="accent1" w:themeShade="BF"/>
    </w:rPr>
  </w:style>
  <w:style w:type="paragraph" w:styleId="IntenseQuote">
    <w:name w:val="Intense Quote"/>
    <w:basedOn w:val="Normal"/>
    <w:next w:val="Normal"/>
    <w:link w:val="IntenseQuoteChar"/>
    <w:uiPriority w:val="30"/>
    <w:qFormat/>
    <w:rsid w:val="00A17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4B5"/>
    <w:rPr>
      <w:i/>
      <w:iCs/>
      <w:color w:val="0F4761" w:themeColor="accent1" w:themeShade="BF"/>
    </w:rPr>
  </w:style>
  <w:style w:type="character" w:styleId="IntenseReference">
    <w:name w:val="Intense Reference"/>
    <w:basedOn w:val="DefaultParagraphFont"/>
    <w:uiPriority w:val="32"/>
    <w:qFormat/>
    <w:rsid w:val="00A174B5"/>
    <w:rPr>
      <w:b/>
      <w:bCs/>
      <w:smallCaps/>
      <w:color w:val="0F4761" w:themeColor="accent1" w:themeShade="BF"/>
      <w:spacing w:val="5"/>
    </w:rPr>
  </w:style>
  <w:style w:type="table" w:styleId="TableGrid">
    <w:name w:val="Table Grid"/>
    <w:basedOn w:val="TableNormal"/>
    <w:uiPriority w:val="39"/>
    <w:rsid w:val="00A174B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5DD8"/>
    <w:pPr>
      <w:tabs>
        <w:tab w:val="center" w:pos="4513"/>
        <w:tab w:val="right" w:pos="9026"/>
      </w:tabs>
      <w:spacing w:after="0"/>
    </w:pPr>
  </w:style>
  <w:style w:type="character" w:customStyle="1" w:styleId="HeaderChar">
    <w:name w:val="Header Char"/>
    <w:basedOn w:val="DefaultParagraphFont"/>
    <w:link w:val="Header"/>
    <w:uiPriority w:val="99"/>
    <w:rsid w:val="00855DD8"/>
    <w:rPr>
      <w:rFonts w:ascii="Times New Roman" w:hAnsi="Times New Roman"/>
      <w:kern w:val="0"/>
      <w:sz w:val="25"/>
      <w:lang w:val="en-US"/>
      <w14:ligatures w14:val="none"/>
    </w:rPr>
  </w:style>
  <w:style w:type="paragraph" w:styleId="Footer">
    <w:name w:val="footer"/>
    <w:basedOn w:val="Normal"/>
    <w:link w:val="FooterChar"/>
    <w:uiPriority w:val="99"/>
    <w:unhideWhenUsed/>
    <w:rsid w:val="00855DD8"/>
    <w:pPr>
      <w:tabs>
        <w:tab w:val="center" w:pos="4513"/>
        <w:tab w:val="right" w:pos="9026"/>
      </w:tabs>
      <w:spacing w:after="0"/>
    </w:pPr>
  </w:style>
  <w:style w:type="character" w:customStyle="1" w:styleId="FooterChar">
    <w:name w:val="Footer Char"/>
    <w:basedOn w:val="DefaultParagraphFont"/>
    <w:link w:val="Footer"/>
    <w:uiPriority w:val="99"/>
    <w:rsid w:val="00855DD8"/>
    <w:rPr>
      <w:rFonts w:ascii="Times New Roman" w:hAnsi="Times New Roman"/>
      <w:kern w:val="0"/>
      <w:sz w:val="25"/>
      <w:lang w:val="en-US"/>
      <w14:ligatures w14:val="none"/>
    </w:rPr>
  </w:style>
  <w:style w:type="character" w:styleId="Hyperlink">
    <w:name w:val="Hyperlink"/>
    <w:basedOn w:val="DefaultParagraphFont"/>
    <w:uiPriority w:val="99"/>
    <w:unhideWhenUsed/>
    <w:rsid w:val="002D0134"/>
    <w:rPr>
      <w:color w:val="467886" w:themeColor="hyperlink"/>
      <w:u w:val="single"/>
    </w:rPr>
  </w:style>
  <w:style w:type="character" w:styleId="UnresolvedMention">
    <w:name w:val="Unresolved Mention"/>
    <w:basedOn w:val="DefaultParagraphFont"/>
    <w:uiPriority w:val="99"/>
    <w:semiHidden/>
    <w:unhideWhenUsed/>
    <w:rsid w:val="002D01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medical_cost_prediction_dataset.cs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42316-8641-47B0-88A1-1E82E0A43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Ashfaq</dc:creator>
  <cp:keywords/>
  <dc:description/>
  <cp:lastModifiedBy>Qasim Ashfaq</cp:lastModifiedBy>
  <cp:revision>11</cp:revision>
  <dcterms:created xsi:type="dcterms:W3CDTF">2026-04-18T19:15:00Z</dcterms:created>
  <dcterms:modified xsi:type="dcterms:W3CDTF">2026-04-18T23:59:00Z</dcterms:modified>
</cp:coreProperties>
</file>