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12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1"/>
        <w:gridCol w:w="1709"/>
        <w:gridCol w:w="3157"/>
        <w:gridCol w:w="1238"/>
      </w:tblGrid>
      <w:tr w:rsidR="00E1567E" w:rsidRPr="00E43B80" w14:paraId="766E66D1" w14:textId="77777777" w:rsidTr="00641E66">
        <w:trPr>
          <w:trHeight w:val="756"/>
        </w:trPr>
        <w:tc>
          <w:tcPr>
            <w:tcW w:w="2146" w:type="pct"/>
          </w:tcPr>
          <w:p w14:paraId="2206090D" w14:textId="77777777" w:rsidR="00E1567E" w:rsidRPr="00A72D42" w:rsidRDefault="00E1567E" w:rsidP="00641E66">
            <w:pPr>
              <w:spacing w:line="192" w:lineRule="auto"/>
              <w:rPr>
                <w:rFonts w:ascii="Tuffy" w:hAnsi="Tuffy"/>
                <w:b/>
                <w:bCs/>
                <w:sz w:val="80"/>
                <w:szCs w:val="80"/>
              </w:rPr>
            </w:pPr>
            <w:r w:rsidRPr="00A72D42">
              <w:rPr>
                <w:rFonts w:ascii="Tuffy" w:hAnsi="Tuffy"/>
                <w:b/>
                <w:bCs/>
                <w:color w:val="000000" w:themeColor="text1"/>
                <w:sz w:val="80"/>
                <w:szCs w:val="80"/>
              </w:rPr>
              <w:t>Qasim Iqbal</w:t>
            </w:r>
          </w:p>
        </w:tc>
        <w:tc>
          <w:tcPr>
            <w:tcW w:w="799" w:type="pct"/>
            <w:tcMar>
              <w:right w:w="0" w:type="dxa"/>
            </w:tcMar>
            <w:vAlign w:val="center"/>
          </w:tcPr>
          <w:p w14:paraId="5C95FEC1" w14:textId="77777777" w:rsidR="00E1567E" w:rsidRPr="00486A39" w:rsidRDefault="00E1567E" w:rsidP="00641E66">
            <w:pPr>
              <w:pStyle w:val="BasicParagraph"/>
              <w:spacing w:after="40" w:line="240" w:lineRule="auto"/>
              <w:rPr>
                <w:rFonts w:ascii="FontAwesome" w:hAnsi="FontAwesome" w:cs="FontAwesome"/>
                <w:sz w:val="20"/>
                <w:szCs w:val="20"/>
              </w:rPr>
            </w:pPr>
            <w:r w:rsidRPr="003B7B7A">
              <w:rPr>
                <w:rFonts w:ascii="FontAwesome" w:hAnsi="FontAwesome" w:cs="FontAwesome"/>
                <w:sz w:val="16"/>
                <w:szCs w:val="16"/>
              </w:rPr>
              <w:t></w:t>
            </w:r>
            <w:r>
              <w:rPr>
                <w:rFonts w:ascii="FontAwesome" w:hAnsi="FontAwesome" w:cs="FontAwesome"/>
                <w:sz w:val="20"/>
                <w:szCs w:val="20"/>
              </w:rPr>
              <w:t xml:space="preserve">  </w:t>
            </w:r>
            <w:r w:rsidRPr="00310DA2">
              <w:rPr>
                <w:rFonts w:ascii="FontAwesome" w:hAnsi="FontAwesome" w:cs="FontAwesome"/>
                <w:sz w:val="8"/>
                <w:szCs w:val="8"/>
              </w:rPr>
              <w:t xml:space="preserve"> </w:t>
            </w:r>
            <w:r w:rsidRPr="00F732CC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me@qas.im</w:t>
            </w:r>
          </w:p>
          <w:p w14:paraId="015B1373" w14:textId="77777777" w:rsidR="00E1567E" w:rsidRPr="002D3111" w:rsidRDefault="00E1567E" w:rsidP="00641E66">
            <w:pPr>
              <w:pStyle w:val="BasicParagraph"/>
              <w:spacing w:after="100" w:line="240" w:lineRule="auto"/>
              <w:rPr>
                <w:rFonts w:ascii="FontAwesome" w:hAnsi="FontAwesome" w:cs="FontAwesome"/>
              </w:rPr>
            </w:pPr>
            <w:r w:rsidRPr="002D3111">
              <w:rPr>
                <w:rFonts w:ascii="FontAwesome" w:hAnsi="FontAwesome" w:cs="FontAwesome"/>
                <w:sz w:val="20"/>
                <w:szCs w:val="20"/>
              </w:rPr>
              <w:t></w:t>
            </w:r>
            <w:r>
              <w:rPr>
                <w:rFonts w:ascii="FontAwesome" w:hAnsi="FontAwesome" w:cs="FontAwesome"/>
              </w:rPr>
              <w:t xml:space="preserve">  </w:t>
            </w:r>
            <w:r w:rsidRPr="00F732CC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qas.im</w:t>
            </w:r>
          </w:p>
        </w:tc>
        <w:tc>
          <w:tcPr>
            <w:tcW w:w="1476" w:type="pct"/>
            <w:vAlign w:val="center"/>
          </w:tcPr>
          <w:p w14:paraId="1E05D462" w14:textId="77777777" w:rsidR="00E1567E" w:rsidRPr="000266BD" w:rsidRDefault="00E1567E" w:rsidP="00641E66">
            <w:pPr>
              <w:spacing w:after="40"/>
              <w:rPr>
                <w:rFonts w:ascii="Tuffy" w:hAnsi="Tuffy" w:cs="Times New Roman"/>
                <w:color w:val="000000" w:themeColor="text1"/>
                <w:sz w:val="22"/>
                <w:szCs w:val="22"/>
              </w:rPr>
            </w:pPr>
            <w:r w:rsidRPr="000308AE">
              <w:rPr>
                <w:rFonts w:ascii="FontAwesome" w:eastAsia="Times New Roman" w:hAnsi="FontAwesome" w:cs="Times New Roman"/>
                <w:color w:val="000000" w:themeColor="text1"/>
                <w:sz w:val="10"/>
                <w:szCs w:val="10"/>
                <w:shd w:val="clear" w:color="auto" w:fill="FFFFFF"/>
              </w:rPr>
              <w:t xml:space="preserve"> </w:t>
            </w:r>
            <w:r w:rsidRPr="002D3111">
              <w:rPr>
                <w:rFonts w:ascii="FontAwesome" w:eastAsia="Times New Roman" w:hAnsi="FontAwesome" w:cs="Times New Roman"/>
                <w:color w:val="000000" w:themeColor="text1"/>
                <w:sz w:val="20"/>
                <w:szCs w:val="20"/>
                <w:shd w:val="clear" w:color="auto" w:fill="FFFFFF"/>
              </w:rPr>
              <w:t></w:t>
            </w:r>
            <w:r>
              <w:rPr>
                <w:rFonts w:ascii="FontAwesome" w:eastAsia="Times New Roman" w:hAnsi="FontAwesome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 </w:t>
            </w:r>
            <w:r w:rsidRPr="000266BD">
              <w:rPr>
                <w:rFonts w:ascii="Tuffy" w:eastAsia="Times New Roman" w:hAnsi="Tuffy" w:cs="Times New Roman"/>
                <w:color w:val="000000" w:themeColor="text1"/>
                <w:sz w:val="22"/>
                <w:szCs w:val="22"/>
                <w:shd w:val="clear" w:color="auto" w:fill="FFFFFF"/>
              </w:rPr>
              <w:t>twitter</w:t>
            </w:r>
            <w:r w:rsidRPr="000266BD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.com/DrQas</w:t>
            </w:r>
          </w:p>
          <w:p w14:paraId="60B17085" w14:textId="77777777" w:rsidR="00E1567E" w:rsidRPr="002D3111" w:rsidRDefault="00E1567E" w:rsidP="00641E66">
            <w:pPr>
              <w:pStyle w:val="BasicParagraph"/>
              <w:spacing w:after="100" w:line="240" w:lineRule="auto"/>
              <w:rPr>
                <w:rFonts w:ascii="FontAwesome" w:hAnsi="FontAwesome" w:cs="FontAwesome"/>
              </w:rPr>
            </w:pPr>
            <w:r w:rsidRPr="000308AE">
              <w:rPr>
                <w:rFonts w:ascii="FontAwesome" w:hAnsi="FontAwesome" w:cs="FontAwesome"/>
                <w:sz w:val="10"/>
                <w:szCs w:val="10"/>
              </w:rPr>
              <w:t xml:space="preserve"> </w:t>
            </w:r>
            <w:r w:rsidRPr="002D3111">
              <w:rPr>
                <w:rFonts w:ascii="FontAwesome" w:hAnsi="FontAwesome" w:cs="FontAwesome"/>
                <w:sz w:val="20"/>
                <w:szCs w:val="20"/>
              </w:rPr>
              <w:t></w:t>
            </w:r>
            <w:r>
              <w:rPr>
                <w:rFonts w:ascii="FontAwesome" w:hAnsi="FontAwesome" w:cs="FontAwesome"/>
              </w:rPr>
              <w:t xml:space="preserve">  </w:t>
            </w:r>
            <w:r w:rsidRPr="000266BD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github.com/Qasim</w:t>
            </w:r>
          </w:p>
        </w:tc>
        <w:tc>
          <w:tcPr>
            <w:tcW w:w="579" w:type="pct"/>
            <w:vAlign w:val="center"/>
          </w:tcPr>
          <w:p w14:paraId="12367726" w14:textId="77777777" w:rsidR="00E1567E" w:rsidRDefault="00E1567E" w:rsidP="00641E66">
            <w:pPr>
              <w:rPr>
                <w:rFonts w:ascii="Tuffy" w:eastAsia="Times New Roman" w:hAnsi="Tuffy" w:cs="Times New Roman"/>
                <w:sz w:val="22"/>
                <w:szCs w:val="22"/>
              </w:rPr>
            </w:pPr>
          </w:p>
          <w:p w14:paraId="4E8599E9" w14:textId="77777777" w:rsidR="00E1567E" w:rsidRPr="00F732CC" w:rsidRDefault="00E1567E" w:rsidP="00641E66">
            <w:pPr>
              <w:spacing w:after="120"/>
              <w:rPr>
                <w:rFonts w:ascii="Tuffy" w:eastAsia="Times New Roman" w:hAnsi="Tuffy" w:cs="Times New Roman"/>
                <w:sz w:val="22"/>
                <w:szCs w:val="22"/>
              </w:rPr>
            </w:pPr>
          </w:p>
        </w:tc>
      </w:tr>
    </w:tbl>
    <w:p w14:paraId="046B64B4" w14:textId="77777777" w:rsidR="00E1567E" w:rsidRPr="00E43B80" w:rsidRDefault="00E1567E" w:rsidP="00E1567E">
      <w:pPr>
        <w:rPr>
          <w:rFonts w:ascii="Source Serif Pro" w:hAnsi="Source Serif Pro"/>
        </w:rPr>
      </w:pPr>
    </w:p>
    <w:tbl>
      <w:tblPr>
        <w:tblStyle w:val="TableGrid"/>
        <w:tblW w:w="512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284" w:type="dxa"/>
          <w:right w:w="0" w:type="dxa"/>
        </w:tblCellMar>
        <w:tblLook w:val="04A0" w:firstRow="1" w:lastRow="0" w:firstColumn="1" w:lastColumn="0" w:noHBand="0" w:noVBand="1"/>
      </w:tblPr>
      <w:tblGrid>
        <w:gridCol w:w="1707"/>
        <w:gridCol w:w="4948"/>
        <w:gridCol w:w="4054"/>
      </w:tblGrid>
      <w:tr w:rsidR="001D50FA" w:rsidRPr="00E43B80" w14:paraId="309E6226" w14:textId="77777777" w:rsidTr="001D50FA">
        <w:trPr>
          <w:trHeight w:val="270"/>
        </w:trPr>
        <w:tc>
          <w:tcPr>
            <w:tcW w:w="797" w:type="pct"/>
          </w:tcPr>
          <w:p w14:paraId="2702FBC6" w14:textId="77777777" w:rsidR="00921C3D" w:rsidRPr="003441FC" w:rsidRDefault="00921C3D" w:rsidP="00641E66">
            <w:pPr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EDUCATION</w:t>
            </w:r>
          </w:p>
        </w:tc>
        <w:tc>
          <w:tcPr>
            <w:tcW w:w="4203" w:type="pct"/>
            <w:gridSpan w:val="2"/>
          </w:tcPr>
          <w:p w14:paraId="4FF73C7E" w14:textId="5AD88E81" w:rsidR="0063712E" w:rsidRPr="0063712E" w:rsidRDefault="00921C3D" w:rsidP="008A61F3">
            <w:pPr>
              <w:spacing w:after="40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Uni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versity of Toronto </w:t>
            </w:r>
            <w:r w:rsidRPr="00567F61">
              <w:rPr>
                <w:rFonts w:ascii="Source Serif Pro" w:hAnsi="Source Serif Pro"/>
                <w:i/>
                <w:sz w:val="20"/>
                <w:szCs w:val="20"/>
              </w:rPr>
              <w:t>(expected 2018)</w:t>
            </w:r>
          </w:p>
          <w:p w14:paraId="5FC2009D" w14:textId="65C7379F" w:rsidR="00921C3D" w:rsidRPr="004D550A" w:rsidRDefault="006D139A" w:rsidP="004D550A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Honours Bachelor of Science, Computer Science</w:t>
            </w:r>
          </w:p>
        </w:tc>
      </w:tr>
      <w:tr w:rsidR="001D50FA" w:rsidRPr="00E43B80" w14:paraId="2801CF24" w14:textId="77777777" w:rsidTr="001D50FA">
        <w:trPr>
          <w:trHeight w:val="198"/>
        </w:trPr>
        <w:tc>
          <w:tcPr>
            <w:tcW w:w="797" w:type="pct"/>
          </w:tcPr>
          <w:p w14:paraId="362A95CA" w14:textId="77777777" w:rsidR="00876217" w:rsidRPr="003441FC" w:rsidRDefault="00876217" w:rsidP="00641E66">
            <w:pPr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SKILLSET</w:t>
            </w:r>
          </w:p>
        </w:tc>
        <w:tc>
          <w:tcPr>
            <w:tcW w:w="2310" w:type="pct"/>
          </w:tcPr>
          <w:p w14:paraId="283326A6" w14:textId="77777777" w:rsidR="00876217" w:rsidRPr="00E43B80" w:rsidRDefault="00876217" w:rsidP="004F5F56">
            <w:pPr>
              <w:spacing w:after="40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Software Development</w:t>
            </w:r>
          </w:p>
          <w:p w14:paraId="08313624" w14:textId="43B8503D" w:rsidR="00876217" w:rsidRPr="004D550A" w:rsidRDefault="00424133" w:rsidP="004D550A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Node.js, Go, Ruby, Python, Objective-C, Java, SQL</w:t>
            </w:r>
          </w:p>
        </w:tc>
        <w:tc>
          <w:tcPr>
            <w:tcW w:w="1893" w:type="pct"/>
          </w:tcPr>
          <w:p w14:paraId="63C38B31" w14:textId="77777777" w:rsidR="00876217" w:rsidRPr="00E43B80" w:rsidRDefault="00876217" w:rsidP="00F72C37">
            <w:pPr>
              <w:spacing w:after="40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Frontend Development</w:t>
            </w:r>
          </w:p>
          <w:p w14:paraId="6E0DF1CA" w14:textId="6A1441FD" w:rsidR="00876217" w:rsidRPr="004D550A" w:rsidRDefault="002713E9" w:rsidP="004D550A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JavaScript, HTML, CSS</w:t>
            </w:r>
          </w:p>
        </w:tc>
      </w:tr>
      <w:tr w:rsidR="001D50FA" w:rsidRPr="00E43B80" w14:paraId="5DE33F55" w14:textId="77777777" w:rsidTr="001D50FA">
        <w:trPr>
          <w:trHeight w:val="981"/>
        </w:trPr>
        <w:tc>
          <w:tcPr>
            <w:tcW w:w="797" w:type="pct"/>
            <w:vMerge w:val="restart"/>
          </w:tcPr>
          <w:p w14:paraId="68745C30" w14:textId="77777777" w:rsidR="00680A18" w:rsidRPr="003441FC" w:rsidRDefault="00680A18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EXPERIENCE</w:t>
            </w:r>
          </w:p>
        </w:tc>
        <w:tc>
          <w:tcPr>
            <w:tcW w:w="4203" w:type="pct"/>
            <w:gridSpan w:val="2"/>
          </w:tcPr>
          <w:p w14:paraId="677F5B83" w14:textId="55A44E7F" w:rsidR="00961736" w:rsidRPr="00961736" w:rsidRDefault="00961736" w:rsidP="007517AE">
            <w:pPr>
              <w:spacing w:after="60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Microsoft Corporation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, </w:t>
            </w:r>
            <w:r w:rsidRPr="00590618">
              <w:rPr>
                <w:rFonts w:ascii="Source Serif Pro" w:hAnsi="Source Serif Pro"/>
                <w:sz w:val="20"/>
                <w:szCs w:val="20"/>
              </w:rPr>
              <w:t>Software Engineer Intern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Pr="00500871">
              <w:rPr>
                <w:rFonts w:ascii="Source Serif Pro" w:hAnsi="Source Serif Pro"/>
                <w:i/>
                <w:sz w:val="20"/>
                <w:szCs w:val="20"/>
              </w:rPr>
              <w:t>(May 2015 to July 2015)</w:t>
            </w:r>
          </w:p>
          <w:p w14:paraId="250F0670" w14:textId="5909C332" w:rsidR="00680A18" w:rsidRPr="004D550A" w:rsidRDefault="00680A18" w:rsidP="003F15E8">
            <w:pPr>
              <w:spacing w:after="40" w:line="288" w:lineRule="auto"/>
              <w:rPr>
                <w:rFonts w:ascii="Source Serif Pro" w:hAnsi="Source Serif Pro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Developed and shipped OneNote’s share extension for Mac, allowing users to send content into OneNote through Apple’s OS-provided share menu</w:t>
            </w:r>
            <w:r w:rsidR="00615E38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  <w:p w14:paraId="29B9F470" w14:textId="66924388" w:rsidR="00A2308F" w:rsidRPr="004D550A" w:rsidRDefault="00A40567" w:rsidP="004D550A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Implemented </w:t>
            </w:r>
            <w:r w:rsidR="00283989" w:rsidRPr="004D550A">
              <w:rPr>
                <w:rFonts w:ascii="Source Serif Pro Light" w:hAnsi="Source Serif Pro Light"/>
                <w:sz w:val="20"/>
                <w:szCs w:val="20"/>
              </w:rPr>
              <w:t xml:space="preserve">rich </w:t>
            </w:r>
            <w:r w:rsidR="00151047" w:rsidRPr="004D550A">
              <w:rPr>
                <w:rFonts w:ascii="Source Serif Pro Light" w:hAnsi="Source Serif Pro Light"/>
                <w:sz w:val="20"/>
                <w:szCs w:val="20"/>
              </w:rPr>
              <w:t xml:space="preserve">note generation via </w:t>
            </w:r>
            <w:r w:rsidR="00123D3D" w:rsidRPr="004D550A">
              <w:rPr>
                <w:rFonts w:ascii="Source Serif Pro Light" w:hAnsi="Source Serif Pro Light"/>
                <w:sz w:val="20"/>
                <w:szCs w:val="20"/>
              </w:rPr>
              <w:t xml:space="preserve">deep </w:t>
            </w:r>
            <w:r w:rsidR="008F6164" w:rsidRPr="004D550A">
              <w:rPr>
                <w:rFonts w:ascii="Source Serif Pro Light" w:hAnsi="Source Serif Pro Light"/>
                <w:sz w:val="20"/>
                <w:szCs w:val="20"/>
              </w:rPr>
              <w:t>links</w:t>
            </w:r>
            <w:r w:rsidR="00123D3D" w:rsidRPr="004D550A">
              <w:rPr>
                <w:rFonts w:ascii="Source Serif Pro Light" w:hAnsi="Source Serif Pro Light"/>
                <w:sz w:val="20"/>
                <w:szCs w:val="20"/>
              </w:rPr>
              <w:t xml:space="preserve"> on both OneNote for iOS and Mac</w:t>
            </w:r>
            <w:r w:rsidR="00884200" w:rsidRPr="004D550A">
              <w:rPr>
                <w:rFonts w:ascii="Source Serif Pro Light" w:hAnsi="Source Serif Pro Light"/>
                <w:sz w:val="20"/>
                <w:szCs w:val="20"/>
              </w:rPr>
              <w:t xml:space="preserve"> to allow for third party integrations</w:t>
            </w:r>
            <w:r w:rsidR="00615E38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13F9DCE2" w14:textId="77777777" w:rsidTr="001D50FA">
        <w:trPr>
          <w:trHeight w:val="324"/>
        </w:trPr>
        <w:tc>
          <w:tcPr>
            <w:tcW w:w="797" w:type="pct"/>
            <w:vMerge/>
          </w:tcPr>
          <w:p w14:paraId="72018721" w14:textId="77777777" w:rsidR="003E12C7" w:rsidRPr="003441FC" w:rsidRDefault="003E12C7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203" w:type="pct"/>
            <w:gridSpan w:val="2"/>
          </w:tcPr>
          <w:p w14:paraId="3A5A0488" w14:textId="183F059F" w:rsidR="002B4B74" w:rsidRPr="002B4B74" w:rsidRDefault="002B4B74" w:rsidP="00232F45">
            <w:pPr>
              <w:spacing w:after="60"/>
              <w:rPr>
                <w:rFonts w:ascii="Source Serif Pro Light" w:hAnsi="Source Serif Pro Light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MCF Technologies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, 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>Web Developer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Pr="00500871">
              <w:rPr>
                <w:rFonts w:ascii="Source Serif Pro" w:hAnsi="Source Serif Pro"/>
                <w:i/>
                <w:sz w:val="20"/>
                <w:szCs w:val="20"/>
              </w:rPr>
              <w:t>(June 2013 to Jan 2014)</w:t>
            </w:r>
          </w:p>
          <w:p w14:paraId="2F3EB6DC" w14:textId="1435A79A" w:rsidR="003E12C7" w:rsidRPr="004D550A" w:rsidRDefault="003E12C7" w:rsidP="004D550A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Designed and developed web-based administration tools for small businesses to streamline how they interact with their data</w:t>
            </w:r>
            <w:r w:rsidR="00615E38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5E20A426" w14:textId="77777777" w:rsidTr="001D50FA">
        <w:trPr>
          <w:trHeight w:val="900"/>
        </w:trPr>
        <w:tc>
          <w:tcPr>
            <w:tcW w:w="797" w:type="pct"/>
            <w:vMerge/>
          </w:tcPr>
          <w:p w14:paraId="739B7E19" w14:textId="77777777" w:rsidR="00AC4E93" w:rsidRPr="003441FC" w:rsidRDefault="00AC4E93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203" w:type="pct"/>
            <w:gridSpan w:val="2"/>
          </w:tcPr>
          <w:p w14:paraId="330555FE" w14:textId="231191FC" w:rsidR="00461ED6" w:rsidRPr="00461ED6" w:rsidRDefault="00461ED6" w:rsidP="002E2506">
            <w:pPr>
              <w:spacing w:after="60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Apertium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, Contributor </w:t>
            </w:r>
            <w:r w:rsidRPr="00500871">
              <w:rPr>
                <w:rFonts w:ascii="Source Serif Pro" w:hAnsi="Source Serif Pro"/>
                <w:i/>
                <w:sz w:val="20"/>
                <w:szCs w:val="20"/>
              </w:rPr>
              <w:t>(Nov 2012 to May 2013)</w:t>
            </w:r>
          </w:p>
          <w:p w14:paraId="0AF8AE01" w14:textId="5D41C62D" w:rsidR="00AC4E93" w:rsidRPr="004D550A" w:rsidRDefault="00AC4E93" w:rsidP="00C9295C">
            <w:pPr>
              <w:spacing w:after="40"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Worked with PhD students to develop machine translation services</w:t>
            </w:r>
            <w:r w:rsidR="00615E38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  <w:p w14:paraId="01380B93" w14:textId="696B87B3" w:rsidR="00AC4E93" w:rsidRPr="004D550A" w:rsidRDefault="00AC4E93" w:rsidP="004D550A">
            <w:pPr>
              <w:spacing w:line="288" w:lineRule="auto"/>
              <w:rPr>
                <w:rFonts w:ascii="Source Serif Pro" w:hAnsi="Source Serif Pro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Built robust and efficient web scrapers for foreign news websites, leading to perpetual growth in corpus volume</w:t>
            </w:r>
            <w:r w:rsidR="00615E38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5A9009E1" w14:textId="77777777" w:rsidTr="001D50FA">
        <w:trPr>
          <w:trHeight w:val="261"/>
        </w:trPr>
        <w:tc>
          <w:tcPr>
            <w:tcW w:w="797" w:type="pct"/>
            <w:vMerge/>
          </w:tcPr>
          <w:p w14:paraId="254623EB" w14:textId="77777777" w:rsidR="00B12824" w:rsidRPr="003441FC" w:rsidRDefault="00B12824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203" w:type="pct"/>
            <w:gridSpan w:val="2"/>
          </w:tcPr>
          <w:p w14:paraId="2749DE54" w14:textId="7AABA822" w:rsidR="00D021D3" w:rsidRPr="00D021D3" w:rsidRDefault="00D021D3" w:rsidP="002E2506">
            <w:pPr>
              <w:spacing w:after="60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Exalt Media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, 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>Sole Proprietor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Pr="00500871">
              <w:rPr>
                <w:rFonts w:ascii="Source Serif Pro" w:hAnsi="Source Serif Pro"/>
                <w:i/>
                <w:sz w:val="20"/>
                <w:szCs w:val="20"/>
              </w:rPr>
              <w:t>(May 2012 to Aug 2012)</w:t>
            </w:r>
          </w:p>
          <w:p w14:paraId="76DB6A75" w14:textId="0F1EF21E" w:rsidR="00B12824" w:rsidRPr="004D550A" w:rsidRDefault="00B12824" w:rsidP="004D550A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Developed several websites for local </w:t>
            </w:r>
            <w:r w:rsidR="00E70FDC">
              <w:rPr>
                <w:rFonts w:ascii="Source Serif Pro Light" w:hAnsi="Source Serif Pro Light"/>
                <w:sz w:val="20"/>
                <w:szCs w:val="20"/>
              </w:rPr>
              <w:t xml:space="preserve">small </w:t>
            </w:r>
            <w:r w:rsidRPr="004D550A">
              <w:rPr>
                <w:rFonts w:ascii="Source Serif Pro Light" w:hAnsi="Source Serif Pro Light"/>
                <w:sz w:val="20"/>
                <w:szCs w:val="20"/>
              </w:rPr>
              <w:t>businesses to grow their online presence</w:t>
            </w:r>
            <w:r w:rsidR="00615E38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4E4266E8" w14:textId="77777777" w:rsidTr="001D50FA">
        <w:trPr>
          <w:trHeight w:val="567"/>
        </w:trPr>
        <w:tc>
          <w:tcPr>
            <w:tcW w:w="797" w:type="pct"/>
            <w:vMerge w:val="restart"/>
          </w:tcPr>
          <w:p w14:paraId="62D7F4D9" w14:textId="77777777" w:rsidR="00E1567E" w:rsidRPr="003441FC" w:rsidRDefault="00E1567E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PROJECTS</w:t>
            </w:r>
          </w:p>
        </w:tc>
        <w:tc>
          <w:tcPr>
            <w:tcW w:w="4203" w:type="pct"/>
            <w:gridSpan w:val="2"/>
            <w:tcMar>
              <w:right w:w="85" w:type="dxa"/>
            </w:tcMar>
          </w:tcPr>
          <w:p w14:paraId="2E3AA53B" w14:textId="77777777" w:rsidR="00B12824" w:rsidRDefault="00E1567E" w:rsidP="003102E7">
            <w:pPr>
              <w:spacing w:after="60"/>
              <w:rPr>
                <w:rFonts w:ascii="Source Serif Pro" w:hAnsi="Source Serif Pro"/>
                <w:i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Cobalt </w:t>
            </w:r>
            <w:r w:rsidRPr="00B64D01">
              <w:rPr>
                <w:rFonts w:ascii="Source Serif Pro" w:hAnsi="Source Serif Pro"/>
                <w:i/>
                <w:sz w:val="20"/>
                <w:szCs w:val="20"/>
              </w:rPr>
              <w:t>(2015)</w:t>
            </w:r>
          </w:p>
          <w:p w14:paraId="11D90931" w14:textId="419164AB" w:rsidR="00E1567E" w:rsidRPr="004D550A" w:rsidRDefault="00122517" w:rsidP="00E6297B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Open source project providing a collection of open data APIs </w:t>
            </w:r>
            <w:r w:rsidR="00E6297B">
              <w:rPr>
                <w:rFonts w:ascii="Source Serif Pro Light" w:hAnsi="Source Serif Pro Light"/>
                <w:sz w:val="20"/>
                <w:szCs w:val="20"/>
              </w:rPr>
              <w:t>enabling</w:t>
            </w:r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 anyone to interface with public information from the University of Toronto</w:t>
            </w:r>
            <w:r w:rsidR="00615E38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0EBBE23A" w14:textId="77777777" w:rsidTr="001D50FA">
        <w:trPr>
          <w:trHeight w:val="576"/>
        </w:trPr>
        <w:tc>
          <w:tcPr>
            <w:tcW w:w="797" w:type="pct"/>
            <w:vMerge/>
          </w:tcPr>
          <w:p w14:paraId="64729E68" w14:textId="77777777" w:rsidR="00E1567E" w:rsidRPr="003441FC" w:rsidRDefault="00E1567E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203" w:type="pct"/>
            <w:gridSpan w:val="2"/>
            <w:tcMar>
              <w:right w:w="85" w:type="dxa"/>
            </w:tcMar>
          </w:tcPr>
          <w:p w14:paraId="362BB0C6" w14:textId="73AF7722" w:rsidR="00143C03" w:rsidRDefault="00143C03" w:rsidP="00143C03">
            <w:pPr>
              <w:spacing w:after="60"/>
              <w:rPr>
                <w:rFonts w:ascii="Source Serif Pro" w:hAnsi="Source Serif Pro"/>
                <w:i/>
                <w:sz w:val="20"/>
                <w:szCs w:val="20"/>
              </w:rPr>
            </w:pPr>
            <w:r>
              <w:rPr>
                <w:rFonts w:ascii="Source Serif Pro" w:hAnsi="Source Serif Pro"/>
                <w:sz w:val="20"/>
                <w:szCs w:val="20"/>
              </w:rPr>
              <w:t>Instatrack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Pr="00B64D01">
              <w:rPr>
                <w:rFonts w:ascii="Source Serif Pro" w:hAnsi="Source Serif Pro"/>
                <w:i/>
                <w:sz w:val="20"/>
                <w:szCs w:val="20"/>
              </w:rPr>
              <w:t>(201</w:t>
            </w:r>
            <w:r>
              <w:rPr>
                <w:rFonts w:ascii="Source Serif Pro" w:hAnsi="Source Serif Pro"/>
                <w:i/>
                <w:sz w:val="20"/>
                <w:szCs w:val="20"/>
              </w:rPr>
              <w:t>5</w:t>
            </w:r>
            <w:r w:rsidRPr="00B64D01">
              <w:rPr>
                <w:rFonts w:ascii="Source Serif Pro" w:hAnsi="Source Serif Pro"/>
                <w:i/>
                <w:sz w:val="20"/>
                <w:szCs w:val="20"/>
              </w:rPr>
              <w:t>)</w:t>
            </w:r>
          </w:p>
          <w:p w14:paraId="1C33EA9A" w14:textId="20B28E2B" w:rsidR="00E1567E" w:rsidRPr="004D550A" w:rsidRDefault="00256399" w:rsidP="004B20CC">
            <w:pPr>
              <w:spacing w:line="288" w:lineRule="auto"/>
              <w:rPr>
                <w:rFonts w:ascii="Source Serif Pro" w:hAnsi="Source Serif Pro"/>
                <w:sz w:val="20"/>
                <w:szCs w:val="20"/>
              </w:rPr>
            </w:pPr>
            <w:r>
              <w:rPr>
                <w:rFonts w:ascii="Source Serif Pro Light" w:hAnsi="Source Serif Pro Light"/>
                <w:sz w:val="20"/>
                <w:szCs w:val="20"/>
              </w:rPr>
              <w:t>Web</w:t>
            </w:r>
            <w:r w:rsidR="00146004">
              <w:rPr>
                <w:rFonts w:ascii="Source Serif Pro Light" w:hAnsi="Source Serif Pro Light"/>
                <w:sz w:val="20"/>
                <w:szCs w:val="20"/>
              </w:rPr>
              <w:t xml:space="preserve"> application </w:t>
            </w:r>
            <w:bookmarkStart w:id="0" w:name="_GoBack"/>
            <w:bookmarkEnd w:id="0"/>
            <w:r>
              <w:rPr>
                <w:rFonts w:ascii="Source Serif Pro Light" w:hAnsi="Source Serif Pro Light"/>
                <w:sz w:val="20"/>
                <w:szCs w:val="20"/>
              </w:rPr>
              <w:t xml:space="preserve">that allows users to </w:t>
            </w:r>
            <w:r w:rsidR="00C81431" w:rsidRPr="00C81431">
              <w:rPr>
                <w:rFonts w:ascii="Source Serif Pro Light" w:hAnsi="Source Serif Pro Light"/>
                <w:sz w:val="20"/>
                <w:szCs w:val="20"/>
              </w:rPr>
              <w:t xml:space="preserve">track </w:t>
            </w:r>
            <w:r w:rsidR="00762498">
              <w:rPr>
                <w:rFonts w:ascii="Source Serif Pro Light" w:hAnsi="Source Serif Pro Light"/>
                <w:sz w:val="20"/>
                <w:szCs w:val="20"/>
              </w:rPr>
              <w:t>hash</w:t>
            </w:r>
            <w:r w:rsidR="00C81431" w:rsidRPr="00C81431">
              <w:rPr>
                <w:rFonts w:ascii="Source Serif Pro Light" w:hAnsi="Source Serif Pro Light"/>
                <w:sz w:val="20"/>
                <w:szCs w:val="20"/>
              </w:rPr>
              <w:t>tags from Instagram</w:t>
            </w:r>
            <w:r w:rsidR="004F74B0">
              <w:rPr>
                <w:rFonts w:ascii="Source Serif Pro Light" w:hAnsi="Source Serif Pro Light"/>
                <w:sz w:val="20"/>
                <w:szCs w:val="20"/>
              </w:rPr>
              <w:t xml:space="preserve"> in real-time</w:t>
            </w:r>
            <w:r w:rsidR="00B63197">
              <w:rPr>
                <w:rFonts w:ascii="Source Serif Pro Light" w:hAnsi="Source Serif Pro Light"/>
                <w:sz w:val="20"/>
                <w:szCs w:val="20"/>
              </w:rPr>
              <w:t xml:space="preserve">, inspired by the </w:t>
            </w:r>
            <w:r w:rsidR="00CA4C9E">
              <w:rPr>
                <w:rFonts w:ascii="Source Serif Pro Light" w:hAnsi="Source Serif Pro Light"/>
                <w:sz w:val="20"/>
                <w:szCs w:val="20"/>
              </w:rPr>
              <w:t xml:space="preserve">famous </w:t>
            </w:r>
            <w:r w:rsidR="00B421A2">
              <w:rPr>
                <w:rFonts w:ascii="Source Serif Pro Light" w:hAnsi="Source Serif Pro Light"/>
                <w:sz w:val="20"/>
                <w:szCs w:val="20"/>
              </w:rPr>
              <w:t>Google Trends screensaver.</w:t>
            </w:r>
          </w:p>
        </w:tc>
      </w:tr>
      <w:tr w:rsidR="001D50FA" w:rsidRPr="00E43B80" w14:paraId="2CE43DD4" w14:textId="77777777" w:rsidTr="001D50FA">
        <w:trPr>
          <w:trHeight w:val="486"/>
        </w:trPr>
        <w:tc>
          <w:tcPr>
            <w:tcW w:w="797" w:type="pct"/>
            <w:vMerge/>
          </w:tcPr>
          <w:p w14:paraId="58E27B19" w14:textId="753137F7" w:rsidR="00E1567E" w:rsidRPr="003441FC" w:rsidRDefault="00E1567E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203" w:type="pct"/>
            <w:gridSpan w:val="2"/>
            <w:tcMar>
              <w:right w:w="85" w:type="dxa"/>
            </w:tcMar>
          </w:tcPr>
          <w:p w14:paraId="38B210F1" w14:textId="77777777" w:rsidR="00143C03" w:rsidRDefault="00143C03" w:rsidP="00143C03">
            <w:pPr>
              <w:spacing w:after="60"/>
              <w:rPr>
                <w:rFonts w:ascii="Source Serif Pro" w:hAnsi="Source Serif Pro"/>
                <w:i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UofT Class Distances </w:t>
            </w:r>
            <w:r w:rsidRPr="00B64D01">
              <w:rPr>
                <w:rFonts w:ascii="Source Serif Pro" w:hAnsi="Source Serif Pro"/>
                <w:i/>
                <w:sz w:val="20"/>
                <w:szCs w:val="20"/>
              </w:rPr>
              <w:t>(2014)</w:t>
            </w:r>
          </w:p>
          <w:p w14:paraId="2240B6AF" w14:textId="77777777" w:rsidR="00143C03" w:rsidRDefault="00143C03" w:rsidP="00143C03">
            <w:pPr>
              <w:spacing w:after="40"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Web tool for UofT students to check walking length between adjac</w:t>
            </w:r>
            <w:r>
              <w:rPr>
                <w:rFonts w:ascii="Source Serif Pro Light" w:hAnsi="Source Serif Pro Light"/>
                <w:sz w:val="20"/>
                <w:szCs w:val="20"/>
              </w:rPr>
              <w:t>ent classes in their schedules.</w:t>
            </w:r>
          </w:p>
          <w:p w14:paraId="0399587C" w14:textId="27AD15D7" w:rsidR="00E1567E" w:rsidRPr="004D550A" w:rsidRDefault="00143C03" w:rsidP="00143C03">
            <w:pPr>
              <w:spacing w:line="288" w:lineRule="auto"/>
              <w:rPr>
                <w:rFonts w:ascii="Source Serif Pro" w:hAnsi="Source Serif Pro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Receives over 3,000 weekly users during course selection</w:t>
            </w:r>
            <w:r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08C1E6EC" w14:textId="77777777" w:rsidTr="001D50FA">
        <w:trPr>
          <w:trHeight w:val="549"/>
        </w:trPr>
        <w:tc>
          <w:tcPr>
            <w:tcW w:w="797" w:type="pct"/>
            <w:vMerge/>
          </w:tcPr>
          <w:p w14:paraId="4B24AB02" w14:textId="77777777" w:rsidR="00E1567E" w:rsidRPr="003441FC" w:rsidRDefault="00E1567E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203" w:type="pct"/>
            <w:gridSpan w:val="2"/>
            <w:tcMar>
              <w:right w:w="85" w:type="dxa"/>
            </w:tcMar>
          </w:tcPr>
          <w:p w14:paraId="409CC8E4" w14:textId="77777777" w:rsidR="00143C03" w:rsidRDefault="00143C03" w:rsidP="00143C03">
            <w:pPr>
              <w:spacing w:after="60"/>
              <w:rPr>
                <w:rFonts w:ascii="Source Serif Pro" w:hAnsi="Source Serif Pro"/>
                <w:i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Grubber </w:t>
            </w:r>
            <w:r w:rsidRPr="00B64D01">
              <w:rPr>
                <w:rFonts w:ascii="Source Serif Pro" w:hAnsi="Source Serif Pro"/>
                <w:i/>
                <w:sz w:val="20"/>
                <w:szCs w:val="20"/>
              </w:rPr>
              <w:t>(2014)</w:t>
            </w:r>
          </w:p>
          <w:p w14:paraId="58C14005" w14:textId="59D3A120" w:rsidR="00E1567E" w:rsidRPr="004D550A" w:rsidRDefault="00143C03" w:rsidP="00143C03">
            <w:pPr>
              <w:spacing w:line="288" w:lineRule="auto"/>
              <w:rPr>
                <w:rFonts w:ascii="Source Serif Pro" w:hAnsi="Source Serif Pro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Web service that processes live tweets near a user’s geographical location and analyzes their context to find out where free food events are being held</w:t>
            </w:r>
            <w:r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013D2FC6" w14:textId="77777777" w:rsidTr="001D50FA">
        <w:trPr>
          <w:trHeight w:val="63"/>
        </w:trPr>
        <w:tc>
          <w:tcPr>
            <w:tcW w:w="797" w:type="pct"/>
            <w:vMerge w:val="restart"/>
          </w:tcPr>
          <w:p w14:paraId="11C49CD1" w14:textId="77777777" w:rsidR="00E1567E" w:rsidRPr="003441FC" w:rsidRDefault="00E1567E" w:rsidP="00641E6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AWARDS</w:t>
            </w:r>
          </w:p>
        </w:tc>
        <w:tc>
          <w:tcPr>
            <w:tcW w:w="4203" w:type="pct"/>
            <w:gridSpan w:val="2"/>
            <w:tcMar>
              <w:right w:w="85" w:type="dxa"/>
            </w:tcMar>
          </w:tcPr>
          <w:p w14:paraId="3EC0B06E" w14:textId="5005CAC1" w:rsidR="00E1567E" w:rsidRPr="00E43B80" w:rsidRDefault="00F350CA" w:rsidP="00F350CA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D5396A">
              <w:rPr>
                <w:rFonts w:ascii="Source Serif Pro" w:hAnsi="Source Serif Pro"/>
                <w:sz w:val="20"/>
                <w:szCs w:val="20"/>
              </w:rPr>
              <w:t>Faculty of Arts and Science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, </w:t>
            </w:r>
            <w:r w:rsidR="00E1567E" w:rsidRPr="00E43B80">
              <w:rPr>
                <w:rFonts w:ascii="Source Serif Pro" w:hAnsi="Source Serif Pro"/>
                <w:sz w:val="20"/>
                <w:szCs w:val="20"/>
              </w:rPr>
              <w:t xml:space="preserve">Dean’s List </w:t>
            </w:r>
            <w:r w:rsidR="00E1567E" w:rsidRPr="00015A14">
              <w:rPr>
                <w:rFonts w:ascii="Source Serif Pro" w:hAnsi="Source Serif Pro"/>
                <w:i/>
                <w:sz w:val="20"/>
                <w:szCs w:val="20"/>
              </w:rPr>
              <w:t>(2015)</w:t>
            </w:r>
            <w:r w:rsidR="00E1567E"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0977E0" w:rsidRPr="000E5360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E1567E" w:rsidRPr="00E43B80">
              <w:rPr>
                <w:rFonts w:ascii="Source Serif Pro Light" w:hAnsi="Source Serif Pro Light"/>
                <w:sz w:val="20"/>
                <w:szCs w:val="20"/>
              </w:rPr>
              <w:t>University of Toronto</w:t>
            </w:r>
          </w:p>
        </w:tc>
      </w:tr>
      <w:tr w:rsidR="001D50FA" w:rsidRPr="00E43B80" w14:paraId="153AB07F" w14:textId="77777777" w:rsidTr="001D50FA">
        <w:trPr>
          <w:trHeight w:val="63"/>
        </w:trPr>
        <w:tc>
          <w:tcPr>
            <w:tcW w:w="797" w:type="pct"/>
            <w:vMerge/>
          </w:tcPr>
          <w:p w14:paraId="235E812B" w14:textId="77777777" w:rsidR="00E1567E" w:rsidRPr="00E43B80" w:rsidRDefault="00E1567E" w:rsidP="00641E66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</w:p>
        </w:tc>
        <w:tc>
          <w:tcPr>
            <w:tcW w:w="4203" w:type="pct"/>
            <w:gridSpan w:val="2"/>
            <w:tcMar>
              <w:right w:w="85" w:type="dxa"/>
            </w:tcMar>
          </w:tcPr>
          <w:p w14:paraId="7B8E17F9" w14:textId="0B489C33" w:rsidR="00E1567E" w:rsidRPr="00E43B80" w:rsidRDefault="00C9064B" w:rsidP="00C9064B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641561">
              <w:rPr>
                <w:rFonts w:ascii="Source Serif Pro" w:hAnsi="Source Serif Pro"/>
                <w:sz w:val="20"/>
                <w:szCs w:val="20"/>
              </w:rPr>
              <w:t>Canadian Computing Competition</w:t>
            </w:r>
            <w:r w:rsidRPr="00641561">
              <w:rPr>
                <w:rFonts w:ascii="Source Serif Pro" w:hAnsi="Source Serif Pro"/>
                <w:sz w:val="20"/>
                <w:szCs w:val="20"/>
              </w:rPr>
              <w:t>,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E1567E" w:rsidRPr="00E43B80">
              <w:rPr>
                <w:rFonts w:ascii="Source Serif Pro" w:hAnsi="Source Serif Pro"/>
                <w:sz w:val="20"/>
                <w:szCs w:val="20"/>
              </w:rPr>
              <w:t xml:space="preserve">Honour Roll </w:t>
            </w:r>
            <w:r w:rsidR="00E1567E" w:rsidRPr="00015A14">
              <w:rPr>
                <w:rFonts w:ascii="Source Serif Pro" w:hAnsi="Source Serif Pro"/>
                <w:i/>
                <w:sz w:val="20"/>
                <w:szCs w:val="20"/>
              </w:rPr>
              <w:t>(2014)</w:t>
            </w:r>
            <w:r w:rsidR="00E1567E"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0977E0" w:rsidRPr="0053301C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E1567E" w:rsidRPr="00E43B80">
              <w:rPr>
                <w:rFonts w:ascii="Source Serif Pro Light" w:hAnsi="Source Serif Pro Light"/>
                <w:sz w:val="20"/>
                <w:szCs w:val="20"/>
              </w:rPr>
              <w:t>University of Waterloo</w:t>
            </w:r>
          </w:p>
        </w:tc>
      </w:tr>
      <w:tr w:rsidR="001D50FA" w:rsidRPr="00E43B80" w14:paraId="4A9707ED" w14:textId="77777777" w:rsidTr="001D50FA">
        <w:trPr>
          <w:trHeight w:val="400"/>
        </w:trPr>
        <w:tc>
          <w:tcPr>
            <w:tcW w:w="797" w:type="pct"/>
            <w:vMerge/>
          </w:tcPr>
          <w:p w14:paraId="0791ABC4" w14:textId="77777777" w:rsidR="00E1567E" w:rsidRPr="00E43B80" w:rsidRDefault="00E1567E" w:rsidP="00641E66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</w:p>
        </w:tc>
        <w:tc>
          <w:tcPr>
            <w:tcW w:w="4203" w:type="pct"/>
            <w:gridSpan w:val="2"/>
            <w:tcMar>
              <w:right w:w="85" w:type="dxa"/>
            </w:tcMar>
          </w:tcPr>
          <w:p w14:paraId="7A773772" w14:textId="516A6F23" w:rsidR="00E1567E" w:rsidRPr="00E43B80" w:rsidRDefault="00E1567E" w:rsidP="00641E66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Google Code-In</w:t>
            </w:r>
            <w:r w:rsidR="0064012B">
              <w:rPr>
                <w:rFonts w:ascii="Source Serif Pro" w:hAnsi="Source Serif Pro"/>
                <w:sz w:val="20"/>
                <w:szCs w:val="20"/>
              </w:rPr>
              <w:t>,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 Grand Prize Award </w:t>
            </w:r>
            <w:r w:rsidRPr="00015A14">
              <w:rPr>
                <w:rFonts w:ascii="Source Serif Pro" w:hAnsi="Source Serif Pro"/>
                <w:i/>
                <w:sz w:val="20"/>
                <w:szCs w:val="20"/>
              </w:rPr>
              <w:t xml:space="preserve">(2013) </w:t>
            </w:r>
            <w:r w:rsidR="000977E0" w:rsidRPr="004B5A28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>Google Open Source Programs Office</w:t>
            </w:r>
          </w:p>
        </w:tc>
      </w:tr>
    </w:tbl>
    <w:p w14:paraId="71B2237B" w14:textId="77777777" w:rsidR="003929D6" w:rsidRPr="0050397B" w:rsidRDefault="003929D6">
      <w:pPr>
        <w:rPr>
          <w:sz w:val="10"/>
          <w:szCs w:val="10"/>
        </w:rPr>
      </w:pPr>
    </w:p>
    <w:sectPr w:rsidR="003929D6" w:rsidRPr="0050397B" w:rsidSect="00F444B9">
      <w:pgSz w:w="12240" w:h="15840"/>
      <w:pgMar w:top="662" w:right="1008" w:bottom="0" w:left="792" w:header="562" w:footer="56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operHewitt-Light">
    <w:charset w:val="00"/>
    <w:family w:val="auto"/>
    <w:pitch w:val="variable"/>
    <w:sig w:usb0="A000002F" w:usb1="500160FB" w:usb2="00000010" w:usb3="00000000" w:csb0="0000019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inionPro-Regular">
    <w:charset w:val="00"/>
    <w:family w:val="auto"/>
    <w:pitch w:val="variable"/>
    <w:sig w:usb0="60000287" w:usb1="00000001" w:usb2="00000000" w:usb3="00000000" w:csb0="0000019F" w:csb1="00000000"/>
  </w:font>
  <w:font w:name="Tuffy">
    <w:panose1 w:val="020B0603060100000000"/>
    <w:charset w:val="00"/>
    <w:family w:val="auto"/>
    <w:pitch w:val="variable"/>
    <w:sig w:usb0="E00002FF" w:usb1="520020FB" w:usb2="00000000" w:usb3="00000000" w:csb0="0000019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ource Serif Pro">
    <w:panose1 w:val="02040603050405020204"/>
    <w:charset w:val="00"/>
    <w:family w:val="auto"/>
    <w:pitch w:val="variable"/>
    <w:sig w:usb0="00000007" w:usb1="00000001" w:usb2="00000000" w:usb3="00000000" w:csb0="00000093" w:csb1="00000000"/>
  </w:font>
  <w:font w:name="Source Serif Pro Light">
    <w:panose1 w:val="02040303050405020204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571C8"/>
    <w:multiLevelType w:val="hybridMultilevel"/>
    <w:tmpl w:val="2C4CC1F2"/>
    <w:lvl w:ilvl="0" w:tplc="E12CEEE0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3A5105"/>
    <w:multiLevelType w:val="hybridMultilevel"/>
    <w:tmpl w:val="F6802AA2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9F220B"/>
    <w:multiLevelType w:val="hybridMultilevel"/>
    <w:tmpl w:val="9582307A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2045DF"/>
    <w:multiLevelType w:val="hybridMultilevel"/>
    <w:tmpl w:val="7B06F170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8E316C"/>
    <w:multiLevelType w:val="hybridMultilevel"/>
    <w:tmpl w:val="93989E54"/>
    <w:lvl w:ilvl="0" w:tplc="50AE84A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67E"/>
    <w:rsid w:val="00015A14"/>
    <w:rsid w:val="0006228E"/>
    <w:rsid w:val="00073526"/>
    <w:rsid w:val="00076AFB"/>
    <w:rsid w:val="00083708"/>
    <w:rsid w:val="00086DC9"/>
    <w:rsid w:val="000977E0"/>
    <w:rsid w:val="000E5360"/>
    <w:rsid w:val="000F0372"/>
    <w:rsid w:val="001100CB"/>
    <w:rsid w:val="00121513"/>
    <w:rsid w:val="00122517"/>
    <w:rsid w:val="00123D3D"/>
    <w:rsid w:val="00126346"/>
    <w:rsid w:val="001340F4"/>
    <w:rsid w:val="00143C03"/>
    <w:rsid w:val="00146004"/>
    <w:rsid w:val="00151047"/>
    <w:rsid w:val="0017696E"/>
    <w:rsid w:val="001B77DF"/>
    <w:rsid w:val="001D50FA"/>
    <w:rsid w:val="00211D03"/>
    <w:rsid w:val="0022182B"/>
    <w:rsid w:val="00231F8B"/>
    <w:rsid w:val="00232F45"/>
    <w:rsid w:val="00247434"/>
    <w:rsid w:val="002518C1"/>
    <w:rsid w:val="00256399"/>
    <w:rsid w:val="002713E9"/>
    <w:rsid w:val="00274AD5"/>
    <w:rsid w:val="00283989"/>
    <w:rsid w:val="002967B1"/>
    <w:rsid w:val="002978AC"/>
    <w:rsid w:val="00297A72"/>
    <w:rsid w:val="002B4B74"/>
    <w:rsid w:val="002E1A8F"/>
    <w:rsid w:val="002E2506"/>
    <w:rsid w:val="002E4598"/>
    <w:rsid w:val="00302FA8"/>
    <w:rsid w:val="003102E7"/>
    <w:rsid w:val="00321F63"/>
    <w:rsid w:val="003237BB"/>
    <w:rsid w:val="0033036A"/>
    <w:rsid w:val="00365D4C"/>
    <w:rsid w:val="00374D91"/>
    <w:rsid w:val="003929D6"/>
    <w:rsid w:val="0039535E"/>
    <w:rsid w:val="003976D0"/>
    <w:rsid w:val="003C5D91"/>
    <w:rsid w:val="003C7076"/>
    <w:rsid w:val="003D6568"/>
    <w:rsid w:val="003E12C7"/>
    <w:rsid w:val="003E3035"/>
    <w:rsid w:val="003F15E8"/>
    <w:rsid w:val="004128A5"/>
    <w:rsid w:val="00424133"/>
    <w:rsid w:val="00433D01"/>
    <w:rsid w:val="00452CFE"/>
    <w:rsid w:val="00461ED6"/>
    <w:rsid w:val="004B20CC"/>
    <w:rsid w:val="004B4509"/>
    <w:rsid w:val="004B5A28"/>
    <w:rsid w:val="004D550A"/>
    <w:rsid w:val="004E6897"/>
    <w:rsid w:val="004F5F56"/>
    <w:rsid w:val="004F74B0"/>
    <w:rsid w:val="00500871"/>
    <w:rsid w:val="0050397B"/>
    <w:rsid w:val="00517C4D"/>
    <w:rsid w:val="0053301C"/>
    <w:rsid w:val="00541085"/>
    <w:rsid w:val="00567F61"/>
    <w:rsid w:val="00574BAC"/>
    <w:rsid w:val="00590618"/>
    <w:rsid w:val="00594E19"/>
    <w:rsid w:val="005A1144"/>
    <w:rsid w:val="005B1AAF"/>
    <w:rsid w:val="005D266D"/>
    <w:rsid w:val="005F0765"/>
    <w:rsid w:val="00615E38"/>
    <w:rsid w:val="0063712E"/>
    <w:rsid w:val="0064012B"/>
    <w:rsid w:val="00640839"/>
    <w:rsid w:val="00641561"/>
    <w:rsid w:val="006428F8"/>
    <w:rsid w:val="00680A18"/>
    <w:rsid w:val="006A4AF8"/>
    <w:rsid w:val="006C4AC8"/>
    <w:rsid w:val="006D139A"/>
    <w:rsid w:val="00707E12"/>
    <w:rsid w:val="00710F38"/>
    <w:rsid w:val="007248F2"/>
    <w:rsid w:val="00746528"/>
    <w:rsid w:val="007517AE"/>
    <w:rsid w:val="00762498"/>
    <w:rsid w:val="00770CE6"/>
    <w:rsid w:val="007C73BF"/>
    <w:rsid w:val="007D1470"/>
    <w:rsid w:val="00800328"/>
    <w:rsid w:val="0081356E"/>
    <w:rsid w:val="00825DFB"/>
    <w:rsid w:val="00826E0F"/>
    <w:rsid w:val="0083373E"/>
    <w:rsid w:val="00836CD6"/>
    <w:rsid w:val="00876217"/>
    <w:rsid w:val="00882303"/>
    <w:rsid w:val="00884200"/>
    <w:rsid w:val="008871B3"/>
    <w:rsid w:val="008A61F3"/>
    <w:rsid w:val="008F6164"/>
    <w:rsid w:val="00921C3D"/>
    <w:rsid w:val="00937E02"/>
    <w:rsid w:val="009535B5"/>
    <w:rsid w:val="00960B6A"/>
    <w:rsid w:val="00961736"/>
    <w:rsid w:val="009814D2"/>
    <w:rsid w:val="0099263B"/>
    <w:rsid w:val="00993680"/>
    <w:rsid w:val="009B600E"/>
    <w:rsid w:val="009F79A4"/>
    <w:rsid w:val="00A2308F"/>
    <w:rsid w:val="00A23A40"/>
    <w:rsid w:val="00A40567"/>
    <w:rsid w:val="00A64ABD"/>
    <w:rsid w:val="00A92E42"/>
    <w:rsid w:val="00AC4590"/>
    <w:rsid w:val="00AC4E93"/>
    <w:rsid w:val="00AD6103"/>
    <w:rsid w:val="00B12824"/>
    <w:rsid w:val="00B21170"/>
    <w:rsid w:val="00B26F35"/>
    <w:rsid w:val="00B33E12"/>
    <w:rsid w:val="00B421A2"/>
    <w:rsid w:val="00B63197"/>
    <w:rsid w:val="00B64D01"/>
    <w:rsid w:val="00B82185"/>
    <w:rsid w:val="00B8683B"/>
    <w:rsid w:val="00BB1C6C"/>
    <w:rsid w:val="00BB24A9"/>
    <w:rsid w:val="00BF1CB2"/>
    <w:rsid w:val="00C05EB3"/>
    <w:rsid w:val="00C50C0C"/>
    <w:rsid w:val="00C669D5"/>
    <w:rsid w:val="00C71F1C"/>
    <w:rsid w:val="00C81431"/>
    <w:rsid w:val="00C9064B"/>
    <w:rsid w:val="00C9295C"/>
    <w:rsid w:val="00C94A42"/>
    <w:rsid w:val="00CA4C9E"/>
    <w:rsid w:val="00CC1921"/>
    <w:rsid w:val="00CD17C0"/>
    <w:rsid w:val="00CE2927"/>
    <w:rsid w:val="00D021D3"/>
    <w:rsid w:val="00D0797D"/>
    <w:rsid w:val="00D5396A"/>
    <w:rsid w:val="00D625EE"/>
    <w:rsid w:val="00D640E2"/>
    <w:rsid w:val="00DA0373"/>
    <w:rsid w:val="00DA065C"/>
    <w:rsid w:val="00DE4ABC"/>
    <w:rsid w:val="00DF1C35"/>
    <w:rsid w:val="00E00DB6"/>
    <w:rsid w:val="00E11958"/>
    <w:rsid w:val="00E1567E"/>
    <w:rsid w:val="00E311E8"/>
    <w:rsid w:val="00E47DA0"/>
    <w:rsid w:val="00E500B9"/>
    <w:rsid w:val="00E6297B"/>
    <w:rsid w:val="00E672C8"/>
    <w:rsid w:val="00E70D61"/>
    <w:rsid w:val="00E70FDC"/>
    <w:rsid w:val="00E97584"/>
    <w:rsid w:val="00F005A2"/>
    <w:rsid w:val="00F135F9"/>
    <w:rsid w:val="00F25347"/>
    <w:rsid w:val="00F30FE0"/>
    <w:rsid w:val="00F350CA"/>
    <w:rsid w:val="00F43C56"/>
    <w:rsid w:val="00F444B9"/>
    <w:rsid w:val="00F54EE1"/>
    <w:rsid w:val="00F62B9D"/>
    <w:rsid w:val="00F7254B"/>
    <w:rsid w:val="00F72C37"/>
    <w:rsid w:val="00F7475E"/>
    <w:rsid w:val="00F97DB8"/>
    <w:rsid w:val="00FA1B6B"/>
    <w:rsid w:val="00FD6092"/>
    <w:rsid w:val="00FE5D44"/>
    <w:rsid w:val="00FF675A"/>
    <w:rsid w:val="00FF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56DAF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67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567E"/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567E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E1567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Iqbal</dc:creator>
  <cp:keywords/>
  <dc:description/>
  <cp:lastModifiedBy>Qasim Iqbal</cp:lastModifiedBy>
  <cp:revision>4</cp:revision>
  <cp:lastPrinted>2015-12-18T06:26:00Z</cp:lastPrinted>
  <dcterms:created xsi:type="dcterms:W3CDTF">2015-12-18T06:26:00Z</dcterms:created>
  <dcterms:modified xsi:type="dcterms:W3CDTF">2015-12-18T06:26:00Z</dcterms:modified>
</cp:coreProperties>
</file>