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649A" w:rsidRDefault="008E649A" w:rsidP="008E649A">
      <w:pPr>
        <w:pStyle w:val="Heading1"/>
        <w:jc w:val="center"/>
      </w:pPr>
      <w:r>
        <w:t xml:space="preserve">SQA </w:t>
      </w:r>
      <w:proofErr w:type="spellStart"/>
      <w:r>
        <w:t>BankPro</w:t>
      </w:r>
      <w:proofErr w:type="spellEnd"/>
      <w:r>
        <w:t xml:space="preserve"> Test Cases Document</w:t>
      </w:r>
    </w:p>
    <w:p w:rsidR="008E649A" w:rsidRDefault="008E649A" w:rsidP="008E649A">
      <w:pPr>
        <w:pStyle w:val="Heading1"/>
      </w:pPr>
    </w:p>
    <w:p w:rsidR="008E649A" w:rsidRDefault="008E649A" w:rsidP="008E649A">
      <w:pPr>
        <w:pStyle w:val="Heading2"/>
      </w:pPr>
      <w:r>
        <w:t>Test Case 1: Customer Login (Valid Credentials)</w:t>
      </w:r>
    </w:p>
    <w:p w:rsidR="008E649A" w:rsidRDefault="008E649A" w:rsidP="008E649A">
      <w:pPr>
        <w:pStyle w:val="NormalWeb"/>
      </w:pPr>
      <w:r>
        <w:rPr>
          <w:rStyle w:val="Strong"/>
        </w:rPr>
        <w:t>Test Case ID:</w:t>
      </w:r>
      <w:r>
        <w:t xml:space="preserve"> TC01</w:t>
      </w:r>
      <w:r>
        <w:br/>
      </w:r>
      <w:r>
        <w:rPr>
          <w:rStyle w:val="Strong"/>
        </w:rPr>
        <w:t>Test Scenario:</w:t>
      </w:r>
      <w:r>
        <w:t xml:space="preserve"> Verify customer login using a valid Customer ID and password to access the dashboard.</w:t>
      </w:r>
      <w:r>
        <w:br/>
      </w:r>
      <w:r>
        <w:rPr>
          <w:rStyle w:val="Strong"/>
        </w:rPr>
        <w:t>Preconditions:</w:t>
      </w:r>
      <w:r>
        <w:t xml:space="preserve"> A customer account with a known Customer ID and password exists. The user is on the </w:t>
      </w:r>
      <w:proofErr w:type="spellStart"/>
      <w:r>
        <w:t>BankPro</w:t>
      </w:r>
      <w:proofErr w:type="spellEnd"/>
      <w:r>
        <w:t xml:space="preserve"> customer login page.</w:t>
      </w:r>
      <w:r>
        <w:br/>
      </w:r>
      <w:r>
        <w:rPr>
          <w:rStyle w:val="Strong"/>
        </w:rPr>
        <w:t>Test Steps:</w:t>
      </w:r>
    </w:p>
    <w:p w:rsidR="008E649A" w:rsidRDefault="008E649A" w:rsidP="008E649A">
      <w:pPr>
        <w:pStyle w:val="NormalWeb"/>
        <w:numPr>
          <w:ilvl w:val="0"/>
          <w:numId w:val="22"/>
        </w:numPr>
      </w:pPr>
      <w:r>
        <w:t xml:space="preserve">Enter a valid </w:t>
      </w:r>
      <w:r>
        <w:rPr>
          <w:rStyle w:val="Strong"/>
        </w:rPr>
        <w:t>Customer ID</w:t>
      </w:r>
      <w:r>
        <w:t xml:space="preserve"> in the login form.</w:t>
      </w:r>
    </w:p>
    <w:p w:rsidR="008E649A" w:rsidRDefault="008E649A" w:rsidP="008E649A">
      <w:pPr>
        <w:pStyle w:val="NormalWeb"/>
        <w:numPr>
          <w:ilvl w:val="0"/>
          <w:numId w:val="22"/>
        </w:numPr>
      </w:pPr>
      <w:r>
        <w:t xml:space="preserve">Enter the correct </w:t>
      </w:r>
      <w:r>
        <w:rPr>
          <w:rStyle w:val="Strong"/>
        </w:rPr>
        <w:t>Password</w:t>
      </w:r>
      <w:r>
        <w:t xml:space="preserve"> associated with that Customer ID.</w:t>
      </w:r>
    </w:p>
    <w:p w:rsidR="008E649A" w:rsidRDefault="008E649A" w:rsidP="008E649A">
      <w:pPr>
        <w:pStyle w:val="NormalWeb"/>
        <w:numPr>
          <w:ilvl w:val="0"/>
          <w:numId w:val="22"/>
        </w:numPr>
      </w:pPr>
      <w:r>
        <w:t xml:space="preserve">Click the </w:t>
      </w:r>
      <w:r>
        <w:rPr>
          <w:rStyle w:val="Strong"/>
        </w:rPr>
        <w:t>Login</w:t>
      </w:r>
      <w:r>
        <w:t xml:space="preserve"> button.</w:t>
      </w:r>
      <w:r>
        <w:br/>
      </w:r>
      <w:r>
        <w:rPr>
          <w:rStyle w:val="Strong"/>
        </w:rPr>
        <w:t>Expected Result:</w:t>
      </w:r>
      <w:r>
        <w:t xml:space="preserve"> The customer is successfully logged in and the account dashboard is displayed. (The dashboard should show customer-specific information upon successful login.)</w:t>
      </w:r>
      <w:r>
        <w:br/>
      </w:r>
      <w:r>
        <w:rPr>
          <w:rStyle w:val="Strong"/>
        </w:rPr>
        <w:t>Status:</w:t>
      </w:r>
      <w:r>
        <w:t xml:space="preserve"> Not Executed</w:t>
      </w:r>
    </w:p>
    <w:p w:rsidR="008E649A" w:rsidRDefault="008E649A" w:rsidP="008E649A">
      <w:pPr>
        <w:pStyle w:val="Heading2"/>
      </w:pPr>
      <w:r>
        <w:t>Test Case 2: Create Customer Account (Valid Details)</w:t>
      </w:r>
    </w:p>
    <w:p w:rsidR="008E649A" w:rsidRDefault="008E649A" w:rsidP="008E649A">
      <w:pPr>
        <w:pStyle w:val="NormalWeb"/>
      </w:pPr>
      <w:r>
        <w:rPr>
          <w:rStyle w:val="Strong"/>
        </w:rPr>
        <w:t>Test Case ID:</w:t>
      </w:r>
      <w:r>
        <w:t xml:space="preserve"> TC02</w:t>
      </w:r>
      <w:r>
        <w:br/>
      </w:r>
      <w:r>
        <w:rPr>
          <w:rStyle w:val="Strong"/>
        </w:rPr>
        <w:t>Test Scenario:</w:t>
      </w:r>
      <w:r>
        <w:t xml:space="preserve"> Verify that a new customer account can be created using all required fields with valid inputs, including a strong password that meets complexity requirements.</w:t>
      </w:r>
      <w:r>
        <w:br/>
      </w:r>
      <w:r>
        <w:rPr>
          <w:rStyle w:val="Strong"/>
        </w:rPr>
        <w:t>Preconditions:</w:t>
      </w:r>
      <w:r>
        <w:t xml:space="preserve"> The </w:t>
      </w:r>
      <w:proofErr w:type="spellStart"/>
      <w:r>
        <w:t>BankPro</w:t>
      </w:r>
      <w:proofErr w:type="spellEnd"/>
      <w:r>
        <w:t xml:space="preserve"> registration page is accessible. No existing account uses the intended Customer ID or email.</w:t>
      </w:r>
      <w:r>
        <w:br/>
      </w:r>
      <w:r>
        <w:rPr>
          <w:rStyle w:val="Strong"/>
        </w:rPr>
        <w:t>Test Steps:</w:t>
      </w:r>
    </w:p>
    <w:p w:rsidR="008E649A" w:rsidRDefault="008E649A" w:rsidP="008E649A">
      <w:pPr>
        <w:pStyle w:val="NormalWeb"/>
        <w:numPr>
          <w:ilvl w:val="0"/>
          <w:numId w:val="23"/>
        </w:numPr>
      </w:pPr>
      <w:r>
        <w:t xml:space="preserve">Navigate to the </w:t>
      </w:r>
      <w:r>
        <w:rPr>
          <w:rStyle w:val="Strong"/>
        </w:rPr>
        <w:t>New Customer Account</w:t>
      </w:r>
      <w:r>
        <w:t xml:space="preserve"> registration page.</w:t>
      </w:r>
    </w:p>
    <w:p w:rsidR="008E649A" w:rsidRDefault="008E649A" w:rsidP="008E649A">
      <w:pPr>
        <w:pStyle w:val="NormalWeb"/>
        <w:numPr>
          <w:ilvl w:val="0"/>
          <w:numId w:val="23"/>
        </w:numPr>
      </w:pPr>
      <w:r>
        <w:t xml:space="preserve">Fill in </w:t>
      </w:r>
      <w:r>
        <w:rPr>
          <w:rStyle w:val="Strong"/>
        </w:rPr>
        <w:t>Customer ID</w:t>
      </w:r>
      <w:r>
        <w:t xml:space="preserve">, </w:t>
      </w:r>
      <w:r>
        <w:rPr>
          <w:rStyle w:val="Strong"/>
        </w:rPr>
        <w:t>First Name</w:t>
      </w:r>
      <w:r>
        <w:t xml:space="preserve">, </w:t>
      </w:r>
      <w:r>
        <w:rPr>
          <w:rStyle w:val="Strong"/>
        </w:rPr>
        <w:t>Last Name</w:t>
      </w:r>
      <w:r>
        <w:t xml:space="preserve">, </w:t>
      </w:r>
      <w:r>
        <w:rPr>
          <w:rStyle w:val="Strong"/>
        </w:rPr>
        <w:t>Address</w:t>
      </w:r>
      <w:r>
        <w:t xml:space="preserve">, </w:t>
      </w:r>
      <w:r>
        <w:rPr>
          <w:rStyle w:val="Strong"/>
        </w:rPr>
        <w:t>Email</w:t>
      </w:r>
      <w:r>
        <w:t xml:space="preserve">, and </w:t>
      </w:r>
      <w:r>
        <w:rPr>
          <w:rStyle w:val="Strong"/>
        </w:rPr>
        <w:t>Phone</w:t>
      </w:r>
      <w:r>
        <w:t xml:space="preserve"> with valid data. (Branch ID may be left blank or selected, as it is optional.)</w:t>
      </w:r>
    </w:p>
    <w:p w:rsidR="008E649A" w:rsidRDefault="008E649A" w:rsidP="008E649A">
      <w:pPr>
        <w:pStyle w:val="NormalWeb"/>
        <w:numPr>
          <w:ilvl w:val="0"/>
          <w:numId w:val="23"/>
        </w:numPr>
      </w:pPr>
      <w:r>
        <w:t xml:space="preserve">Select an </w:t>
      </w:r>
      <w:r>
        <w:rPr>
          <w:rStyle w:val="Strong"/>
        </w:rPr>
        <w:t>Account Type</w:t>
      </w:r>
      <w:r>
        <w:t xml:space="preserve"> (e.g., Saving or Current) from the available options.</w:t>
      </w:r>
    </w:p>
    <w:p w:rsidR="008E649A" w:rsidRDefault="008E649A" w:rsidP="008E649A">
      <w:pPr>
        <w:pStyle w:val="NormalWeb"/>
        <w:numPr>
          <w:ilvl w:val="0"/>
          <w:numId w:val="23"/>
        </w:numPr>
      </w:pPr>
      <w:r>
        <w:t xml:space="preserve">Enter a </w:t>
      </w:r>
      <w:r>
        <w:rPr>
          <w:rStyle w:val="Strong"/>
        </w:rPr>
        <w:t>Password</w:t>
      </w:r>
      <w:r>
        <w:t xml:space="preserve"> that contains at least one uppercase letter and one number (meeting the complexity criteria).</w:t>
      </w:r>
    </w:p>
    <w:p w:rsidR="008E649A" w:rsidRDefault="008E649A" w:rsidP="008E649A">
      <w:pPr>
        <w:pStyle w:val="NormalWeb"/>
        <w:numPr>
          <w:ilvl w:val="0"/>
          <w:numId w:val="23"/>
        </w:numPr>
      </w:pPr>
      <w:r>
        <w:t xml:space="preserve">Click the </w:t>
      </w:r>
      <w:r>
        <w:rPr>
          <w:rStyle w:val="Strong"/>
        </w:rPr>
        <w:t>Create Account</w:t>
      </w:r>
      <w:r>
        <w:t xml:space="preserve"> (or </w:t>
      </w:r>
      <w:r>
        <w:rPr>
          <w:rStyle w:val="Strong"/>
        </w:rPr>
        <w:t>Submit</w:t>
      </w:r>
      <w:r>
        <w:t>) button.</w:t>
      </w:r>
      <w:r>
        <w:br/>
      </w:r>
      <w:r>
        <w:rPr>
          <w:rStyle w:val="Strong"/>
        </w:rPr>
        <w:t>Expected Result:</w:t>
      </w:r>
      <w:r>
        <w:t xml:space="preserve"> The account is created successfully. A confirmation message (e.g., “Account created successfully”) is displayed, and the new customer can now log in. </w:t>
      </w:r>
      <w:r>
        <w:rPr>
          <w:rStyle w:val="Emphasis"/>
        </w:rPr>
        <w:t>(If any required field is missing or the password does not meet criteria, the system should display a validation error – however, in this test we provided valid inputs, so no errors should occur.)</w:t>
      </w:r>
      <w:r>
        <w:br/>
      </w:r>
      <w:r>
        <w:rPr>
          <w:rStyle w:val="Strong"/>
        </w:rPr>
        <w:t>Status:</w:t>
      </w:r>
      <w:r>
        <w:t xml:space="preserve"> Not Executed</w:t>
      </w:r>
    </w:p>
    <w:p w:rsidR="008E649A" w:rsidRDefault="008E649A" w:rsidP="008E649A">
      <w:pPr>
        <w:pStyle w:val="Heading2"/>
      </w:pPr>
      <w:r>
        <w:lastRenderedPageBreak/>
        <w:t>Test Case 3: Admin Login (Valid Credentials)</w:t>
      </w:r>
    </w:p>
    <w:p w:rsidR="008E649A" w:rsidRDefault="008E649A" w:rsidP="008E649A">
      <w:pPr>
        <w:pStyle w:val="NormalWeb"/>
      </w:pPr>
      <w:r>
        <w:rPr>
          <w:rStyle w:val="Strong"/>
        </w:rPr>
        <w:t>Test Case ID:</w:t>
      </w:r>
      <w:r>
        <w:t xml:space="preserve"> TC03</w:t>
      </w:r>
      <w:r>
        <w:br/>
      </w:r>
      <w:r>
        <w:rPr>
          <w:rStyle w:val="Strong"/>
        </w:rPr>
        <w:t>Test Scenario:</w:t>
      </w:r>
      <w:r>
        <w:t xml:space="preserve"> Verify admin login functionality using a valid admin username and password to access the admin dashboard.</w:t>
      </w:r>
      <w:r>
        <w:br/>
      </w:r>
      <w:r>
        <w:rPr>
          <w:rStyle w:val="Strong"/>
        </w:rPr>
        <w:t>Preconditions:</w:t>
      </w:r>
      <w:r>
        <w:t xml:space="preserve"> An admin account exists with a valid username and password. The user is on the </w:t>
      </w:r>
      <w:proofErr w:type="spellStart"/>
      <w:r>
        <w:t>BankPro</w:t>
      </w:r>
      <w:proofErr w:type="spellEnd"/>
      <w:r>
        <w:t xml:space="preserve"> admin login page (administrative login interface).</w:t>
      </w:r>
      <w:r>
        <w:br/>
      </w:r>
      <w:r>
        <w:rPr>
          <w:rStyle w:val="Strong"/>
        </w:rPr>
        <w:t>Test Steps:</w:t>
      </w:r>
    </w:p>
    <w:p w:rsidR="008E649A" w:rsidRDefault="008E649A" w:rsidP="008E649A">
      <w:pPr>
        <w:pStyle w:val="NormalWeb"/>
        <w:numPr>
          <w:ilvl w:val="0"/>
          <w:numId w:val="24"/>
        </w:numPr>
      </w:pPr>
      <w:r>
        <w:t xml:space="preserve">Enter a valid </w:t>
      </w:r>
      <w:r>
        <w:rPr>
          <w:rStyle w:val="Strong"/>
        </w:rPr>
        <w:t>Admin Username</w:t>
      </w:r>
      <w:r>
        <w:t xml:space="preserve"> on the admin login page.</w:t>
      </w:r>
    </w:p>
    <w:p w:rsidR="008E649A" w:rsidRDefault="008E649A" w:rsidP="008E649A">
      <w:pPr>
        <w:pStyle w:val="NormalWeb"/>
        <w:numPr>
          <w:ilvl w:val="0"/>
          <w:numId w:val="24"/>
        </w:numPr>
      </w:pPr>
      <w:r>
        <w:t xml:space="preserve">Enter the correct </w:t>
      </w:r>
      <w:r>
        <w:rPr>
          <w:rStyle w:val="Strong"/>
        </w:rPr>
        <w:t>Password</w:t>
      </w:r>
      <w:r>
        <w:t xml:space="preserve"> for that admin account.</w:t>
      </w:r>
    </w:p>
    <w:p w:rsidR="008E649A" w:rsidRDefault="008E649A" w:rsidP="008E649A">
      <w:pPr>
        <w:pStyle w:val="NormalWeb"/>
        <w:numPr>
          <w:ilvl w:val="0"/>
          <w:numId w:val="24"/>
        </w:numPr>
      </w:pPr>
      <w:r>
        <w:t xml:space="preserve">Click the </w:t>
      </w:r>
      <w:r>
        <w:rPr>
          <w:rStyle w:val="Strong"/>
        </w:rPr>
        <w:t>Login</w:t>
      </w:r>
      <w:r>
        <w:t xml:space="preserve"> button (admin login form submission).</w:t>
      </w:r>
      <w:r>
        <w:br/>
      </w:r>
      <w:r>
        <w:rPr>
          <w:rStyle w:val="Strong"/>
        </w:rPr>
        <w:t>Expected Result:</w:t>
      </w:r>
      <w:r>
        <w:t xml:space="preserve"> The admin is successfully logged in and the admin dashboard is displayed. The admin dashboard should show administrative functions and data (confirming admin-level access).</w:t>
      </w:r>
      <w:r>
        <w:br/>
      </w:r>
      <w:r>
        <w:rPr>
          <w:rStyle w:val="Strong"/>
        </w:rPr>
        <w:t>Status:</w:t>
      </w:r>
      <w:r>
        <w:t xml:space="preserve"> Not Executed</w:t>
      </w:r>
    </w:p>
    <w:p w:rsidR="008E649A" w:rsidRDefault="008E649A" w:rsidP="008E649A">
      <w:pPr>
        <w:pStyle w:val="Heading2"/>
      </w:pPr>
      <w:r>
        <w:t>Test Case 4: Loan Request – Sufficient Balance</w:t>
      </w:r>
    </w:p>
    <w:p w:rsidR="008E649A" w:rsidRDefault="008E649A" w:rsidP="008E649A">
      <w:pPr>
        <w:pStyle w:val="NormalWeb"/>
      </w:pPr>
      <w:r>
        <w:rPr>
          <w:rStyle w:val="Strong"/>
        </w:rPr>
        <w:t>Test Case ID:</w:t>
      </w:r>
      <w:r>
        <w:t xml:space="preserve"> TC04</w:t>
      </w:r>
      <w:r>
        <w:br/>
      </w:r>
      <w:r>
        <w:rPr>
          <w:rStyle w:val="Strong"/>
        </w:rPr>
        <w:t>Test Scenario:</w:t>
      </w:r>
      <w:r>
        <w:t xml:space="preserve"> Verify that a loan request is successful when the customer’s account balance is at least 100,000, and that a 15% interest rate is applied to the loan.</w:t>
      </w:r>
      <w:r>
        <w:br/>
      </w:r>
      <w:r>
        <w:rPr>
          <w:rStyle w:val="Strong"/>
        </w:rPr>
        <w:t>Preconditions:</w:t>
      </w:r>
      <w:r>
        <w:t xml:space="preserve"> The customer is logged into their account, and their current account balance is </w:t>
      </w:r>
      <w:r>
        <w:rPr>
          <w:rStyle w:val="Strong"/>
        </w:rPr>
        <w:t>≥ 100,000</w:t>
      </w:r>
      <w:r>
        <w:t xml:space="preserve"> (e.g., 150,000). No active loan is in progress for the account (if applicable).</w:t>
      </w:r>
      <w:r>
        <w:br/>
      </w:r>
      <w:r>
        <w:rPr>
          <w:rStyle w:val="Strong"/>
        </w:rPr>
        <w:t>Test Steps:</w:t>
      </w:r>
    </w:p>
    <w:p w:rsidR="008E649A" w:rsidRDefault="008E649A" w:rsidP="008E649A">
      <w:pPr>
        <w:pStyle w:val="NormalWeb"/>
        <w:numPr>
          <w:ilvl w:val="0"/>
          <w:numId w:val="25"/>
        </w:numPr>
      </w:pPr>
      <w:r>
        <w:t xml:space="preserve">Navigate to the </w:t>
      </w:r>
      <w:r>
        <w:rPr>
          <w:rStyle w:val="Strong"/>
        </w:rPr>
        <w:t>Loan Request</w:t>
      </w:r>
      <w:r>
        <w:t xml:space="preserve"> section of the customer dashboard.</w:t>
      </w:r>
    </w:p>
    <w:p w:rsidR="008E649A" w:rsidRDefault="008E649A" w:rsidP="008E649A">
      <w:pPr>
        <w:pStyle w:val="NormalWeb"/>
        <w:numPr>
          <w:ilvl w:val="0"/>
          <w:numId w:val="25"/>
        </w:numPr>
      </w:pPr>
      <w:r>
        <w:t>Enter the required loan details (e.g., requested loan amount) if prompted.</w:t>
      </w:r>
    </w:p>
    <w:p w:rsidR="008E649A" w:rsidRDefault="008E649A" w:rsidP="008E649A">
      <w:pPr>
        <w:pStyle w:val="NormalWeb"/>
        <w:numPr>
          <w:ilvl w:val="0"/>
          <w:numId w:val="25"/>
        </w:numPr>
      </w:pPr>
      <w:r>
        <w:t xml:space="preserve">Click the </w:t>
      </w:r>
      <w:r>
        <w:rPr>
          <w:rStyle w:val="Strong"/>
        </w:rPr>
        <w:t>Request Loan</w:t>
      </w:r>
      <w:r>
        <w:t xml:space="preserve"> button to submit the loan application.</w:t>
      </w:r>
      <w:r>
        <w:br/>
      </w:r>
      <w:r>
        <w:rPr>
          <w:rStyle w:val="Strong"/>
        </w:rPr>
        <w:t>Expected Result:</w:t>
      </w:r>
      <w:r>
        <w:t xml:space="preserve"> The loan request is accepted. The system displays a confirmation that the loan has been approved. The loan details (including principal and a 15% interest charge) are recorded – for example, the user might see a message like “Loan approved with 15% interest” or see the loan added to their account with the interest rate noted.</w:t>
      </w:r>
      <w:r>
        <w:br/>
      </w:r>
      <w:r>
        <w:rPr>
          <w:rStyle w:val="Strong"/>
        </w:rPr>
        <w:t>Status:</w:t>
      </w:r>
      <w:r>
        <w:t xml:space="preserve"> Not Executed</w:t>
      </w:r>
    </w:p>
    <w:p w:rsidR="008E649A" w:rsidRDefault="008E649A" w:rsidP="008E649A">
      <w:pPr>
        <w:pStyle w:val="Heading2"/>
      </w:pPr>
      <w:r>
        <w:t>Test Case 5: Loan Request – Insufficient Balance</w:t>
      </w:r>
    </w:p>
    <w:p w:rsidR="008E649A" w:rsidRDefault="008E649A" w:rsidP="008E649A">
      <w:pPr>
        <w:pStyle w:val="NormalWeb"/>
      </w:pPr>
      <w:r>
        <w:rPr>
          <w:rStyle w:val="Strong"/>
        </w:rPr>
        <w:t>Test Case ID:</w:t>
      </w:r>
      <w:r>
        <w:t xml:space="preserve"> TC05</w:t>
      </w:r>
      <w:r>
        <w:br/>
      </w:r>
      <w:r>
        <w:rPr>
          <w:rStyle w:val="Strong"/>
        </w:rPr>
        <w:t>Test Scenario:</w:t>
      </w:r>
      <w:r>
        <w:t xml:space="preserve"> Verify that a loan request is </w:t>
      </w:r>
      <w:r>
        <w:rPr>
          <w:rStyle w:val="Strong"/>
        </w:rPr>
        <w:t>not</w:t>
      </w:r>
      <w:r>
        <w:t xml:space="preserve"> allowed when the customer’s account balance is below 100,000, in accordance with the business rule.</w:t>
      </w:r>
      <w:r>
        <w:br/>
      </w:r>
      <w:r>
        <w:rPr>
          <w:rStyle w:val="Strong"/>
        </w:rPr>
        <w:t>Preconditions:</w:t>
      </w:r>
      <w:r>
        <w:t xml:space="preserve"> The customer is logged into their account, and their account balance is </w:t>
      </w:r>
      <w:r>
        <w:rPr>
          <w:rStyle w:val="Strong"/>
        </w:rPr>
        <w:t>&lt; 100,000</w:t>
      </w:r>
      <w:r>
        <w:t xml:space="preserve"> (e.g., 50,000).</w:t>
      </w:r>
      <w:r>
        <w:br/>
      </w:r>
      <w:r>
        <w:rPr>
          <w:rStyle w:val="Strong"/>
        </w:rPr>
        <w:t>Test Steps:</w:t>
      </w:r>
    </w:p>
    <w:p w:rsidR="008E649A" w:rsidRDefault="008E649A" w:rsidP="008E649A">
      <w:pPr>
        <w:pStyle w:val="NormalWeb"/>
        <w:numPr>
          <w:ilvl w:val="0"/>
          <w:numId w:val="26"/>
        </w:numPr>
      </w:pPr>
      <w:r>
        <w:t xml:space="preserve">Go to the </w:t>
      </w:r>
      <w:r>
        <w:rPr>
          <w:rStyle w:val="Strong"/>
        </w:rPr>
        <w:t>Loan Request</w:t>
      </w:r>
      <w:r>
        <w:t xml:space="preserve"> section of the dashboard.</w:t>
      </w:r>
    </w:p>
    <w:p w:rsidR="008E649A" w:rsidRDefault="008E649A" w:rsidP="008E649A">
      <w:pPr>
        <w:pStyle w:val="NormalWeb"/>
        <w:numPr>
          <w:ilvl w:val="0"/>
          <w:numId w:val="26"/>
        </w:numPr>
      </w:pPr>
      <w:r>
        <w:lastRenderedPageBreak/>
        <w:t xml:space="preserve">Attempt to request a loan by clicking the </w:t>
      </w:r>
      <w:r>
        <w:rPr>
          <w:rStyle w:val="Strong"/>
        </w:rPr>
        <w:t>Request Loan</w:t>
      </w:r>
      <w:r>
        <w:t xml:space="preserve"> button (and providing any required loan details).</w:t>
      </w:r>
      <w:r>
        <w:br/>
      </w:r>
      <w:r>
        <w:rPr>
          <w:rStyle w:val="Strong"/>
        </w:rPr>
        <w:t>Expected Result:</w:t>
      </w:r>
      <w:r>
        <w:t xml:space="preserve"> The loan request is rejected. The system should prevent the loan application from going through and display an error or message indicating the reason (e.g., “Insufficient balance for loan request – you must have at least 100,000 in your account”). No loan is created in this case.</w:t>
      </w:r>
      <w:r>
        <w:br/>
      </w:r>
      <w:r>
        <w:rPr>
          <w:rStyle w:val="Strong"/>
        </w:rPr>
        <w:t>Status:</w:t>
      </w:r>
      <w:r>
        <w:t xml:space="preserve"> Not Executed</w:t>
      </w:r>
    </w:p>
    <w:p w:rsidR="008E649A" w:rsidRDefault="008E649A" w:rsidP="008E649A">
      <w:pPr>
        <w:pStyle w:val="Heading2"/>
      </w:pPr>
      <w:r>
        <w:t>Test Case 6: View Loan Payment History</w:t>
      </w:r>
    </w:p>
    <w:p w:rsidR="008E649A" w:rsidRDefault="008E649A" w:rsidP="008E649A">
      <w:pPr>
        <w:pStyle w:val="NormalWeb"/>
      </w:pPr>
      <w:r>
        <w:rPr>
          <w:rStyle w:val="Strong"/>
        </w:rPr>
        <w:t>Test Case ID:</w:t>
      </w:r>
      <w:r>
        <w:t xml:space="preserve"> TC06</w:t>
      </w:r>
      <w:r>
        <w:br/>
      </w:r>
      <w:r>
        <w:rPr>
          <w:rStyle w:val="Strong"/>
        </w:rPr>
        <w:t>Test Scenario:</w:t>
      </w:r>
      <w:r>
        <w:t xml:space="preserve"> Verify that a customer can view the payment history of an approved loan.</w:t>
      </w:r>
      <w:r>
        <w:br/>
      </w:r>
      <w:r>
        <w:rPr>
          <w:rStyle w:val="Strong"/>
        </w:rPr>
        <w:t>Preconditions:</w:t>
      </w:r>
      <w:r>
        <w:t xml:space="preserve"> The customer is logged in and has an active loan with some payment records (e.g., one or more loan installment payments have been made).</w:t>
      </w:r>
      <w:r>
        <w:br/>
      </w:r>
      <w:r>
        <w:rPr>
          <w:rStyle w:val="Strong"/>
        </w:rPr>
        <w:t>Test Steps:</w:t>
      </w:r>
    </w:p>
    <w:p w:rsidR="008E649A" w:rsidRDefault="008E649A" w:rsidP="008E649A">
      <w:pPr>
        <w:pStyle w:val="NormalWeb"/>
        <w:numPr>
          <w:ilvl w:val="0"/>
          <w:numId w:val="27"/>
        </w:numPr>
      </w:pPr>
      <w:r>
        <w:t xml:space="preserve">Navigate to the </w:t>
      </w:r>
      <w:r>
        <w:rPr>
          <w:rStyle w:val="Strong"/>
        </w:rPr>
        <w:t>Loan Details</w:t>
      </w:r>
      <w:r>
        <w:t xml:space="preserve"> or </w:t>
      </w:r>
      <w:r>
        <w:rPr>
          <w:rStyle w:val="Strong"/>
        </w:rPr>
        <w:t>Loan Account</w:t>
      </w:r>
      <w:r>
        <w:t xml:space="preserve"> section from the customer’s dashboard.</w:t>
      </w:r>
    </w:p>
    <w:p w:rsidR="008E649A" w:rsidRDefault="008E649A" w:rsidP="008E649A">
      <w:pPr>
        <w:pStyle w:val="NormalWeb"/>
        <w:numPr>
          <w:ilvl w:val="0"/>
          <w:numId w:val="27"/>
        </w:numPr>
      </w:pPr>
      <w:r>
        <w:t xml:space="preserve">Click on </w:t>
      </w:r>
      <w:r>
        <w:rPr>
          <w:rStyle w:val="Strong"/>
        </w:rPr>
        <w:t>Payment History</w:t>
      </w:r>
      <w:r>
        <w:t xml:space="preserve"> or a similar option to view past payments for the loan.</w:t>
      </w:r>
      <w:r>
        <w:br/>
      </w:r>
      <w:r>
        <w:rPr>
          <w:rStyle w:val="Strong"/>
        </w:rPr>
        <w:t>Expected Result:</w:t>
      </w:r>
      <w:r>
        <w:t xml:space="preserve"> The system displays a list of loan payments made by the customer. Each entry in the payment history should include details such as payment date, amount paid, and any remaining balance or interest information. The payment history list should accurately reflect all payments made on the loan.</w:t>
      </w:r>
      <w:r>
        <w:br/>
      </w:r>
      <w:r>
        <w:rPr>
          <w:rStyle w:val="Strong"/>
        </w:rPr>
        <w:t>Status:</w:t>
      </w:r>
      <w:r>
        <w:t xml:space="preserve"> Not Executed</w:t>
      </w:r>
    </w:p>
    <w:p w:rsidR="002D65C6" w:rsidRPr="00DC452E" w:rsidRDefault="002D65C6" w:rsidP="00DC452E">
      <w:pPr>
        <w:pStyle w:val="NoSpacing"/>
      </w:pPr>
      <w:r w:rsidRPr="00DC452E">
        <w:rPr>
          <w:rStyle w:val="Strong"/>
          <w:rFonts w:ascii="Times New Roman" w:hAnsi="Times New Roman" w:cs="Times New Roman"/>
          <w:bCs w:val="0"/>
          <w:sz w:val="36"/>
        </w:rPr>
        <w:t>Test Case 7: Deposit – Blocked Without Card</w:t>
      </w:r>
    </w:p>
    <w:p w:rsidR="002D65C6" w:rsidRDefault="002D65C6" w:rsidP="002D65C6">
      <w:pPr>
        <w:pStyle w:val="NormalWeb"/>
      </w:pPr>
      <w:r>
        <w:rPr>
          <w:rStyle w:val="Strong"/>
        </w:rPr>
        <w:t>Test Case ID:</w:t>
      </w:r>
      <w:r>
        <w:t xml:space="preserve"> TC07</w:t>
      </w:r>
      <w:r>
        <w:br/>
      </w:r>
      <w:r>
        <w:rPr>
          <w:rStyle w:val="Strong"/>
        </w:rPr>
        <w:t>Test Scenario:</w:t>
      </w:r>
      <w:r>
        <w:t xml:space="preserve"> Verify that the Deposit service is inaccessible if the customer does not have a valid credit/debit card.</w:t>
      </w:r>
      <w:r>
        <w:br/>
      </w:r>
      <w:r>
        <w:rPr>
          <w:rStyle w:val="Strong"/>
        </w:rPr>
        <w:t>Preconditions:</w:t>
      </w:r>
      <w:r>
        <w:t xml:space="preserve"> Customer is logged into the account and does not have a credit/debit card linked.</w:t>
      </w:r>
      <w:r>
        <w:br/>
      </w:r>
      <w:r>
        <w:rPr>
          <w:rStyle w:val="Strong"/>
        </w:rPr>
        <w:t>Test Steps:</w:t>
      </w:r>
    </w:p>
    <w:p w:rsidR="002D65C6" w:rsidRDefault="002D65C6" w:rsidP="002D65C6">
      <w:pPr>
        <w:pStyle w:val="NormalWeb"/>
        <w:numPr>
          <w:ilvl w:val="0"/>
          <w:numId w:val="29"/>
        </w:numPr>
      </w:pPr>
      <w:r>
        <w:t>Log in to the customer account.</w:t>
      </w:r>
    </w:p>
    <w:p w:rsidR="002D65C6" w:rsidRDefault="002D65C6" w:rsidP="002D65C6">
      <w:pPr>
        <w:pStyle w:val="NormalWeb"/>
        <w:numPr>
          <w:ilvl w:val="0"/>
          <w:numId w:val="29"/>
        </w:numPr>
      </w:pPr>
      <w:r>
        <w:t>Navigate to the Deposit section.</w:t>
      </w:r>
    </w:p>
    <w:p w:rsidR="002D65C6" w:rsidRDefault="002D65C6" w:rsidP="002D65C6">
      <w:pPr>
        <w:pStyle w:val="NormalWeb"/>
        <w:numPr>
          <w:ilvl w:val="0"/>
          <w:numId w:val="29"/>
        </w:numPr>
      </w:pPr>
      <w:r>
        <w:t>Attempt to make a deposit.</w:t>
      </w:r>
      <w:r>
        <w:br/>
      </w:r>
      <w:r>
        <w:rPr>
          <w:rStyle w:val="Strong"/>
        </w:rPr>
        <w:t>Expected Result</w:t>
      </w:r>
      <w:proofErr w:type="gramStart"/>
      <w:r>
        <w:rPr>
          <w:rStyle w:val="Strong"/>
        </w:rPr>
        <w:t>:</w:t>
      </w:r>
      <w:proofErr w:type="gramEnd"/>
      <w:r>
        <w:br/>
        <w:t>The system prevents the deposit and displays a message such as: “Deposit unavailable – please link a valid credit/debit card to proceed.”</w:t>
      </w:r>
      <w:r>
        <w:br/>
      </w:r>
      <w:r>
        <w:rPr>
          <w:rStyle w:val="Strong"/>
        </w:rPr>
        <w:t>Status:</w:t>
      </w:r>
      <w:r>
        <w:t xml:space="preserve"> Not Executed</w:t>
      </w:r>
    </w:p>
    <w:p w:rsidR="002D65C6" w:rsidRDefault="002D65C6" w:rsidP="002D65C6"/>
    <w:p w:rsidR="00DC452E" w:rsidRDefault="00DC452E" w:rsidP="00DC452E">
      <w:pPr>
        <w:pStyle w:val="NoSpacing"/>
        <w:rPr>
          <w:rStyle w:val="Strong"/>
          <w:rFonts w:ascii="Times New Roman" w:hAnsi="Times New Roman" w:cs="Times New Roman"/>
          <w:bCs w:val="0"/>
          <w:sz w:val="36"/>
        </w:rPr>
      </w:pPr>
    </w:p>
    <w:p w:rsidR="00DC452E" w:rsidRDefault="00DC452E" w:rsidP="00DC452E">
      <w:pPr>
        <w:pStyle w:val="NoSpacing"/>
        <w:rPr>
          <w:rStyle w:val="Strong"/>
          <w:rFonts w:ascii="Times New Roman" w:hAnsi="Times New Roman" w:cs="Times New Roman"/>
          <w:bCs w:val="0"/>
          <w:sz w:val="36"/>
        </w:rPr>
      </w:pPr>
    </w:p>
    <w:p w:rsidR="00DC452E" w:rsidRDefault="00DC452E" w:rsidP="00DC452E">
      <w:pPr>
        <w:pStyle w:val="NoSpacing"/>
        <w:rPr>
          <w:rStyle w:val="Strong"/>
          <w:rFonts w:ascii="Times New Roman" w:hAnsi="Times New Roman" w:cs="Times New Roman"/>
          <w:bCs w:val="0"/>
          <w:sz w:val="36"/>
        </w:rPr>
      </w:pPr>
      <w:r>
        <w:rPr>
          <w:rStyle w:val="Strong"/>
          <w:rFonts w:ascii="Times New Roman" w:hAnsi="Times New Roman" w:cs="Times New Roman"/>
          <w:bCs w:val="0"/>
          <w:sz w:val="36"/>
        </w:rPr>
        <w:lastRenderedPageBreak/>
        <w:t>Test Case 8</w:t>
      </w:r>
      <w:r w:rsidRPr="00DC452E">
        <w:rPr>
          <w:rStyle w:val="Strong"/>
          <w:rFonts w:ascii="Times New Roman" w:hAnsi="Times New Roman" w:cs="Times New Roman"/>
          <w:bCs w:val="0"/>
          <w:sz w:val="36"/>
        </w:rPr>
        <w:t xml:space="preserve">: </w:t>
      </w:r>
      <w:r>
        <w:rPr>
          <w:rStyle w:val="Strong"/>
          <w:rFonts w:ascii="Times New Roman" w:hAnsi="Times New Roman" w:cs="Times New Roman"/>
          <w:bCs w:val="0"/>
          <w:sz w:val="36"/>
        </w:rPr>
        <w:t>Withdraw</w:t>
      </w:r>
      <w:r w:rsidRPr="00DC452E">
        <w:rPr>
          <w:rStyle w:val="Strong"/>
          <w:rFonts w:ascii="Times New Roman" w:hAnsi="Times New Roman" w:cs="Times New Roman"/>
          <w:bCs w:val="0"/>
          <w:sz w:val="36"/>
        </w:rPr>
        <w:t xml:space="preserve"> – Blocked Without Card</w:t>
      </w:r>
    </w:p>
    <w:p w:rsidR="00DC452E" w:rsidRPr="00DC452E" w:rsidRDefault="00DC452E" w:rsidP="00DC452E">
      <w:pPr>
        <w:pStyle w:val="NoSpacing"/>
      </w:pPr>
    </w:p>
    <w:p w:rsidR="002D65C6" w:rsidRDefault="002D65C6" w:rsidP="00DC452E">
      <w:pPr>
        <w:pStyle w:val="Heading3"/>
      </w:pPr>
      <w:r>
        <w:rPr>
          <w:rStyle w:val="Strong"/>
        </w:rPr>
        <w:t>Test Case ID:</w:t>
      </w:r>
      <w:r>
        <w:t xml:space="preserve"> TC08</w:t>
      </w:r>
      <w:r>
        <w:br/>
      </w:r>
      <w:r>
        <w:rPr>
          <w:rStyle w:val="Strong"/>
        </w:rPr>
        <w:t>Test Scenario:</w:t>
      </w:r>
      <w:r>
        <w:t xml:space="preserve"> Verify that the Withdraw service is inaccessible if the customer does not have a valid credit/debit card.</w:t>
      </w:r>
      <w:r>
        <w:br/>
      </w:r>
      <w:r>
        <w:rPr>
          <w:rStyle w:val="Strong"/>
        </w:rPr>
        <w:t>Preconditions:</w:t>
      </w:r>
      <w:r>
        <w:t xml:space="preserve"> Customer is logged into the account and does not have a credit/debit card linked.</w:t>
      </w:r>
      <w:r>
        <w:br/>
      </w:r>
      <w:r>
        <w:rPr>
          <w:rStyle w:val="Strong"/>
        </w:rPr>
        <w:t>Test Steps:</w:t>
      </w:r>
    </w:p>
    <w:p w:rsidR="002D65C6" w:rsidRDefault="002D65C6" w:rsidP="002D65C6">
      <w:pPr>
        <w:pStyle w:val="NormalWeb"/>
        <w:numPr>
          <w:ilvl w:val="0"/>
          <w:numId w:val="30"/>
        </w:numPr>
      </w:pPr>
      <w:r>
        <w:t>Log in to the customer account.</w:t>
      </w:r>
    </w:p>
    <w:p w:rsidR="002D65C6" w:rsidRDefault="002D65C6" w:rsidP="002D65C6">
      <w:pPr>
        <w:pStyle w:val="NormalWeb"/>
        <w:numPr>
          <w:ilvl w:val="0"/>
          <w:numId w:val="30"/>
        </w:numPr>
      </w:pPr>
      <w:r>
        <w:t>Navigate to the Withdraw section.</w:t>
      </w:r>
    </w:p>
    <w:p w:rsidR="002D65C6" w:rsidRDefault="002D65C6" w:rsidP="002D65C6">
      <w:pPr>
        <w:pStyle w:val="NormalWeb"/>
        <w:numPr>
          <w:ilvl w:val="0"/>
          <w:numId w:val="30"/>
        </w:numPr>
      </w:pPr>
      <w:r>
        <w:t>Attempt to initiate a withdrawal.</w:t>
      </w:r>
      <w:r>
        <w:br/>
      </w:r>
      <w:r>
        <w:rPr>
          <w:rStyle w:val="Strong"/>
        </w:rPr>
        <w:t>Expected Result</w:t>
      </w:r>
      <w:proofErr w:type="gramStart"/>
      <w:r>
        <w:rPr>
          <w:rStyle w:val="Strong"/>
        </w:rPr>
        <w:t>:</w:t>
      </w:r>
      <w:proofErr w:type="gramEnd"/>
      <w:r>
        <w:br/>
        <w:t>The system blocks the withdrawal request and shows a message like: “Withdrawal failed – a valid credit/debit card is required.”</w:t>
      </w:r>
      <w:r>
        <w:br/>
      </w:r>
      <w:r>
        <w:rPr>
          <w:rStyle w:val="Strong"/>
        </w:rPr>
        <w:t>Status:</w:t>
      </w:r>
      <w:r>
        <w:t xml:space="preserve"> Not Executed</w:t>
      </w:r>
    </w:p>
    <w:p w:rsidR="002D65C6" w:rsidRDefault="002D65C6" w:rsidP="002D65C6"/>
    <w:p w:rsidR="00DC452E" w:rsidRPr="00DC452E" w:rsidRDefault="00DC452E" w:rsidP="00DC452E">
      <w:pPr>
        <w:pStyle w:val="NoSpacing"/>
        <w:tabs>
          <w:tab w:val="left" w:pos="4944"/>
        </w:tabs>
        <w:rPr>
          <w:rFonts w:ascii="Times New Roman" w:hAnsi="Times New Roman" w:cs="Times New Roman"/>
          <w:sz w:val="36"/>
        </w:rPr>
      </w:pPr>
      <w:r w:rsidRPr="00DC452E">
        <w:rPr>
          <w:rStyle w:val="Strong"/>
          <w:rFonts w:ascii="Times New Roman" w:hAnsi="Times New Roman" w:cs="Times New Roman"/>
          <w:bCs w:val="0"/>
          <w:sz w:val="36"/>
        </w:rPr>
        <w:t>Test Case 9</w:t>
      </w:r>
      <w:r w:rsidRPr="00DC452E">
        <w:rPr>
          <w:rStyle w:val="Strong"/>
          <w:rFonts w:ascii="Times New Roman" w:hAnsi="Times New Roman" w:cs="Times New Roman"/>
          <w:bCs w:val="0"/>
          <w:sz w:val="36"/>
        </w:rPr>
        <w:t xml:space="preserve">: </w:t>
      </w:r>
      <w:r w:rsidRPr="00DC452E">
        <w:rPr>
          <w:rStyle w:val="Strong"/>
          <w:rFonts w:ascii="Times New Roman" w:hAnsi="Times New Roman" w:cs="Times New Roman"/>
          <w:bCs w:val="0"/>
          <w:sz w:val="36"/>
        </w:rPr>
        <w:t>Send Money</w:t>
      </w:r>
      <w:r w:rsidRPr="00DC452E">
        <w:rPr>
          <w:rStyle w:val="Strong"/>
          <w:rFonts w:ascii="Times New Roman" w:hAnsi="Times New Roman" w:cs="Times New Roman"/>
          <w:bCs w:val="0"/>
          <w:sz w:val="36"/>
        </w:rPr>
        <w:t xml:space="preserve"> – Blocked Without Card</w:t>
      </w:r>
      <w:r w:rsidRPr="00DC452E">
        <w:rPr>
          <w:rStyle w:val="Strong"/>
          <w:rFonts w:ascii="Times New Roman" w:hAnsi="Times New Roman" w:cs="Times New Roman"/>
          <w:bCs w:val="0"/>
          <w:sz w:val="36"/>
        </w:rPr>
        <w:tab/>
      </w:r>
    </w:p>
    <w:p w:rsidR="002D65C6" w:rsidRDefault="002D65C6" w:rsidP="002D65C6">
      <w:pPr>
        <w:pStyle w:val="NormalWeb"/>
      </w:pPr>
      <w:r>
        <w:rPr>
          <w:rStyle w:val="Strong"/>
        </w:rPr>
        <w:t>Test Case ID:</w:t>
      </w:r>
      <w:r>
        <w:t xml:space="preserve"> TC09</w:t>
      </w:r>
      <w:r>
        <w:br/>
      </w:r>
      <w:r>
        <w:rPr>
          <w:rStyle w:val="Strong"/>
        </w:rPr>
        <w:t>Test Scenario:</w:t>
      </w:r>
      <w:r>
        <w:t xml:space="preserve"> Verify that the Send Money feature is restricted if the customer does not possess a credit/debit card.</w:t>
      </w:r>
      <w:r>
        <w:br/>
      </w:r>
      <w:r>
        <w:rPr>
          <w:rStyle w:val="Strong"/>
        </w:rPr>
        <w:t>Preconditions:</w:t>
      </w:r>
      <w:r>
        <w:t xml:space="preserve"> Customer is logged into the account without any credit/debit card linked.</w:t>
      </w:r>
      <w:r>
        <w:br/>
      </w:r>
      <w:r>
        <w:rPr>
          <w:rStyle w:val="Strong"/>
        </w:rPr>
        <w:t>Test Steps:</w:t>
      </w:r>
    </w:p>
    <w:p w:rsidR="002D65C6" w:rsidRDefault="002D65C6" w:rsidP="002D65C6">
      <w:pPr>
        <w:pStyle w:val="NormalWeb"/>
        <w:numPr>
          <w:ilvl w:val="0"/>
          <w:numId w:val="31"/>
        </w:numPr>
      </w:pPr>
      <w:r>
        <w:t>Log in to the customer account.</w:t>
      </w:r>
    </w:p>
    <w:p w:rsidR="002D65C6" w:rsidRDefault="002D65C6" w:rsidP="002D65C6">
      <w:pPr>
        <w:pStyle w:val="NormalWeb"/>
        <w:numPr>
          <w:ilvl w:val="0"/>
          <w:numId w:val="31"/>
        </w:numPr>
      </w:pPr>
      <w:r>
        <w:t>Navigate to the Send Money section.</w:t>
      </w:r>
    </w:p>
    <w:p w:rsidR="002D65C6" w:rsidRDefault="002D65C6" w:rsidP="002D65C6">
      <w:pPr>
        <w:pStyle w:val="NormalWeb"/>
        <w:numPr>
          <w:ilvl w:val="0"/>
          <w:numId w:val="31"/>
        </w:numPr>
      </w:pPr>
      <w:r>
        <w:t>Enter recipient details and amount.</w:t>
      </w:r>
    </w:p>
    <w:p w:rsidR="002D65C6" w:rsidRDefault="002D65C6" w:rsidP="002D65C6">
      <w:pPr>
        <w:pStyle w:val="NormalWeb"/>
        <w:numPr>
          <w:ilvl w:val="0"/>
          <w:numId w:val="31"/>
        </w:numPr>
      </w:pPr>
      <w:r>
        <w:t>Attempt to send money.</w:t>
      </w:r>
      <w:r>
        <w:br/>
      </w:r>
      <w:r>
        <w:rPr>
          <w:rStyle w:val="Strong"/>
        </w:rPr>
        <w:t>Expected Result</w:t>
      </w:r>
      <w:proofErr w:type="gramStart"/>
      <w:r>
        <w:rPr>
          <w:rStyle w:val="Strong"/>
        </w:rPr>
        <w:t>:</w:t>
      </w:r>
      <w:proofErr w:type="gramEnd"/>
      <w:r>
        <w:br/>
        <w:t>The system blocks the transaction and displays: “Send Money is disabled – link a credit/debit card to use this service.”</w:t>
      </w:r>
      <w:r>
        <w:br/>
      </w:r>
      <w:r>
        <w:rPr>
          <w:rStyle w:val="Strong"/>
        </w:rPr>
        <w:t>Status:</w:t>
      </w:r>
      <w:r>
        <w:t xml:space="preserve"> Not Executed</w:t>
      </w:r>
    </w:p>
    <w:p w:rsidR="002D65C6" w:rsidRDefault="002D65C6" w:rsidP="002D65C6"/>
    <w:p w:rsidR="00DC452E" w:rsidRPr="00DC452E" w:rsidRDefault="00DC452E" w:rsidP="00DC452E">
      <w:pPr>
        <w:pStyle w:val="NoSpacing"/>
        <w:rPr>
          <w:rFonts w:ascii="Times New Roman" w:hAnsi="Times New Roman" w:cs="Times New Roman"/>
          <w:sz w:val="36"/>
        </w:rPr>
      </w:pPr>
      <w:r w:rsidRPr="00DC452E">
        <w:rPr>
          <w:rStyle w:val="Strong"/>
          <w:rFonts w:ascii="Times New Roman" w:hAnsi="Times New Roman" w:cs="Times New Roman"/>
          <w:bCs w:val="0"/>
          <w:sz w:val="36"/>
        </w:rPr>
        <w:t>Test Case 10</w:t>
      </w:r>
      <w:r w:rsidRPr="00DC452E">
        <w:rPr>
          <w:rStyle w:val="Strong"/>
          <w:rFonts w:ascii="Times New Roman" w:hAnsi="Times New Roman" w:cs="Times New Roman"/>
          <w:bCs w:val="0"/>
          <w:sz w:val="36"/>
        </w:rPr>
        <w:t xml:space="preserve">: </w:t>
      </w:r>
      <w:r w:rsidRPr="00DC452E">
        <w:rPr>
          <w:rStyle w:val="Strong"/>
          <w:rFonts w:ascii="Times New Roman" w:hAnsi="Times New Roman" w:cs="Times New Roman"/>
          <w:bCs w:val="0"/>
          <w:sz w:val="36"/>
        </w:rPr>
        <w:t>Pay Money</w:t>
      </w:r>
      <w:r w:rsidRPr="00DC452E">
        <w:rPr>
          <w:rStyle w:val="Strong"/>
          <w:rFonts w:ascii="Times New Roman" w:hAnsi="Times New Roman" w:cs="Times New Roman"/>
          <w:bCs w:val="0"/>
          <w:sz w:val="36"/>
        </w:rPr>
        <w:t xml:space="preserve"> – Blocked Without Card</w:t>
      </w:r>
    </w:p>
    <w:p w:rsidR="002D65C6" w:rsidRDefault="002D65C6" w:rsidP="002D65C6">
      <w:pPr>
        <w:pStyle w:val="NormalWeb"/>
      </w:pPr>
      <w:r>
        <w:rPr>
          <w:rStyle w:val="Strong"/>
        </w:rPr>
        <w:t>Test Case ID:</w:t>
      </w:r>
      <w:r>
        <w:t xml:space="preserve"> TC10</w:t>
      </w:r>
      <w:r>
        <w:br/>
      </w:r>
      <w:r>
        <w:rPr>
          <w:rStyle w:val="Strong"/>
        </w:rPr>
        <w:t>Test Scenario:</w:t>
      </w:r>
      <w:r>
        <w:t xml:space="preserve"> Verify that the Pay Money option is inaccessible if the customer lacks a valid credit/debit card.</w:t>
      </w:r>
      <w:r>
        <w:br/>
      </w:r>
      <w:r>
        <w:rPr>
          <w:rStyle w:val="Strong"/>
        </w:rPr>
        <w:t>Preconditions:</w:t>
      </w:r>
      <w:r>
        <w:t xml:space="preserve"> Customer is logged into the account and has no card linked.</w:t>
      </w:r>
      <w:r>
        <w:br/>
      </w:r>
      <w:r>
        <w:rPr>
          <w:rStyle w:val="Strong"/>
        </w:rPr>
        <w:t>Test Steps:</w:t>
      </w:r>
    </w:p>
    <w:p w:rsidR="002D65C6" w:rsidRDefault="002D65C6" w:rsidP="002D65C6">
      <w:pPr>
        <w:pStyle w:val="NormalWeb"/>
        <w:numPr>
          <w:ilvl w:val="0"/>
          <w:numId w:val="32"/>
        </w:numPr>
      </w:pPr>
      <w:r>
        <w:lastRenderedPageBreak/>
        <w:t>Log in to the customer dashboard.</w:t>
      </w:r>
    </w:p>
    <w:p w:rsidR="002D65C6" w:rsidRDefault="002D65C6" w:rsidP="002D65C6">
      <w:pPr>
        <w:pStyle w:val="NormalWeb"/>
        <w:numPr>
          <w:ilvl w:val="0"/>
          <w:numId w:val="32"/>
        </w:numPr>
      </w:pPr>
      <w:r>
        <w:t>Go to the Pay Money section.</w:t>
      </w:r>
    </w:p>
    <w:p w:rsidR="002D65C6" w:rsidRDefault="002D65C6" w:rsidP="002D65C6">
      <w:pPr>
        <w:pStyle w:val="NormalWeb"/>
        <w:numPr>
          <w:ilvl w:val="0"/>
          <w:numId w:val="32"/>
        </w:numPr>
      </w:pPr>
      <w:r>
        <w:t>Enter required payment information.</w:t>
      </w:r>
    </w:p>
    <w:p w:rsidR="002D65C6" w:rsidRDefault="002D65C6" w:rsidP="002D65C6">
      <w:pPr>
        <w:pStyle w:val="NormalWeb"/>
        <w:numPr>
          <w:ilvl w:val="0"/>
          <w:numId w:val="32"/>
        </w:numPr>
      </w:pPr>
      <w:r>
        <w:t>Attempt to make a payment.</w:t>
      </w:r>
      <w:r>
        <w:br/>
      </w:r>
      <w:r>
        <w:rPr>
          <w:rStyle w:val="Strong"/>
        </w:rPr>
        <w:t>Expected Result</w:t>
      </w:r>
      <w:proofErr w:type="gramStart"/>
      <w:r>
        <w:rPr>
          <w:rStyle w:val="Strong"/>
        </w:rPr>
        <w:t>:</w:t>
      </w:r>
      <w:proofErr w:type="gramEnd"/>
      <w:r>
        <w:br/>
        <w:t>The system denies the payment and shows a message such as: “Payment denied – please add a credit/debit card to continue.”</w:t>
      </w:r>
      <w:r>
        <w:br/>
      </w:r>
      <w:r>
        <w:rPr>
          <w:rStyle w:val="Strong"/>
        </w:rPr>
        <w:t>Status:</w:t>
      </w:r>
      <w:r>
        <w:t xml:space="preserve"> Not Executed</w:t>
      </w:r>
    </w:p>
    <w:p w:rsidR="002D65C6" w:rsidRDefault="002D65C6" w:rsidP="002D65C6"/>
    <w:p w:rsidR="00DC452E" w:rsidRPr="00DC452E" w:rsidRDefault="00DC452E" w:rsidP="00DC452E">
      <w:pPr>
        <w:pStyle w:val="NoSpacing"/>
        <w:rPr>
          <w:rFonts w:ascii="Times New Roman" w:hAnsi="Times New Roman" w:cs="Times New Roman"/>
          <w:sz w:val="36"/>
        </w:rPr>
      </w:pPr>
      <w:bookmarkStart w:id="0" w:name="_GoBack"/>
      <w:r w:rsidRPr="00DC452E">
        <w:rPr>
          <w:rStyle w:val="Strong"/>
          <w:rFonts w:ascii="Times New Roman" w:hAnsi="Times New Roman" w:cs="Times New Roman"/>
          <w:bCs w:val="0"/>
          <w:sz w:val="36"/>
        </w:rPr>
        <w:t>Test Case 11</w:t>
      </w:r>
      <w:r w:rsidRPr="00DC452E">
        <w:rPr>
          <w:rStyle w:val="Strong"/>
          <w:rFonts w:ascii="Times New Roman" w:hAnsi="Times New Roman" w:cs="Times New Roman"/>
          <w:bCs w:val="0"/>
          <w:sz w:val="36"/>
        </w:rPr>
        <w:t xml:space="preserve">: </w:t>
      </w:r>
      <w:r w:rsidRPr="00DC452E">
        <w:rPr>
          <w:rStyle w:val="Strong"/>
          <w:rFonts w:ascii="Times New Roman" w:hAnsi="Times New Roman" w:cs="Times New Roman"/>
          <w:bCs w:val="0"/>
          <w:sz w:val="36"/>
        </w:rPr>
        <w:t>Apply For Loan</w:t>
      </w:r>
      <w:r w:rsidRPr="00DC452E">
        <w:rPr>
          <w:rStyle w:val="Strong"/>
          <w:rFonts w:ascii="Times New Roman" w:hAnsi="Times New Roman" w:cs="Times New Roman"/>
          <w:bCs w:val="0"/>
          <w:sz w:val="36"/>
        </w:rPr>
        <w:t xml:space="preserve"> – Blocked Without Card</w:t>
      </w:r>
    </w:p>
    <w:bookmarkEnd w:id="0"/>
    <w:p w:rsidR="002D65C6" w:rsidRDefault="002D65C6" w:rsidP="002D65C6">
      <w:pPr>
        <w:pStyle w:val="NormalWeb"/>
      </w:pPr>
      <w:r>
        <w:rPr>
          <w:rStyle w:val="Strong"/>
        </w:rPr>
        <w:t>Test Case ID:</w:t>
      </w:r>
      <w:r>
        <w:t xml:space="preserve"> TC11</w:t>
      </w:r>
      <w:r>
        <w:br/>
      </w:r>
      <w:r>
        <w:rPr>
          <w:rStyle w:val="Strong"/>
        </w:rPr>
        <w:t>Test Scenario:</w:t>
      </w:r>
      <w:r>
        <w:t xml:space="preserve"> Verify that a loan application cannot be submitted without a linked credit/debit card.</w:t>
      </w:r>
      <w:r>
        <w:br/>
      </w:r>
      <w:r>
        <w:rPr>
          <w:rStyle w:val="Strong"/>
        </w:rPr>
        <w:t>Preconditions:</w:t>
      </w:r>
      <w:r>
        <w:t xml:space="preserve"> Customer is logged in and does not have a credit/debit card.</w:t>
      </w:r>
      <w:r>
        <w:br/>
      </w:r>
      <w:r>
        <w:rPr>
          <w:rStyle w:val="Strong"/>
        </w:rPr>
        <w:t>Test Steps:</w:t>
      </w:r>
    </w:p>
    <w:p w:rsidR="002D65C6" w:rsidRDefault="002D65C6" w:rsidP="002D65C6">
      <w:pPr>
        <w:pStyle w:val="NormalWeb"/>
        <w:numPr>
          <w:ilvl w:val="0"/>
          <w:numId w:val="33"/>
        </w:numPr>
      </w:pPr>
      <w:r>
        <w:t>Log in to the customer account.</w:t>
      </w:r>
    </w:p>
    <w:p w:rsidR="002D65C6" w:rsidRDefault="002D65C6" w:rsidP="002D65C6">
      <w:pPr>
        <w:pStyle w:val="NormalWeb"/>
        <w:numPr>
          <w:ilvl w:val="0"/>
          <w:numId w:val="33"/>
        </w:numPr>
      </w:pPr>
      <w:r>
        <w:t>Navigate to the Loan Request section.</w:t>
      </w:r>
    </w:p>
    <w:p w:rsidR="002D65C6" w:rsidRDefault="002D65C6" w:rsidP="002D65C6">
      <w:pPr>
        <w:pStyle w:val="NormalWeb"/>
        <w:numPr>
          <w:ilvl w:val="0"/>
          <w:numId w:val="33"/>
        </w:numPr>
      </w:pPr>
      <w:r>
        <w:t>Attempt to apply for a loan.</w:t>
      </w:r>
      <w:r>
        <w:br/>
      </w:r>
      <w:r>
        <w:rPr>
          <w:rStyle w:val="Strong"/>
        </w:rPr>
        <w:t>Expected Result</w:t>
      </w:r>
      <w:proofErr w:type="gramStart"/>
      <w:r>
        <w:rPr>
          <w:rStyle w:val="Strong"/>
        </w:rPr>
        <w:t>:</w:t>
      </w:r>
      <w:proofErr w:type="gramEnd"/>
      <w:r>
        <w:br/>
        <w:t>The system rejects the loan application and shows: “Cannot apply for loan – a valid credit/debit card must be linked to your account.”</w:t>
      </w:r>
      <w:r>
        <w:br/>
      </w:r>
      <w:r>
        <w:rPr>
          <w:rStyle w:val="Strong"/>
        </w:rPr>
        <w:t>Status:</w:t>
      </w:r>
      <w:r>
        <w:t xml:space="preserve"> Not Executed</w:t>
      </w:r>
    </w:p>
    <w:p w:rsidR="00D13646" w:rsidRPr="008E649A" w:rsidRDefault="00D13646" w:rsidP="008E649A"/>
    <w:sectPr w:rsidR="00D13646" w:rsidRPr="008E649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36AF1"/>
    <w:multiLevelType w:val="multilevel"/>
    <w:tmpl w:val="F77A8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78274C"/>
    <w:multiLevelType w:val="multilevel"/>
    <w:tmpl w:val="8EFA9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5A789D"/>
    <w:multiLevelType w:val="multilevel"/>
    <w:tmpl w:val="F82C6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7A2651"/>
    <w:multiLevelType w:val="multilevel"/>
    <w:tmpl w:val="63CAA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1D3B4E"/>
    <w:multiLevelType w:val="multilevel"/>
    <w:tmpl w:val="A54AA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B26270"/>
    <w:multiLevelType w:val="multilevel"/>
    <w:tmpl w:val="50121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C2909C0"/>
    <w:multiLevelType w:val="multilevel"/>
    <w:tmpl w:val="990CE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CC44A10"/>
    <w:multiLevelType w:val="multilevel"/>
    <w:tmpl w:val="F446D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5EC7B2A"/>
    <w:multiLevelType w:val="multilevel"/>
    <w:tmpl w:val="9D8A2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CD7FB5"/>
    <w:multiLevelType w:val="multilevel"/>
    <w:tmpl w:val="42E24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8955F56"/>
    <w:multiLevelType w:val="multilevel"/>
    <w:tmpl w:val="431AB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DA76C56"/>
    <w:multiLevelType w:val="multilevel"/>
    <w:tmpl w:val="ECAE5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9DA78F8"/>
    <w:multiLevelType w:val="multilevel"/>
    <w:tmpl w:val="0520F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24900C1"/>
    <w:multiLevelType w:val="multilevel"/>
    <w:tmpl w:val="40B6F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33A16C9"/>
    <w:multiLevelType w:val="multilevel"/>
    <w:tmpl w:val="A9580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A3E13DE"/>
    <w:multiLevelType w:val="multilevel"/>
    <w:tmpl w:val="B1883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BFD2471"/>
    <w:multiLevelType w:val="multilevel"/>
    <w:tmpl w:val="68AE3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99C35EC"/>
    <w:multiLevelType w:val="multilevel"/>
    <w:tmpl w:val="A62C5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C644D82"/>
    <w:multiLevelType w:val="multilevel"/>
    <w:tmpl w:val="6EC88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4"/>
    <w:lvlOverride w:ilvl="1">
      <w:lvl w:ilvl="1">
        <w:numFmt w:val="decimal"/>
        <w:lvlText w:val="%2."/>
        <w:lvlJc w:val="left"/>
      </w:lvl>
    </w:lvlOverride>
  </w:num>
  <w:num w:numId="3">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4">
    <w:abstractNumId w:val="8"/>
  </w:num>
  <w:num w:numId="5">
    <w:abstractNumId w:val="8"/>
    <w:lvlOverride w:ilvl="1">
      <w:lvl w:ilvl="1">
        <w:numFmt w:val="decimal"/>
        <w:lvlText w:val="%2."/>
        <w:lvlJc w:val="left"/>
      </w:lvl>
    </w:lvlOverride>
  </w:num>
  <w:num w:numId="6">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7">
    <w:abstractNumId w:val="15"/>
  </w:num>
  <w:num w:numId="8">
    <w:abstractNumId w:val="15"/>
    <w:lvlOverride w:ilvl="1">
      <w:lvl w:ilvl="1">
        <w:numFmt w:val="decimal"/>
        <w:lvlText w:val="%2."/>
        <w:lvlJc w:val="left"/>
      </w:lvl>
    </w:lvlOverride>
  </w:num>
  <w:num w:numId="9">
    <w:abstractNumId w:val="15"/>
    <w:lvlOverride w:ilvl="1">
      <w:lvl w:ilvl="1">
        <w:numFmt w:val="bullet"/>
        <w:lvlText w:val="o"/>
        <w:lvlJc w:val="left"/>
        <w:pPr>
          <w:tabs>
            <w:tab w:val="num" w:pos="1440"/>
          </w:tabs>
          <w:ind w:left="1440" w:hanging="360"/>
        </w:pPr>
        <w:rPr>
          <w:rFonts w:ascii="Courier New" w:hAnsi="Courier New" w:hint="default"/>
          <w:sz w:val="20"/>
        </w:rPr>
      </w:lvl>
    </w:lvlOverride>
  </w:num>
  <w:num w:numId="10">
    <w:abstractNumId w:val="14"/>
  </w:num>
  <w:num w:numId="11">
    <w:abstractNumId w:val="14"/>
    <w:lvlOverride w:ilvl="1">
      <w:lvl w:ilvl="1">
        <w:numFmt w:val="decimal"/>
        <w:lvlText w:val="%2."/>
        <w:lvlJc w:val="left"/>
      </w:lvl>
    </w:lvlOverride>
  </w:num>
  <w:num w:numId="12">
    <w:abstractNumId w:val="14"/>
    <w:lvlOverride w:ilvl="1">
      <w:lvl w:ilvl="1">
        <w:numFmt w:val="bullet"/>
        <w:lvlText w:val="o"/>
        <w:lvlJc w:val="left"/>
        <w:pPr>
          <w:tabs>
            <w:tab w:val="num" w:pos="1440"/>
          </w:tabs>
          <w:ind w:left="1440" w:hanging="360"/>
        </w:pPr>
        <w:rPr>
          <w:rFonts w:ascii="Courier New" w:hAnsi="Courier New" w:hint="default"/>
          <w:sz w:val="20"/>
        </w:rPr>
      </w:lvl>
    </w:lvlOverride>
  </w:num>
  <w:num w:numId="13">
    <w:abstractNumId w:val="1"/>
  </w:num>
  <w:num w:numId="14">
    <w:abstractNumId w:val="1"/>
    <w:lvlOverride w:ilvl="1">
      <w:lvl w:ilvl="1">
        <w:numFmt w:val="decimal"/>
        <w:lvlText w:val="%2."/>
        <w:lvlJc w:val="left"/>
      </w:lvl>
    </w:lvlOverride>
  </w:num>
  <w:num w:numId="15">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6">
    <w:abstractNumId w:val="16"/>
  </w:num>
  <w:num w:numId="17">
    <w:abstractNumId w:val="16"/>
    <w:lvlOverride w:ilvl="1">
      <w:lvl w:ilvl="1">
        <w:numFmt w:val="decimal"/>
        <w:lvlText w:val="%2."/>
        <w:lvlJc w:val="left"/>
      </w:lvl>
    </w:lvlOverride>
  </w:num>
  <w:num w:numId="18">
    <w:abstractNumId w:val="16"/>
    <w:lvlOverride w:ilvl="1">
      <w:lvl w:ilvl="1">
        <w:numFmt w:val="bullet"/>
        <w:lvlText w:val="o"/>
        <w:lvlJc w:val="left"/>
        <w:pPr>
          <w:tabs>
            <w:tab w:val="num" w:pos="1440"/>
          </w:tabs>
          <w:ind w:left="1440" w:hanging="360"/>
        </w:pPr>
        <w:rPr>
          <w:rFonts w:ascii="Courier New" w:hAnsi="Courier New" w:hint="default"/>
          <w:sz w:val="20"/>
        </w:rPr>
      </w:lvl>
    </w:lvlOverride>
  </w:num>
  <w:num w:numId="19">
    <w:abstractNumId w:val="18"/>
  </w:num>
  <w:num w:numId="20">
    <w:abstractNumId w:val="18"/>
    <w:lvlOverride w:ilvl="1">
      <w:lvl w:ilvl="1">
        <w:numFmt w:val="decimal"/>
        <w:lvlText w:val="%2."/>
        <w:lvlJc w:val="left"/>
      </w:lvl>
    </w:lvlOverride>
  </w:num>
  <w:num w:numId="21">
    <w:abstractNumId w:val="18"/>
    <w:lvlOverride w:ilvl="1">
      <w:lvl w:ilvl="1">
        <w:numFmt w:val="bullet"/>
        <w:lvlText w:val="o"/>
        <w:lvlJc w:val="left"/>
        <w:pPr>
          <w:tabs>
            <w:tab w:val="num" w:pos="1440"/>
          </w:tabs>
          <w:ind w:left="1440" w:hanging="360"/>
        </w:pPr>
        <w:rPr>
          <w:rFonts w:ascii="Courier New" w:hAnsi="Courier New" w:hint="default"/>
          <w:sz w:val="20"/>
        </w:rPr>
      </w:lvl>
    </w:lvlOverride>
  </w:num>
  <w:num w:numId="22">
    <w:abstractNumId w:val="9"/>
  </w:num>
  <w:num w:numId="23">
    <w:abstractNumId w:val="13"/>
  </w:num>
  <w:num w:numId="24">
    <w:abstractNumId w:val="7"/>
  </w:num>
  <w:num w:numId="25">
    <w:abstractNumId w:val="5"/>
  </w:num>
  <w:num w:numId="26">
    <w:abstractNumId w:val="2"/>
  </w:num>
  <w:num w:numId="27">
    <w:abstractNumId w:val="12"/>
  </w:num>
  <w:num w:numId="28">
    <w:abstractNumId w:val="17"/>
  </w:num>
  <w:num w:numId="29">
    <w:abstractNumId w:val="10"/>
  </w:num>
  <w:num w:numId="30">
    <w:abstractNumId w:val="0"/>
  </w:num>
  <w:num w:numId="31">
    <w:abstractNumId w:val="6"/>
  </w:num>
  <w:num w:numId="32">
    <w:abstractNumId w:val="11"/>
  </w:num>
  <w:num w:numId="33">
    <w:abstractNumId w:val="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0BD"/>
    <w:rsid w:val="002D65C6"/>
    <w:rsid w:val="003B70BD"/>
    <w:rsid w:val="0083043C"/>
    <w:rsid w:val="00845A27"/>
    <w:rsid w:val="008E649A"/>
    <w:rsid w:val="00987CEA"/>
    <w:rsid w:val="00D11B41"/>
    <w:rsid w:val="00D13646"/>
    <w:rsid w:val="00DC4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AEA845B-7833-4FE7-98F9-CCC8DE8A0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3043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304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D65C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43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3043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304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3043C"/>
    <w:rPr>
      <w:b/>
      <w:bCs/>
    </w:rPr>
  </w:style>
  <w:style w:type="character" w:styleId="Emphasis">
    <w:name w:val="Emphasis"/>
    <w:basedOn w:val="DefaultParagraphFont"/>
    <w:uiPriority w:val="20"/>
    <w:qFormat/>
    <w:rsid w:val="008E649A"/>
    <w:rPr>
      <w:i/>
      <w:iCs/>
    </w:rPr>
  </w:style>
  <w:style w:type="character" w:customStyle="1" w:styleId="Heading3Char">
    <w:name w:val="Heading 3 Char"/>
    <w:basedOn w:val="DefaultParagraphFont"/>
    <w:link w:val="Heading3"/>
    <w:uiPriority w:val="9"/>
    <w:rsid w:val="002D65C6"/>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DC45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351944">
      <w:bodyDiv w:val="1"/>
      <w:marLeft w:val="0"/>
      <w:marRight w:val="0"/>
      <w:marTop w:val="0"/>
      <w:marBottom w:val="0"/>
      <w:divBdr>
        <w:top w:val="none" w:sz="0" w:space="0" w:color="auto"/>
        <w:left w:val="none" w:sz="0" w:space="0" w:color="auto"/>
        <w:bottom w:val="none" w:sz="0" w:space="0" w:color="auto"/>
        <w:right w:val="none" w:sz="0" w:space="0" w:color="auto"/>
      </w:divBdr>
    </w:div>
    <w:div w:id="510798548">
      <w:bodyDiv w:val="1"/>
      <w:marLeft w:val="0"/>
      <w:marRight w:val="0"/>
      <w:marTop w:val="0"/>
      <w:marBottom w:val="0"/>
      <w:divBdr>
        <w:top w:val="none" w:sz="0" w:space="0" w:color="auto"/>
        <w:left w:val="none" w:sz="0" w:space="0" w:color="auto"/>
        <w:bottom w:val="none" w:sz="0" w:space="0" w:color="auto"/>
        <w:right w:val="none" w:sz="0" w:space="0" w:color="auto"/>
      </w:divBdr>
    </w:div>
    <w:div w:id="513615486">
      <w:bodyDiv w:val="1"/>
      <w:marLeft w:val="0"/>
      <w:marRight w:val="0"/>
      <w:marTop w:val="0"/>
      <w:marBottom w:val="0"/>
      <w:divBdr>
        <w:top w:val="none" w:sz="0" w:space="0" w:color="auto"/>
        <w:left w:val="none" w:sz="0" w:space="0" w:color="auto"/>
        <w:bottom w:val="none" w:sz="0" w:space="0" w:color="auto"/>
        <w:right w:val="none" w:sz="0" w:space="0" w:color="auto"/>
      </w:divBdr>
    </w:div>
    <w:div w:id="673650211">
      <w:bodyDiv w:val="1"/>
      <w:marLeft w:val="0"/>
      <w:marRight w:val="0"/>
      <w:marTop w:val="0"/>
      <w:marBottom w:val="0"/>
      <w:divBdr>
        <w:top w:val="none" w:sz="0" w:space="0" w:color="auto"/>
        <w:left w:val="none" w:sz="0" w:space="0" w:color="auto"/>
        <w:bottom w:val="none" w:sz="0" w:space="0" w:color="auto"/>
        <w:right w:val="none" w:sz="0" w:space="0" w:color="auto"/>
      </w:divBdr>
    </w:div>
    <w:div w:id="687874509">
      <w:bodyDiv w:val="1"/>
      <w:marLeft w:val="0"/>
      <w:marRight w:val="0"/>
      <w:marTop w:val="0"/>
      <w:marBottom w:val="0"/>
      <w:divBdr>
        <w:top w:val="none" w:sz="0" w:space="0" w:color="auto"/>
        <w:left w:val="none" w:sz="0" w:space="0" w:color="auto"/>
        <w:bottom w:val="none" w:sz="0" w:space="0" w:color="auto"/>
        <w:right w:val="none" w:sz="0" w:space="0" w:color="auto"/>
      </w:divBdr>
    </w:div>
    <w:div w:id="878978420">
      <w:bodyDiv w:val="1"/>
      <w:marLeft w:val="0"/>
      <w:marRight w:val="0"/>
      <w:marTop w:val="0"/>
      <w:marBottom w:val="0"/>
      <w:divBdr>
        <w:top w:val="none" w:sz="0" w:space="0" w:color="auto"/>
        <w:left w:val="none" w:sz="0" w:space="0" w:color="auto"/>
        <w:bottom w:val="none" w:sz="0" w:space="0" w:color="auto"/>
        <w:right w:val="none" w:sz="0" w:space="0" w:color="auto"/>
      </w:divBdr>
    </w:div>
    <w:div w:id="887301952">
      <w:bodyDiv w:val="1"/>
      <w:marLeft w:val="0"/>
      <w:marRight w:val="0"/>
      <w:marTop w:val="0"/>
      <w:marBottom w:val="0"/>
      <w:divBdr>
        <w:top w:val="none" w:sz="0" w:space="0" w:color="auto"/>
        <w:left w:val="none" w:sz="0" w:space="0" w:color="auto"/>
        <w:bottom w:val="none" w:sz="0" w:space="0" w:color="auto"/>
        <w:right w:val="none" w:sz="0" w:space="0" w:color="auto"/>
      </w:divBdr>
    </w:div>
    <w:div w:id="1012338534">
      <w:bodyDiv w:val="1"/>
      <w:marLeft w:val="0"/>
      <w:marRight w:val="0"/>
      <w:marTop w:val="0"/>
      <w:marBottom w:val="0"/>
      <w:divBdr>
        <w:top w:val="none" w:sz="0" w:space="0" w:color="auto"/>
        <w:left w:val="none" w:sz="0" w:space="0" w:color="auto"/>
        <w:bottom w:val="none" w:sz="0" w:space="0" w:color="auto"/>
        <w:right w:val="none" w:sz="0" w:space="0" w:color="auto"/>
      </w:divBdr>
    </w:div>
    <w:div w:id="1657302324">
      <w:bodyDiv w:val="1"/>
      <w:marLeft w:val="0"/>
      <w:marRight w:val="0"/>
      <w:marTop w:val="0"/>
      <w:marBottom w:val="0"/>
      <w:divBdr>
        <w:top w:val="none" w:sz="0" w:space="0" w:color="auto"/>
        <w:left w:val="none" w:sz="0" w:space="0" w:color="auto"/>
        <w:bottom w:val="none" w:sz="0" w:space="0" w:color="auto"/>
        <w:right w:val="none" w:sz="0" w:space="0" w:color="auto"/>
      </w:divBdr>
    </w:div>
    <w:div w:id="1949652366">
      <w:bodyDiv w:val="1"/>
      <w:marLeft w:val="0"/>
      <w:marRight w:val="0"/>
      <w:marTop w:val="0"/>
      <w:marBottom w:val="0"/>
      <w:divBdr>
        <w:top w:val="none" w:sz="0" w:space="0" w:color="auto"/>
        <w:left w:val="none" w:sz="0" w:space="0" w:color="auto"/>
        <w:bottom w:val="none" w:sz="0" w:space="0" w:color="auto"/>
        <w:right w:val="none" w:sz="0" w:space="0" w:color="auto"/>
      </w:divBdr>
    </w:div>
    <w:div w:id="2027563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5</Pages>
  <Words>1304</Words>
  <Characters>6766</Characters>
  <Application>Microsoft Office Word</Application>
  <DocSecurity>0</DocSecurity>
  <Lines>167</Lines>
  <Paragraphs>58</Paragraphs>
  <ScaleCrop>false</ScaleCrop>
  <Company/>
  <LinksUpToDate>false</LinksUpToDate>
  <CharactersWithSpaces>8028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 COMPUTER</dc:creator>
  <cp:keywords/>
  <dc:description/>
  <cp:lastModifiedBy>Muhammad Qasim</cp:lastModifiedBy>
  <cp:revision>8</cp:revision>
  <dcterms:created xsi:type="dcterms:W3CDTF">2025-05-07T20:07:00Z</dcterms:created>
  <dcterms:modified xsi:type="dcterms:W3CDTF">2025-05-08T04:40:00Z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d03be7db-4ca0-4725-ae9f-fa4a76270998</vt:lpwstr>
  </property>
</Properties>
</file>