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F2CC" w14:textId="3304EE16"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b/>
          <w:bCs/>
          <w:color w:val="000000"/>
          <w:kern w:val="0"/>
          <w14:ligatures w14:val="none"/>
        </w:rPr>
        <w:t>Privacy Policy – AJMI1 Calculator</w:t>
      </w:r>
      <w:r w:rsidRPr="00BE3BF7">
        <w:rPr>
          <w:rFonts w:ascii="Times New Roman" w:eastAsia="Times New Roman" w:hAnsi="Times New Roman" w:cs="Times New Roman"/>
          <w:color w:val="000000"/>
          <w:kern w:val="0"/>
          <w14:ligatures w14:val="none"/>
        </w:rPr>
        <w:br/>
      </w:r>
      <w:r w:rsidRPr="00BE3BF7">
        <w:rPr>
          <w:rFonts w:ascii="Times New Roman" w:eastAsia="Times New Roman" w:hAnsi="Times New Roman" w:cs="Times New Roman"/>
          <w:b/>
          <w:bCs/>
          <w:color w:val="000000"/>
          <w:kern w:val="0"/>
          <w14:ligatures w14:val="none"/>
        </w:rPr>
        <w:t xml:space="preserve">Effective Date: </w:t>
      </w:r>
      <w:r>
        <w:rPr>
          <w:rFonts w:ascii="Times New Roman" w:eastAsia="Times New Roman" w:hAnsi="Times New Roman" w:cs="Times New Roman"/>
          <w:b/>
          <w:bCs/>
          <w:color w:val="000000"/>
          <w:kern w:val="0"/>
          <w14:ligatures w14:val="none"/>
        </w:rPr>
        <w:t xml:space="preserve">Dec, </w:t>
      </w:r>
      <w:r w:rsidRPr="00BE3BF7">
        <w:rPr>
          <w:rFonts w:ascii="Times New Roman" w:eastAsia="Times New Roman" w:hAnsi="Times New Roman" w:cs="Times New Roman"/>
          <w:b/>
          <w:bCs/>
          <w:color w:val="000000"/>
          <w:kern w:val="0"/>
          <w14:ligatures w14:val="none"/>
        </w:rPr>
        <w:t>2025</w:t>
      </w:r>
    </w:p>
    <w:p w14:paraId="108265D6"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The AJMI1 Calculator is designed to help healthcare professionals estimate the severity of cervical myelopathy. Your privacy is important to us. This app is safe to use and does not collect any personal or medical information.</w:t>
      </w:r>
    </w:p>
    <w:p w14:paraId="7589819B"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5E718ED3">
          <v:rect id="_x0000_i1033" alt="" style="width:468pt;height:.05pt;mso-width-percent:0;mso-height-percent:0;mso-width-percent:0;mso-height-percent:0" o:hralign="center" o:hrstd="t" o:hr="t" fillcolor="#a0a0a0" stroked="f"/>
        </w:pict>
      </w:r>
    </w:p>
    <w:p w14:paraId="373E005C"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1. No Data Collected</w:t>
      </w:r>
    </w:p>
    <w:p w14:paraId="60A0965F"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AJMI1 does </w:t>
      </w:r>
      <w:r w:rsidRPr="00BE3BF7">
        <w:rPr>
          <w:rFonts w:ascii="Times New Roman" w:eastAsia="Times New Roman" w:hAnsi="Times New Roman" w:cs="Times New Roman"/>
          <w:b/>
          <w:bCs/>
          <w:color w:val="000000"/>
          <w:kern w:val="0"/>
          <w14:ligatures w14:val="none"/>
        </w:rPr>
        <w:t>not</w:t>
      </w:r>
      <w:r w:rsidRPr="00BE3BF7">
        <w:rPr>
          <w:rFonts w:ascii="Times New Roman" w:eastAsia="Times New Roman" w:hAnsi="Times New Roman" w:cs="Times New Roman"/>
          <w:color w:val="000000"/>
          <w:kern w:val="0"/>
          <w14:ligatures w14:val="none"/>
        </w:rPr>
        <w:t> collect, store, or share any information.</w:t>
      </w:r>
      <w:r w:rsidRPr="00BE3BF7">
        <w:rPr>
          <w:rFonts w:ascii="Times New Roman" w:eastAsia="Times New Roman" w:hAnsi="Times New Roman" w:cs="Times New Roman"/>
          <w:color w:val="000000"/>
          <w:kern w:val="0"/>
          <w14:ligatures w14:val="none"/>
        </w:rPr>
        <w:br/>
        <w:t>Anything you enter into the app stays only on your device and is not saved or transmitted anywhere.</w:t>
      </w:r>
    </w:p>
    <w:p w14:paraId="0BB5A942"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0D4F96BD">
          <v:rect id="_x0000_i1032" alt="" style="width:468pt;height:.05pt;mso-width-percent:0;mso-height-percent:0;mso-width-percent:0;mso-height-percent:0" o:hralign="center" o:hrstd="t" o:hr="t" fillcolor="#a0a0a0" stroked="f"/>
        </w:pict>
      </w:r>
    </w:p>
    <w:p w14:paraId="532B0E49"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2. No Internet Connection Used</w:t>
      </w:r>
    </w:p>
    <w:p w14:paraId="35CFE109"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The app works completely offline.</w:t>
      </w:r>
      <w:r w:rsidRPr="00BE3BF7">
        <w:rPr>
          <w:rFonts w:ascii="Times New Roman" w:eastAsia="Times New Roman" w:hAnsi="Times New Roman" w:cs="Times New Roman"/>
          <w:color w:val="000000"/>
          <w:kern w:val="0"/>
          <w14:ligatures w14:val="none"/>
        </w:rPr>
        <w:br/>
        <w:t>It does not send data to servers or connect to the internet.</w:t>
      </w:r>
    </w:p>
    <w:p w14:paraId="02F8D9EF"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0EC16F40">
          <v:rect id="_x0000_i1031" alt="" style="width:468pt;height:.05pt;mso-width-percent:0;mso-height-percent:0;mso-width-percent:0;mso-height-percent:0" o:hralign="center" o:hrstd="t" o:hr="t" fillcolor="#a0a0a0" stroked="f"/>
        </w:pict>
      </w:r>
    </w:p>
    <w:p w14:paraId="1FCD5A20"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3. No Third-Party Services</w:t>
      </w:r>
    </w:p>
    <w:p w14:paraId="24074F3A"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AJMI1 does not use:</w:t>
      </w:r>
    </w:p>
    <w:p w14:paraId="47772722" w14:textId="77777777" w:rsidR="00BE3BF7" w:rsidRPr="00BE3BF7" w:rsidRDefault="00BE3BF7" w:rsidP="00BE3B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Analytics</w:t>
      </w:r>
    </w:p>
    <w:p w14:paraId="41250CA2" w14:textId="77777777" w:rsidR="00BE3BF7" w:rsidRPr="00BE3BF7" w:rsidRDefault="00BE3BF7" w:rsidP="00BE3B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Advertising</w:t>
      </w:r>
    </w:p>
    <w:p w14:paraId="45626F0E" w14:textId="77777777" w:rsidR="00BE3BF7" w:rsidRPr="00BE3BF7" w:rsidRDefault="00BE3BF7" w:rsidP="00BE3B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Tracking tools</w:t>
      </w:r>
    </w:p>
    <w:p w14:paraId="6C4B3B82" w14:textId="77777777" w:rsidR="00BE3BF7" w:rsidRPr="00BE3BF7" w:rsidRDefault="00BE3BF7" w:rsidP="00BE3B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Third-party SDKs</w:t>
      </w:r>
    </w:p>
    <w:p w14:paraId="1D36D8C0"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No external services receive any information from the app.</w:t>
      </w:r>
    </w:p>
    <w:p w14:paraId="5C25EE3A"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5E40B6E7">
          <v:rect id="_x0000_i1030" alt="" style="width:468pt;height:.05pt;mso-width-percent:0;mso-height-percent:0;mso-width-percent:0;mso-height-percent:0" o:hralign="center" o:hrstd="t" o:hr="t" fillcolor="#a0a0a0" stroked="f"/>
        </w:pict>
      </w:r>
    </w:p>
    <w:p w14:paraId="363114EB"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4. No Medical Records or Patient Data</w:t>
      </w:r>
    </w:p>
    <w:p w14:paraId="13FC39CA"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The app does not record or save patient information.</w:t>
      </w:r>
      <w:r w:rsidRPr="00BE3BF7">
        <w:rPr>
          <w:rFonts w:ascii="Times New Roman" w:eastAsia="Times New Roman" w:hAnsi="Times New Roman" w:cs="Times New Roman"/>
          <w:color w:val="000000"/>
          <w:kern w:val="0"/>
          <w14:ligatures w14:val="none"/>
        </w:rPr>
        <w:br/>
        <w:t>All calculations happen in real time and are cleared when the app is closed.</w:t>
      </w:r>
    </w:p>
    <w:p w14:paraId="4E41B99F"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02C7BC1C">
          <v:rect id="_x0000_i1029" alt="" style="width:468pt;height:.05pt;mso-width-percent:0;mso-height-percent:0;mso-width-percent:0;mso-height-percent:0" o:hralign="center" o:hrstd="t" o:hr="t" fillcolor="#a0a0a0" stroked="f"/>
        </w:pict>
      </w:r>
    </w:p>
    <w:p w14:paraId="4A7AEE4A"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lastRenderedPageBreak/>
        <w:t>5. For Healthcare Use Only</w:t>
      </w:r>
    </w:p>
    <w:p w14:paraId="69146B71"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AJMI1 is intended for educational and clinical support use.</w:t>
      </w:r>
      <w:r w:rsidRPr="00BE3BF7">
        <w:rPr>
          <w:rFonts w:ascii="Times New Roman" w:eastAsia="Times New Roman" w:hAnsi="Times New Roman" w:cs="Times New Roman"/>
          <w:color w:val="000000"/>
          <w:kern w:val="0"/>
          <w14:ligatures w14:val="none"/>
        </w:rPr>
        <w:br/>
        <w:t>It does not replace professional medical judgment.</w:t>
      </w:r>
    </w:p>
    <w:p w14:paraId="4F6AB0BB"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191EFEA9">
          <v:rect id="_x0000_i1028" alt="" style="width:468pt;height:.05pt;mso-width-percent:0;mso-height-percent:0;mso-width-percent:0;mso-height-percent:0" o:hralign="center" o:hrstd="t" o:hr="t" fillcolor="#a0a0a0" stroked="f"/>
        </w:pict>
      </w:r>
    </w:p>
    <w:p w14:paraId="4B0AD83D"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6. Children’s Privacy</w:t>
      </w:r>
    </w:p>
    <w:p w14:paraId="7A1681FC"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AJMI1 is not designed for children.</w:t>
      </w:r>
      <w:r w:rsidRPr="00BE3BF7">
        <w:rPr>
          <w:rFonts w:ascii="Times New Roman" w:eastAsia="Times New Roman" w:hAnsi="Times New Roman" w:cs="Times New Roman"/>
          <w:color w:val="000000"/>
          <w:kern w:val="0"/>
          <w14:ligatures w14:val="none"/>
        </w:rPr>
        <w:br/>
        <w:t>However, since no data is collected, there is no risk of children’s data being stored.</w:t>
      </w:r>
    </w:p>
    <w:p w14:paraId="4C859AFB"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007C8921">
          <v:rect id="_x0000_i1027" alt="" style="width:468pt;height:.05pt;mso-width-percent:0;mso-height-percent:0;mso-width-percent:0;mso-height-percent:0" o:hralign="center" o:hrstd="t" o:hr="t" fillcolor="#a0a0a0" stroked="f"/>
        </w:pict>
      </w:r>
    </w:p>
    <w:p w14:paraId="3C976188"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7. Contact</w:t>
      </w:r>
    </w:p>
    <w:p w14:paraId="168569C9"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If you have questions about this privacy policy or need help:</w:t>
      </w:r>
    </w:p>
    <w:p w14:paraId="17381385"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b/>
          <w:bCs/>
          <w:color w:val="000000"/>
          <w:kern w:val="0"/>
          <w14:ligatures w14:val="none"/>
        </w:rPr>
        <w:t>Email:</w:t>
      </w:r>
      <w:r w:rsidRPr="00BE3BF7">
        <w:rPr>
          <w:rFonts w:ascii="Times New Roman" w:eastAsia="Times New Roman" w:hAnsi="Times New Roman" w:cs="Times New Roman"/>
          <w:color w:val="000000"/>
          <w:kern w:val="0"/>
          <w14:ligatures w14:val="none"/>
        </w:rPr>
        <w:t> qasim.ajmi@gmail.com</w:t>
      </w:r>
    </w:p>
    <w:p w14:paraId="5D51A470"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288416EF">
          <v:rect id="_x0000_i1026" alt="" style="width:468pt;height:.05pt;mso-width-percent:0;mso-height-percent:0;mso-width-percent:0;mso-height-percent:0" o:hralign="center" o:hrstd="t" o:hr="t" fillcolor="#a0a0a0" stroked="f"/>
        </w:pict>
      </w:r>
    </w:p>
    <w:p w14:paraId="201E55B3" w14:textId="77777777" w:rsidR="00BE3BF7" w:rsidRPr="00BE3BF7" w:rsidRDefault="00BE3BF7" w:rsidP="00BE3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3BF7">
        <w:rPr>
          <w:rFonts w:ascii="Times New Roman" w:eastAsia="Times New Roman" w:hAnsi="Times New Roman" w:cs="Times New Roman"/>
          <w:b/>
          <w:bCs/>
          <w:color w:val="000000"/>
          <w:kern w:val="0"/>
          <w:sz w:val="36"/>
          <w:szCs w:val="36"/>
          <w14:ligatures w14:val="none"/>
        </w:rPr>
        <w:t>8. Changes to This Policy</w:t>
      </w:r>
    </w:p>
    <w:p w14:paraId="46CA74EA" w14:textId="77777777" w:rsidR="00BE3BF7" w:rsidRPr="00BE3BF7" w:rsidRDefault="00BE3BF7" w:rsidP="00BE3BF7">
      <w:pPr>
        <w:spacing w:before="100" w:beforeAutospacing="1" w:after="100" w:afterAutospacing="1" w:line="240" w:lineRule="auto"/>
        <w:rPr>
          <w:rFonts w:ascii="Times New Roman" w:eastAsia="Times New Roman" w:hAnsi="Times New Roman" w:cs="Times New Roman"/>
          <w:color w:val="000000"/>
          <w:kern w:val="0"/>
          <w14:ligatures w14:val="none"/>
        </w:rPr>
      </w:pPr>
      <w:r w:rsidRPr="00BE3BF7">
        <w:rPr>
          <w:rFonts w:ascii="Times New Roman" w:eastAsia="Times New Roman" w:hAnsi="Times New Roman" w:cs="Times New Roman"/>
          <w:color w:val="000000"/>
          <w:kern w:val="0"/>
          <w14:ligatures w14:val="none"/>
        </w:rPr>
        <w:t>If the app changes in the future, this privacy policy will be updated.</w:t>
      </w:r>
      <w:r w:rsidRPr="00BE3BF7">
        <w:rPr>
          <w:rFonts w:ascii="Times New Roman" w:eastAsia="Times New Roman" w:hAnsi="Times New Roman" w:cs="Times New Roman"/>
          <w:color w:val="000000"/>
          <w:kern w:val="0"/>
          <w14:ligatures w14:val="none"/>
        </w:rPr>
        <w:br/>
        <w:t>The latest version will always be available on this webpage.</w:t>
      </w:r>
    </w:p>
    <w:p w14:paraId="5FF41A62" w14:textId="77777777" w:rsidR="00BE3BF7" w:rsidRPr="00BE3BF7" w:rsidRDefault="00235476" w:rsidP="00BE3BF7">
      <w:pPr>
        <w:spacing w:after="0" w:line="240" w:lineRule="auto"/>
        <w:rPr>
          <w:rFonts w:ascii="Times New Roman" w:eastAsia="Times New Roman" w:hAnsi="Times New Roman" w:cs="Times New Roman"/>
          <w:kern w:val="0"/>
          <w14:ligatures w14:val="none"/>
        </w:rPr>
      </w:pPr>
      <w:r w:rsidRPr="00235476">
        <w:rPr>
          <w:rFonts w:ascii="Times New Roman" w:eastAsia="Times New Roman" w:hAnsi="Times New Roman" w:cs="Times New Roman"/>
          <w:noProof/>
          <w:kern w:val="0"/>
        </w:rPr>
        <w:pict w14:anchorId="6FE3B1BC">
          <v:rect id="_x0000_i1025" alt="" style="width:468pt;height:.05pt;mso-width-percent:0;mso-height-percent:0;mso-width-percent:0;mso-height-percent:0" o:hralign="center" o:hrstd="t" o:hr="t" fillcolor="#a0a0a0" stroked="f"/>
        </w:pict>
      </w:r>
    </w:p>
    <w:p w14:paraId="32A51897" w14:textId="77777777" w:rsidR="00BE3BF7" w:rsidRPr="00BE3BF7" w:rsidRDefault="00BE3BF7" w:rsidP="00BE3B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E3BF7">
        <w:rPr>
          <w:rFonts w:ascii="Times New Roman" w:eastAsia="Times New Roman" w:hAnsi="Times New Roman" w:cs="Times New Roman"/>
          <w:b/>
          <w:bCs/>
          <w:color w:val="000000"/>
          <w:kern w:val="0"/>
          <w:sz w:val="27"/>
          <w:szCs w:val="27"/>
          <w14:ligatures w14:val="none"/>
        </w:rPr>
        <w:t>© 2025 Qasim Ajmi. All rights reserved.</w:t>
      </w:r>
    </w:p>
    <w:p w14:paraId="2E176E53" w14:textId="77777777" w:rsidR="004D1D6A" w:rsidRDefault="004D1D6A"/>
    <w:sectPr w:rsidR="004D1D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00F3D"/>
    <w:multiLevelType w:val="multilevel"/>
    <w:tmpl w:val="A0AC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F7"/>
    <w:rsid w:val="00042428"/>
    <w:rsid w:val="00235476"/>
    <w:rsid w:val="004D1D6A"/>
    <w:rsid w:val="005E6101"/>
    <w:rsid w:val="00AF567A"/>
    <w:rsid w:val="00BE3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54E3"/>
  <w15:chartTrackingRefBased/>
  <w15:docId w15:val="{073164DE-C78D-C244-8F91-47EC0711C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3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3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3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BF7"/>
    <w:rPr>
      <w:rFonts w:eastAsiaTheme="majorEastAsia" w:cstheme="majorBidi"/>
      <w:color w:val="272727" w:themeColor="text1" w:themeTint="D8"/>
    </w:rPr>
  </w:style>
  <w:style w:type="paragraph" w:styleId="Title">
    <w:name w:val="Title"/>
    <w:basedOn w:val="Normal"/>
    <w:next w:val="Normal"/>
    <w:link w:val="TitleChar"/>
    <w:uiPriority w:val="10"/>
    <w:qFormat/>
    <w:rsid w:val="00BE3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BF7"/>
    <w:pPr>
      <w:spacing w:before="160"/>
      <w:jc w:val="center"/>
    </w:pPr>
    <w:rPr>
      <w:i/>
      <w:iCs/>
      <w:color w:val="404040" w:themeColor="text1" w:themeTint="BF"/>
    </w:rPr>
  </w:style>
  <w:style w:type="character" w:customStyle="1" w:styleId="QuoteChar">
    <w:name w:val="Quote Char"/>
    <w:basedOn w:val="DefaultParagraphFont"/>
    <w:link w:val="Quote"/>
    <w:uiPriority w:val="29"/>
    <w:rsid w:val="00BE3BF7"/>
    <w:rPr>
      <w:i/>
      <w:iCs/>
      <w:color w:val="404040" w:themeColor="text1" w:themeTint="BF"/>
    </w:rPr>
  </w:style>
  <w:style w:type="paragraph" w:styleId="ListParagraph">
    <w:name w:val="List Paragraph"/>
    <w:basedOn w:val="Normal"/>
    <w:uiPriority w:val="34"/>
    <w:qFormat/>
    <w:rsid w:val="00BE3BF7"/>
    <w:pPr>
      <w:ind w:left="720"/>
      <w:contextualSpacing/>
    </w:pPr>
  </w:style>
  <w:style w:type="character" w:styleId="IntenseEmphasis">
    <w:name w:val="Intense Emphasis"/>
    <w:basedOn w:val="DefaultParagraphFont"/>
    <w:uiPriority w:val="21"/>
    <w:qFormat/>
    <w:rsid w:val="00BE3BF7"/>
    <w:rPr>
      <w:i/>
      <w:iCs/>
      <w:color w:val="0F4761" w:themeColor="accent1" w:themeShade="BF"/>
    </w:rPr>
  </w:style>
  <w:style w:type="paragraph" w:styleId="IntenseQuote">
    <w:name w:val="Intense Quote"/>
    <w:basedOn w:val="Normal"/>
    <w:next w:val="Normal"/>
    <w:link w:val="IntenseQuoteChar"/>
    <w:uiPriority w:val="30"/>
    <w:qFormat/>
    <w:rsid w:val="00BE3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BF7"/>
    <w:rPr>
      <w:i/>
      <w:iCs/>
      <w:color w:val="0F4761" w:themeColor="accent1" w:themeShade="BF"/>
    </w:rPr>
  </w:style>
  <w:style w:type="character" w:styleId="IntenseReference">
    <w:name w:val="Intense Reference"/>
    <w:basedOn w:val="DefaultParagraphFont"/>
    <w:uiPriority w:val="32"/>
    <w:qFormat/>
    <w:rsid w:val="00BE3BF7"/>
    <w:rPr>
      <w:b/>
      <w:bCs/>
      <w:smallCaps/>
      <w:color w:val="0F4761" w:themeColor="accent1" w:themeShade="BF"/>
      <w:spacing w:val="5"/>
    </w:rPr>
  </w:style>
  <w:style w:type="paragraph" w:styleId="NormalWeb">
    <w:name w:val="Normal (Web)"/>
    <w:basedOn w:val="Normal"/>
    <w:uiPriority w:val="99"/>
    <w:semiHidden/>
    <w:unhideWhenUsed/>
    <w:rsid w:val="00BE3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3BF7"/>
    <w:rPr>
      <w:b/>
      <w:bCs/>
    </w:rPr>
  </w:style>
  <w:style w:type="character" w:customStyle="1" w:styleId="apple-converted-space">
    <w:name w:val="apple-converted-space"/>
    <w:basedOn w:val="DefaultParagraphFont"/>
    <w:rsid w:val="00BE3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207</Words>
  <Characters>1313</Characters>
  <Application>Microsoft Office Word</Application>
  <DocSecurity>0</DocSecurity>
  <Lines>65</Lines>
  <Paragraphs>58</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Ajmi</dc:creator>
  <cp:keywords/>
  <dc:description/>
  <cp:lastModifiedBy>Qasim Ajmi</cp:lastModifiedBy>
  <cp:revision>1</cp:revision>
  <dcterms:created xsi:type="dcterms:W3CDTF">2025-12-11T16:02:00Z</dcterms:created>
  <dcterms:modified xsi:type="dcterms:W3CDTF">2025-12-11T16:06:00Z</dcterms:modified>
</cp:coreProperties>
</file>