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AAQSOLS Heart Clinic HMS — LOOM Replica Complete Pack</w:t>
      </w:r>
    </w:p>
    <w:p>
      <w:r>
        <w:t>Business requirements, functional specs, video/audio mapping, UI inventory, flows, proposal, and demo roadmap. Prepared by AAQSOLS — September 2026.</w:t>
      </w:r>
    </w:p>
    <w:p>
      <w:r>
        <w:br w:type="page"/>
      </w:r>
    </w:p>
    <w:p>
      <w:pPr>
        <w:pStyle w:val="Heading1"/>
      </w:pPr>
      <w:r>
        <w:t>00 — Strategy: What To Do (Recommended Approach)</w:t>
      </w:r>
    </w:p>
    <w:p>
      <w:r>
        <w:t>**AAQSOLS | Heart Clinic HMS Replica | September 2026**</w:t>
      </w:r>
    </w:p>
    <w:p/>
    <w:p>
      <w:pPr>
        <w:pStyle w:val="Heading2"/>
      </w:pPr>
      <w:r>
        <w:t>Your situation (clear picture)</w:t>
      </w:r>
    </w:p>
    <w:p>
      <w:r>
        <w:rPr>
          <w:rFonts w:ascii="Consolas" w:hAnsi="Consolas"/>
          <w:sz w:val="18"/>
        </w:rPr>
        <w:t>LOOM (purchased)          →  Clinic uses it daily, NO source code for AAQSOLS</w:t>
        <w:br/>
        <w:t xml:space="preserve">     ↓</w:t>
        <w:br/>
        <w:t>Video + Audio demo        →  Full functional evidence of what system does</w:t>
        <w:br/>
        <w:t xml:space="preserve">     ↓</w:t>
        <w:br/>
        <w:t>AAQSOLS replica build     →  Own codebase, own brand, improve later</w:t>
        <w:br/>
        <w:t xml:space="preserve">     ↓</w:t>
        <w:br/>
        <w:t>Near-future demo          →  Show clients YOUR product (PulseCore / AAQSOLS)</w:t>
      </w:r>
    </w:p>
    <w:p>
      <w:r>
        <w:t>You **cannot** wait for LOOM source code. You **can** reverse-engineer requirements from demo and build fresh.</w:t>
      </w:r>
    </w:p>
    <w:p/>
    <w:p>
      <w:pPr>
        <w:pStyle w:val="Heading2"/>
      </w:pPr>
      <w:r>
        <w:t>Recommended strategy (3 phases)</w:t>
      </w:r>
    </w:p>
    <w:p>
      <w:pPr>
        <w:pStyle w:val="Heading3"/>
      </w:pPr>
      <w:r>
        <w:t>Phase A — Document everything (NOW — 2 weeks) ✅ In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</w:tr>
    </w:tbl>
    <w:p/>
    <w:p>
      <w:r>
        <w:t>|------|--------|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Watch Loom video frame-by-frame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Screen inventory (doc 04)</w:t>
            </w:r>
          </w:p>
        </w:tc>
      </w:tr>
      <w:tr>
        <w:tc>
          <w:tcPr>
            <w:tcW w:type="dxa" w:w="4320"/>
          </w:tcPr>
          <w:p>
            <w:r>
              <w:t>Map audio transcript to screens</w:t>
            </w:r>
          </w:p>
        </w:tc>
        <w:tc>
          <w:tcPr>
            <w:tcW w:type="dxa" w:w="4320"/>
          </w:tcPr>
          <w:p>
            <w:r>
              <w:t>Video-audio mapping (doc 03)</w:t>
            </w:r>
          </w:p>
        </w:tc>
      </w:tr>
      <w:tr>
        <w:tc>
          <w:tcPr>
            <w:tcW w:type="dxa" w:w="4320"/>
          </w:tcPr>
          <w:p>
            <w:r>
              <w:t>Write BRD + FRS</w:t>
            </w:r>
          </w:p>
        </w:tc>
        <w:tc>
          <w:tcPr>
            <w:tcW w:type="dxa" w:w="4320"/>
          </w:tcPr>
          <w:p>
            <w:r>
              <w:t>docs 01, 02</w:t>
            </w:r>
          </w:p>
        </w:tc>
      </w:tr>
      <w:tr>
        <w:tc>
          <w:tcPr>
            <w:tcW w:type="dxa" w:w="4320"/>
          </w:tcPr>
          <w:p>
            <w:r>
              <w:t>Define MVP for demo</w:t>
            </w:r>
          </w:p>
        </w:tc>
        <w:tc>
          <w:tcPr>
            <w:tcW w:type="dxa" w:w="4320"/>
          </w:tcPr>
          <w:p>
            <w:r>
              <w:t>doc 07</w:t>
            </w:r>
          </w:p>
        </w:tc>
      </w:tr>
      <w:tr>
        <w:tc>
          <w:tcPr>
            <w:tcW w:type="dxa" w:w="4320"/>
          </w:tcPr>
          <w:p>
            <w:r>
              <w:t>Stakeholder proposal</w:t>
            </w:r>
          </w:p>
        </w:tc>
        <w:tc>
          <w:tcPr>
            <w:tcW w:type="dxa" w:w="4320"/>
          </w:tcPr>
          <w:p>
            <w:r>
              <w:t>doc 06</w:t>
            </w:r>
          </w:p>
        </w:tc>
      </w:tr>
    </w:tbl>
    <w:p/>
    <w:p>
      <w:r>
        <w:t>**Do NOT start coding until FRS is signed off.**</w:t>
      </w:r>
    </w:p>
    <w:p/>
    <w:p>
      <w:pPr>
        <w:pStyle w:val="Heading3"/>
      </w:pPr>
      <w:r>
        <w:t>Phase B — Build demo MVP (8–10 weeks)</w:t>
      </w:r>
    </w:p>
    <w:p>
      <w:r>
        <w:t>Build **minimum replica** that matches demo for sales: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</w:tbl>
    <w:p/>
    <w:p>
      <w:r>
        <w:t>|----------|--------|-----|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Auth + 3 roles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Admin, Reception, Doctor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Patient Registration</w:t>
            </w:r>
          </w:p>
        </w:tc>
        <w:tc>
          <w:tcPr>
            <w:tcW w:type="dxa" w:w="2880"/>
          </w:tcPr>
          <w:p>
            <w:r>
              <w:t>CNIC, MR number, vault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Check-in + Challan</w:t>
            </w:r>
          </w:p>
        </w:tc>
        <w:tc>
          <w:tcPr>
            <w:tcW w:type="dxa" w:w="2880"/>
          </w:tcPr>
          <w:p>
            <w:r>
              <w:t>Core clinic workflow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Doctor consultation</w:t>
            </w:r>
          </w:p>
        </w:tc>
        <w:tc>
          <w:tcPr>
            <w:tcW w:type="dxa" w:w="2880"/>
          </w:tcPr>
          <w:p>
            <w:r>
              <w:t>ECG, diagnosis, Rx basic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Service/department master</w:t>
            </w:r>
          </w:p>
        </w:tc>
        <w:tc>
          <w:tcPr>
            <w:tcW w:type="dxa" w:w="2880"/>
          </w:tcPr>
          <w:p>
            <w:r>
              <w:t>Holter, ETT, etc.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Medicine master</w:t>
            </w:r>
          </w:p>
        </w:tc>
        <w:tc>
          <w:tcPr>
            <w:tcW w:type="dxa" w:w="2880"/>
          </w:tcPr>
          <w:p>
            <w:r>
              <w:t>Cardiology drug list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Basic reports</w:t>
            </w:r>
          </w:p>
        </w:tc>
        <w:tc>
          <w:tcPr>
            <w:tcW w:type="dxa" w:w="2880"/>
          </w:tcPr>
          <w:p>
            <w:r>
              <w:t>Staff performance</w:t>
            </w:r>
          </w:p>
        </w:tc>
      </w:tr>
    </w:tbl>
    <w:p/>
    <w:p>
      <w:r>
        <w:t>**Tech stack (recommended):**</w:t>
      </w:r>
    </w:p>
    <w:p>
      <w:pPr>
        <w:pStyle w:val="ListBullet"/>
      </w:pPr>
      <w:r>
        <w:t>Backend: .NET 8 Web API (same as PulseCore plan)</w:t>
      </w:r>
    </w:p>
    <w:p>
      <w:pPr>
        <w:pStyle w:val="ListBullet"/>
      </w:pPr>
      <w:r>
        <w:t>Frontend: React + TypeScript</w:t>
      </w:r>
    </w:p>
    <w:p>
      <w:pPr>
        <w:pStyle w:val="ListBullet"/>
      </w:pPr>
      <w:r>
        <w:t>DB: SQL Server / PostgreSQL</w:t>
      </w:r>
    </w:p>
    <w:p>
      <w:pPr>
        <w:pStyle w:val="ListBullet"/>
      </w:pPr>
      <w:r>
        <w:t>Deploy: Single server or Docker (demo laptop)</w:t>
      </w:r>
    </w:p>
    <w:p/>
    <w:p>
      <w:pPr>
        <w:pStyle w:val="Heading3"/>
      </w:pPr>
      <w:r>
        <w:t>Phase C — Full product + improvements (3–12 months)</w:t>
      </w:r>
    </w:p>
    <w:p>
      <w:r>
        <w:t>After first demo wins: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Improvement over LOOM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AAQSOLS advantage</w:t>
            </w:r>
          </w:p>
        </w:tc>
      </w:tr>
    </w:tbl>
    <w:p/>
    <w:p>
      <w:r>
        <w:t>|----------------------|-------------------|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Modern UI (mobile-friendly)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LOOM looks dated</w:t>
            </w:r>
          </w:p>
        </w:tc>
      </w:tr>
      <w:tr>
        <w:tc>
          <w:tcPr>
            <w:tcW w:type="dxa" w:w="4320"/>
          </w:tcPr>
          <w:p>
            <w:r>
              <w:t>Modular licensing</w:t>
            </w:r>
          </w:p>
        </w:tc>
        <w:tc>
          <w:tcPr>
            <w:tcW w:type="dxa" w:w="4320"/>
          </w:tcPr>
          <w:p>
            <w:r>
              <w:t>Sell PKG-A to other clinics</w:t>
            </w:r>
          </w:p>
        </w:tc>
      </w:tr>
      <w:tr>
        <w:tc>
          <w:tcPr>
            <w:tcW w:type="dxa" w:w="4320"/>
          </w:tcPr>
          <w:p>
            <w:r>
              <w:t>Cloud + on-prem option</w:t>
            </w:r>
          </w:p>
        </w:tc>
        <w:tc>
          <w:tcPr>
            <w:tcW w:type="dxa" w:w="4320"/>
          </w:tcPr>
          <w:p>
            <w:r>
              <w:t>LOOM is local only</w:t>
            </w:r>
          </w:p>
        </w:tc>
      </w:tr>
      <w:tr>
        <w:tc>
          <w:tcPr>
            <w:tcW w:type="dxa" w:w="4320"/>
          </w:tcPr>
          <w:p>
            <w:r>
              <w:t>Urdu/English toggle</w:t>
            </w:r>
          </w:p>
        </w:tc>
        <w:tc>
          <w:tcPr>
            <w:tcW w:type="dxa" w:w="4320"/>
          </w:tcPr>
          <w:p>
            <w:r>
              <w:t>Better UX</w:t>
            </w:r>
          </w:p>
        </w:tc>
      </w:tr>
      <w:tr>
        <w:tc>
          <w:tcPr>
            <w:tcW w:type="dxa" w:w="4320"/>
          </w:tcPr>
          <w:p>
            <w:r>
              <w:t>API integrations</w:t>
            </w:r>
          </w:p>
        </w:tc>
        <w:tc>
          <w:tcPr>
            <w:tcW w:type="dxa" w:w="4320"/>
          </w:tcPr>
          <w:p>
            <w:r>
              <w:t>PITB, lab analyzers</w:t>
            </w:r>
          </w:p>
        </w:tc>
      </w:tr>
      <w:tr>
        <w:tc>
          <w:tcPr>
            <w:tcW w:type="dxa" w:w="4320"/>
          </w:tcPr>
          <w:p>
            <w:r>
              <w:t>Multi-branch cloud</w:t>
            </w:r>
          </w:p>
        </w:tc>
        <w:tc>
          <w:tcPr>
            <w:tcW w:type="dxa" w:w="4320"/>
          </w:tcPr>
          <w:p>
            <w:r>
              <w:t>LOOM branch sharing is limited</w:t>
            </w:r>
          </w:p>
        </w:tc>
      </w:tr>
    </w:tbl>
    <w:p/>
    <w:p/>
    <w:p>
      <w:pPr>
        <w:pStyle w:val="Heading2"/>
      </w:pPr>
      <w:r>
        <w:t>What NOT to 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Don't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</w:tbl>
    <w:p/>
    <w:p>
      <w:r>
        <w:t>|-------|-----|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Copy LOOM code illegally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 source — build clean-room replica</w:t>
            </w:r>
          </w:p>
        </w:tc>
      </w:tr>
      <w:tr>
        <w:tc>
          <w:tcPr>
            <w:tcW w:type="dxa" w:w="4320"/>
          </w:tcPr>
          <w:p>
            <w:r>
              <w:t>Build everything at once</w:t>
            </w:r>
          </w:p>
        </w:tc>
        <w:tc>
          <w:tcPr>
            <w:tcW w:type="dxa" w:w="4320"/>
          </w:tcPr>
          <w:p>
            <w:r>
              <w:t>20+ modules — start MVP</w:t>
            </w:r>
          </w:p>
        </w:tc>
      </w:tr>
      <w:tr>
        <w:tc>
          <w:tcPr>
            <w:tcW w:type="dxa" w:w="4320"/>
          </w:tcPr>
          <w:p>
            <w:r>
              <w:t>Skip documentation</w:t>
            </w:r>
          </w:p>
        </w:tc>
        <w:tc>
          <w:tcPr>
            <w:tcW w:type="dxa" w:w="4320"/>
          </w:tcPr>
          <w:p>
            <w:r>
              <w:t>Team needs BRD/FRS for consistent build</w:t>
            </w:r>
          </w:p>
        </w:tc>
      </w:tr>
      <w:tr>
        <w:tc>
          <w:tcPr>
            <w:tcW w:type="dxa" w:w="4320"/>
          </w:tcPr>
          <w:p>
            <w:r>
              <w:t>Promise RIC-scale first</w:t>
            </w:r>
          </w:p>
        </w:tc>
        <w:tc>
          <w:tcPr>
            <w:tcW w:type="dxa" w:w="4320"/>
          </w:tcPr>
          <w:p>
            <w:r>
              <w:t>Start heart clinic demo</w:t>
            </w:r>
          </w:p>
        </w:tc>
      </w:tr>
      <w:tr>
        <w:tc>
          <w:tcPr>
            <w:tcW w:type="dxa" w:w="4320"/>
          </w:tcPr>
          <w:p>
            <w:r>
              <w:t>Ignore audio transcript</w:t>
            </w:r>
          </w:p>
        </w:tc>
        <w:tc>
          <w:tcPr>
            <w:tcW w:type="dxa" w:w="4320"/>
          </w:tcPr>
          <w:p>
            <w:r>
              <w:t>Contains business rules (CNIC, panel billing)</w:t>
            </w:r>
          </w:p>
        </w:tc>
      </w:tr>
    </w:tbl>
    <w:p/>
    <w:p/>
    <w:p>
      <w:pPr>
        <w:pStyle w:val="Heading2"/>
      </w:pPr>
      <w:r>
        <w:t>Clean-room replica (legal approach)</w:t>
      </w:r>
    </w:p>
    <w:p>
      <w:pPr>
        <w:pStyle w:val="ListNumber"/>
      </w:pPr>
      <w:r>
        <w:t>**Requirements** derived from **observed behaviour** in demo (video/audio) — legal</w:t>
      </w:r>
    </w:p>
    <w:p>
      <w:pPr>
        <w:pStyle w:val="ListNumber"/>
      </w:pPr>
      <w:r>
        <w:t>**New codebase** written by AAQSOLS team — legal</w:t>
      </w:r>
    </w:p>
    <w:p>
      <w:pPr>
        <w:pStyle w:val="ListNumber"/>
      </w:pPr>
      <w:r>
        <w:t>**Different UI design** (modernize) — legal</w:t>
      </w:r>
    </w:p>
    <w:p>
      <w:pPr>
        <w:pStyle w:val="ListNumber"/>
      </w:pPr>
      <w:r>
        <w:t>**Same workflows** (industry standard for clinics) — legal</w:t>
      </w:r>
    </w:p>
    <w:p>
      <w:r>
        <w:t>Document: *"Requirements trace to demo observation, not source code."*</w:t>
      </w:r>
    </w:p>
    <w:p/>
    <w:p>
      <w:pPr>
        <w:pStyle w:val="Heading2"/>
      </w:pPr>
      <w:r>
        <w:t>Team roles for replica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</w:tbl>
    <w:p/>
    <w:p>
      <w:r>
        <w:t>|------|----------------|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 off BRD/FRS, prioritize MVP</w:t>
            </w:r>
          </w:p>
        </w:tc>
      </w:tr>
      <w:tr>
        <w:tc>
          <w:tcPr>
            <w:tcW w:type="dxa" w:w="4320"/>
          </w:tcPr>
          <w:p>
            <w:r>
              <w:t>Business analyst</w:t>
            </w:r>
          </w:p>
        </w:tc>
        <w:tc>
          <w:tcPr>
            <w:tcW w:type="dxa" w:w="4320"/>
          </w:tcPr>
          <w:p>
            <w:r>
              <w:t>Complete video-audio mapping, UAT scripts</w:t>
            </w:r>
          </w:p>
        </w:tc>
      </w:tr>
      <w:tr>
        <w:tc>
          <w:tcPr>
            <w:tcW w:type="dxa" w:w="4320"/>
          </w:tcPr>
          <w:p>
            <w:r>
              <w:t>UI/UX designer</w:t>
            </w:r>
          </w:p>
        </w:tc>
        <w:tc>
          <w:tcPr>
            <w:tcW w:type="dxa" w:w="4320"/>
          </w:tcPr>
          <w:p>
            <w:r>
              <w:t>Wireframes from screen inventory</w:t>
            </w:r>
          </w:p>
        </w:tc>
      </w:tr>
      <w:tr>
        <w:tc>
          <w:tcPr>
            <w:tcW w:type="dxa" w:w="4320"/>
          </w:tcPr>
          <w:p>
            <w:r>
              <w:t>Backend dev (2)</w:t>
            </w:r>
          </w:p>
        </w:tc>
        <w:tc>
          <w:tcPr>
            <w:tcW w:type="dxa" w:w="4320"/>
          </w:tcPr>
          <w:p>
            <w:r>
              <w:t>API, database, business logic</w:t>
            </w:r>
          </w:p>
        </w:tc>
      </w:tr>
      <w:tr>
        <w:tc>
          <w:tcPr>
            <w:tcW w:type="dxa" w:w="4320"/>
          </w:tcPr>
          <w:p>
            <w:r>
              <w:t>Frontend dev (2)</w:t>
            </w:r>
          </w:p>
        </w:tc>
        <w:tc>
          <w:tcPr>
            <w:tcW w:type="dxa" w:w="4320"/>
          </w:tcPr>
          <w:p>
            <w:r>
              <w:t>React screens matching flows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Test against FRS acceptance criteria</w:t>
            </w:r>
          </w:p>
        </w:tc>
      </w:tr>
      <w:tr>
        <w:tc>
          <w:tcPr>
            <w:tcW w:type="dxa" w:w="4320"/>
          </w:tcPr>
          <w:p>
            <w:r>
              <w:t>Demo presenter</w:t>
            </w:r>
          </w:p>
        </w:tc>
        <w:tc>
          <w:tcPr>
            <w:tcW w:type="dxa" w:w="4320"/>
          </w:tcPr>
          <w:p>
            <w:r>
              <w:t>Learn MVP, prepare client pitch</w:t>
            </w:r>
          </w:p>
        </w:tc>
      </w:tr>
    </w:tbl>
    <w:p/>
    <w:p/>
    <w:p>
      <w:pPr>
        <w:pStyle w:val="Heading2"/>
      </w:pPr>
      <w:r>
        <w:t>Decision: One product, two names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Brand</w:t>
            </w:r>
          </w:p>
        </w:tc>
      </w:tr>
    </w:tbl>
    <w:p/>
    <w:p>
      <w:r>
        <w:t>|----------|-------|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Existing clinic (replacement)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AAQSOLS Heart Clinic HMS</w:t>
            </w:r>
          </w:p>
        </w:tc>
      </w:tr>
      <w:tr>
        <w:tc>
          <w:tcPr>
            <w:tcW w:type="dxa" w:w="4320"/>
          </w:tcPr>
          <w:p>
            <w:r>
              <w:t>New sales (modular)</w:t>
            </w:r>
          </w:p>
        </w:tc>
        <w:tc>
          <w:tcPr>
            <w:tcW w:type="dxa" w:w="4320"/>
          </w:tcPr>
          <w:p>
            <w:r>
              <w:t>PulseCore HMS PKG-A/B</w:t>
            </w:r>
          </w:p>
        </w:tc>
      </w:tr>
      <w:tr>
        <w:tc>
          <w:tcPr>
            <w:tcW w:type="dxa" w:w="4320"/>
          </w:tcPr>
          <w:p>
            <w:r>
              <w:t>Same codebase</w:t>
            </w:r>
          </w:p>
        </w:tc>
        <w:tc>
          <w:tcPr>
            <w:tcW w:type="dxa" w:w="4320"/>
          </w:tcPr>
          <w:p>
            <w:r>
              <w:t>One project, configurable modules</w:t>
            </w:r>
          </w:p>
        </w:tc>
      </w:tr>
    </w:tbl>
    <w:p/>
    <w:p/>
    <w:p>
      <w:pPr>
        <w:pStyle w:val="Heading2"/>
      </w:pPr>
      <w:r>
        <w:t>Immediate next steps (this week)</w:t>
      </w:r>
    </w:p>
    <w:p>
      <w:pPr>
        <w:pStyle w:val="ListNumber"/>
      </w:pPr>
      <w:r>
        <w:t>✅ Read this document pack (all 7 docs)</w:t>
      </w:r>
    </w:p>
    <w:p>
      <w:pPr>
        <w:pStyle w:val="ListNumber"/>
      </w:pPr>
      <w:r>
        <w:t>☐ Product owner reviews BRD + FRS</w:t>
      </w:r>
    </w:p>
    <w:p>
      <w:pPr>
        <w:pStyle w:val="ListNumber"/>
      </w:pPr>
      <w:r>
        <w:t>☐ BA completes any missing screen captures from video</w:t>
      </w:r>
    </w:p>
    <w:p>
      <w:pPr>
        <w:pStyle w:val="ListNumber"/>
      </w:pPr>
      <w:r>
        <w:t>☐ UI designer starts wireframes for P0 screens</w:t>
      </w:r>
    </w:p>
    <w:p>
      <w:pPr>
        <w:pStyle w:val="ListNumber"/>
      </w:pPr>
      <w:r>
        <w:t>☐ Dev lead creates Git repo: `AAQSOLS-HeartClinic-HMS`</w:t>
      </w:r>
    </w:p>
    <w:p>
      <w:pPr>
        <w:pStyle w:val="ListNumber"/>
      </w:pPr>
      <w:r>
        <w:t>☐ Set demo date target (e.g. 8 weeks from kickoff)</w:t>
      </w:r>
    </w:p>
    <w:p/>
    <w:p>
      <w:pPr>
        <w:pStyle w:val="Heading2"/>
      </w:pPr>
      <w:r>
        <w:t>Success criteria for near-future demo</w:t>
      </w:r>
    </w:p>
    <w:p>
      <w:r>
        <w:t>Demo is ready when you can live-show:</w:t>
      </w:r>
    </w:p>
    <w:p>
      <w:pPr>
        <w:pStyle w:val="ListBullet"/>
      </w:pPr>
      <w:r>
        <w:t>Register patient with CNIC → MR number generated</w:t>
      </w:r>
    </w:p>
    <w:p>
      <w:pPr>
        <w:pStyle w:val="ListBullet"/>
      </w:pPr>
      <w:r>
        <w:t>Search patient in Vault</w:t>
      </w:r>
    </w:p>
    <w:p>
      <w:pPr>
        <w:pStyle w:val="ListBullet"/>
      </w:pPr>
      <w:r>
        <w:t>Check-in patient → select service (e.g. Holter) → challan</w:t>
      </w:r>
    </w:p>
    <w:p>
      <w:pPr>
        <w:pStyle w:val="ListBullet"/>
      </w:pPr>
      <w:r>
        <w:t>Doctor opens consultation → add ECG/diagnosis → save</w:t>
      </w:r>
    </w:p>
    <w:p>
      <w:pPr>
        <w:pStyle w:val="ListBullet"/>
      </w:pPr>
      <w:r>
        <w:t>Show staff performance dashboard</w:t>
      </w:r>
    </w:p>
    <w:p>
      <w:pPr>
        <w:pStyle w:val="ListBullet"/>
      </w:pPr>
      <w:r>
        <w:t>Login as 3 different roles</w:t>
      </w:r>
    </w:p>
    <w:p>
      <w:pPr>
        <w:pStyle w:val="ListBullet"/>
      </w:pPr>
      <w:r>
        <w:t>Runs on laptop without `192.168.1.250`</w:t>
      </w:r>
    </w:p>
    <w:p>
      <w:r>
        <w:t>**Duration:** 15-minute live demo script.</w:t>
      </w:r>
    </w:p>
    <w:p/>
    <w:p>
      <w:r>
        <w:t>*Next: Read [01-BRD](01-BRD-Business-Requirements.md)*</w:t>
      </w:r>
    </w:p>
    <w:p>
      <w:r>
        <w:br w:type="page"/>
      </w:r>
    </w:p>
    <w:p>
      <w:pPr>
        <w:pStyle w:val="Heading1"/>
      </w:pPr>
      <w:r>
        <w:t>01 — Business Requirements Document (BRD)</w:t>
      </w:r>
    </w:p>
    <w:p>
      <w:r>
        <w:t>**Project:** AAQSOLS Heart Clinic HMS (LOOM Replica)</w:t>
      </w:r>
    </w:p>
    <w:p>
      <w:r>
        <w:t>**Version:** 1.0 | **Date:** September 2026</w:t>
      </w:r>
    </w:p>
    <w:p>
      <w:r>
        <w:t>**Prepared by:** AAQSOLS</w:t>
      </w:r>
    </w:p>
    <w:p>
      <w:r>
        <w:t>**Source:** LOOM demo analysis (video + audio) — no source code</w:t>
      </w:r>
    </w:p>
    <w:p/>
    <w:p>
      <w:pPr>
        <w:pStyle w:val="Heading2"/>
      </w:pPr>
      <w:r>
        <w:t>1. Executive summary</w:t>
      </w:r>
    </w:p>
    <w:p>
      <w:r>
        <w:t>AAQSOLS will build a **Heart Clinic Management System** replicating the functional behaviour of the existing **LOOM** system used at **The Heart Clinic**, with ownership of full source code and roadmap for improvements. Requirements are derived from a 20-minute screen recording and 21-minute Urdu audio walkthrough.</w:t>
      </w:r>
    </w:p>
    <w:p/>
    <w:p>
      <w:pPr>
        <w:pStyle w:val="Heading2"/>
      </w:pPr>
      <w:r>
        <w:t>2. Business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</w:tr>
    </w:tbl>
    <w:p/>
    <w:p>
      <w:r>
        <w:t>|---|-----------|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BO-1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Replace dependency on LOOM vendor for core clinic operations</w:t>
            </w:r>
          </w:p>
        </w:tc>
      </w:tr>
      <w:tr>
        <w:tc>
          <w:tcPr>
            <w:tcW w:type="dxa" w:w="4320"/>
          </w:tcPr>
          <w:p>
            <w:r>
              <w:t>BO-2</w:t>
            </w:r>
          </w:p>
        </w:tc>
        <w:tc>
          <w:tcPr>
            <w:tcW w:type="dxa" w:w="4320"/>
          </w:tcPr>
          <w:p>
            <w:r>
              <w:t>Own intellectual property for sales to other heart clinics</w:t>
            </w:r>
          </w:p>
        </w:tc>
      </w:tr>
      <w:tr>
        <w:tc>
          <w:tcPr>
            <w:tcW w:type="dxa" w:w="4320"/>
          </w:tcPr>
          <w:p>
            <w:r>
              <w:t>BO-3</w:t>
            </w:r>
          </w:p>
        </w:tc>
        <w:tc>
          <w:tcPr>
            <w:tcW w:type="dxa" w:w="4320"/>
          </w:tcPr>
          <w:p>
            <w:r>
              <w:t>Deliver near-future demo to prospects within 8–10 weeks</w:t>
            </w:r>
          </w:p>
        </w:tc>
      </w:tr>
      <w:tr>
        <w:tc>
          <w:tcPr>
            <w:tcW w:type="dxa" w:w="4320"/>
          </w:tcPr>
          <w:p>
            <w:r>
              <w:t>BO-4</w:t>
            </w:r>
          </w:p>
        </w:tc>
        <w:tc>
          <w:tcPr>
            <w:tcW w:type="dxa" w:w="4320"/>
          </w:tcPr>
          <w:p>
            <w:r>
              <w:t>Match existing clinic workflows to avoid retraining staff</w:t>
            </w:r>
          </w:p>
        </w:tc>
      </w:tr>
      <w:tr>
        <w:tc>
          <w:tcPr>
            <w:tcW w:type="dxa" w:w="4320"/>
          </w:tcPr>
          <w:p>
            <w:r>
              <w:t>BO-5</w:t>
            </w:r>
          </w:p>
        </w:tc>
        <w:tc>
          <w:tcPr>
            <w:tcW w:type="dxa" w:w="4320"/>
          </w:tcPr>
          <w:p>
            <w:r>
              <w:t>Improve UI/UX and add modular sales (PulseCore PKG-A/B)</w:t>
            </w:r>
          </w:p>
        </w:tc>
      </w:tr>
    </w:tbl>
    <w:p/>
    <w:p/>
    <w:p>
      <w:pPr>
        <w:pStyle w:val="Heading2"/>
      </w:pPr>
      <w:r>
        <w:t>3.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Interest</w:t>
            </w:r>
          </w:p>
        </w:tc>
      </w:tr>
    </w:tbl>
    <w:p/>
    <w:p>
      <w:r>
        <w:t>|-------------|------|----------|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AAQSOLS management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Sponsor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 ownership, revenue</w:t>
            </w:r>
          </w:p>
        </w:tc>
      </w:tr>
      <w:tr>
        <w:tc>
          <w:tcPr>
            <w:tcW w:type="dxa" w:w="2880"/>
          </w:tcPr>
          <w:p>
            <w:r>
              <w:t>Heart Clinic admin</w:t>
            </w:r>
          </w:p>
        </w:tc>
        <w:tc>
          <w:tcPr>
            <w:tcW w:type="dxa" w:w="2880"/>
          </w:tcPr>
          <w:p>
            <w:r>
              <w:t>Primary user</w:t>
            </w:r>
          </w:p>
        </w:tc>
        <w:tc>
          <w:tcPr>
            <w:tcW w:type="dxa" w:w="2880"/>
          </w:tcPr>
          <w:p>
            <w:r>
              <w:t>Daily operations</w:t>
            </w:r>
          </w:p>
        </w:tc>
      </w:tr>
      <w:tr>
        <w:tc>
          <w:tcPr>
            <w:tcW w:type="dxa" w:w="2880"/>
          </w:tcPr>
          <w:p>
            <w:r>
              <w:t>Reception staff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Registration, check-in, challan</w:t>
            </w:r>
          </w:p>
        </w:tc>
      </w:tr>
      <w:tr>
        <w:tc>
          <w:tcPr>
            <w:tcW w:type="dxa" w:w="2880"/>
          </w:tcPr>
          <w:p>
            <w:r>
              <w:t>Doctors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Consultation, prescriptions</w:t>
            </w:r>
          </w:p>
        </w:tc>
      </w:tr>
      <w:tr>
        <w:tc>
          <w:tcPr>
            <w:tcW w:type="dxa" w:w="2880"/>
          </w:tcPr>
          <w:p>
            <w:r>
              <w:t>Lab technician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Tests, sample collection</w:t>
            </w:r>
          </w:p>
        </w:tc>
      </w:tr>
      <w:tr>
        <w:tc>
          <w:tcPr>
            <w:tcW w:type="dxa" w:w="2880"/>
          </w:tcPr>
          <w:p>
            <w:r>
              <w:t>Pharmacy staff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Medicine dispensing</w:t>
            </w:r>
          </w:p>
        </w:tc>
      </w:tr>
      <w:tr>
        <w:tc>
          <w:tcPr>
            <w:tcW w:type="dxa" w:w="2880"/>
          </w:tcPr>
          <w:p>
            <w:r>
              <w:t>Panel/corporate clients</w:t>
            </w:r>
          </w:p>
        </w:tc>
        <w:tc>
          <w:tcPr>
            <w:tcW w:type="dxa" w:w="2880"/>
          </w:tcPr>
          <w:p>
            <w:r>
              <w:t>External</w:t>
            </w:r>
          </w:p>
        </w:tc>
        <w:tc>
          <w:tcPr>
            <w:tcW w:type="dxa" w:w="2880"/>
          </w:tcPr>
          <w:p>
            <w:r>
              <w:t>Billing integration</w:t>
            </w:r>
          </w:p>
        </w:tc>
      </w:tr>
      <w:tr>
        <w:tc>
          <w:tcPr>
            <w:tcW w:type="dxa" w:w="2880"/>
          </w:tcPr>
          <w:p>
            <w:r>
              <w:t>Future clinic customers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Buy AAQSOLS product</w:t>
            </w:r>
          </w:p>
        </w:tc>
      </w:tr>
    </w:tbl>
    <w:p/>
    <w:p/>
    <w:p>
      <w:pPr>
        <w:pStyle w:val="Heading2"/>
      </w:pPr>
      <w:r>
        <w:t>4. Current state (LOOM system)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</w:tbl>
    <w:p/>
    <w:p>
      <w:r>
        <w:t>|-----------|--------|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LOOM</w:t>
            </w:r>
          </w:p>
        </w:tc>
      </w:tr>
      <w:tr>
        <w:tc>
          <w:tcPr>
            <w:tcW w:type="dxa" w:w="4320"/>
          </w:tcPr>
          <w:p>
            <w:r>
              <w:t>Clinic brand</w:t>
            </w:r>
          </w:p>
        </w:tc>
        <w:tc>
          <w:tcPr>
            <w:tcW w:type="dxa" w:w="4320"/>
          </w:tcPr>
          <w:p>
            <w:r>
              <w:t>The Heart Clinic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On-premise `http://192.168.1.250:56`</w:t>
            </w:r>
          </w:p>
        </w:tc>
      </w:tr>
      <w:tr>
        <w:tc>
          <w:tcPr>
            <w:tcW w:type="dxa" w:w="4320"/>
          </w:tcPr>
          <w:p>
            <w:r>
              <w:t>Source code</w:t>
            </w:r>
          </w:p>
        </w:tc>
        <w:tc>
          <w:tcPr>
            <w:tcW w:type="dxa" w:w="4320"/>
          </w:tcPr>
          <w:p>
            <w:r>
              <w:t>Not available to AAQSOLS</w:t>
            </w:r>
          </w:p>
        </w:tc>
      </w:tr>
      <w:tr>
        <w:tc>
          <w:tcPr>
            <w:tcW w:type="dxa" w:w="4320"/>
          </w:tcPr>
          <w:p>
            <w:r>
              <w:t>Users (demo)</w:t>
            </w:r>
          </w:p>
        </w:tc>
        <w:tc>
          <w:tcPr>
            <w:tcW w:type="dxa" w:w="4320"/>
          </w:tcPr>
          <w:p>
            <w:r>
              <w:t>Mr. M Kabir (admin), Dr. M Abdus Salam Azad, Dr. Abdul Malik</w:t>
            </w:r>
          </w:p>
        </w:tc>
      </w:tr>
      <w:tr>
        <w:tc>
          <w:tcPr>
            <w:tcW w:type="dxa" w:w="4320"/>
          </w:tcPr>
          <w:p>
            <w:r>
              <w:t>Copyright</w:t>
            </w:r>
          </w:p>
        </w:tc>
        <w:tc>
          <w:tcPr>
            <w:tcW w:type="dxa" w:w="4320"/>
          </w:tcPr>
          <w:p>
            <w:r>
              <w:t>© 2026 LOOM</w:t>
            </w:r>
          </w:p>
        </w:tc>
      </w:tr>
    </w:tbl>
    <w:p/>
    <w:p/>
    <w:p>
      <w:pPr>
        <w:pStyle w:val="Heading2"/>
      </w:pPr>
      <w:r>
        <w:t>5. Scope</w:t>
      </w:r>
    </w:p>
    <w:p>
      <w:pPr>
        <w:pStyle w:val="Heading3"/>
      </w:pPr>
      <w:r>
        <w:t>5.1 In scope — Phase 1 (Demo MVP)</w:t>
      </w:r>
    </w:p>
    <w:p>
      <w:pPr>
        <w:pStyle w:val="ListBullet"/>
      </w:pPr>
      <w:r>
        <w:t>Patient registration (CNIC-based, MR number)</w:t>
      </w:r>
    </w:p>
    <w:p>
      <w:pPr>
        <w:pStyle w:val="ListBullet"/>
      </w:pPr>
      <w:r>
        <w:t>Patient Vault (search, list, actions)</w:t>
      </w:r>
    </w:p>
    <w:p>
      <w:pPr>
        <w:pStyle w:val="ListBullet"/>
      </w:pPr>
      <w:r>
        <w:t>Patient check-in (walk-in, referral, diagnostics, doctor)</w:t>
      </w:r>
    </w:p>
    <w:p>
      <w:pPr>
        <w:pStyle w:val="ListBullet"/>
      </w:pPr>
      <w:r>
        <w:t>Challan generation</w:t>
      </w:r>
    </w:p>
    <w:p>
      <w:pPr>
        <w:pStyle w:val="ListBullet"/>
      </w:pPr>
      <w:r>
        <w:t>Department, doctor, service masters</w:t>
      </w:r>
    </w:p>
    <w:p>
      <w:pPr>
        <w:pStyle w:val="ListBullet"/>
      </w:pPr>
      <w:r>
        <w:t>Doctor consultation (examination, diagnosis, investigations, medicines, advice)</w:t>
      </w:r>
    </w:p>
    <w:p>
      <w:pPr>
        <w:pStyle w:val="ListBullet"/>
      </w:pPr>
      <w:r>
        <w:t>Medicine master (category, generic, strength, dosage, route)</w:t>
      </w:r>
    </w:p>
    <w:p>
      <w:pPr>
        <w:pStyle w:val="ListBullet"/>
      </w:pPr>
      <w:r>
        <w:t>Basic statistics (staff performance)</w:t>
      </w:r>
    </w:p>
    <w:p>
      <w:pPr>
        <w:pStyle w:val="ListBullet"/>
      </w:pPr>
      <w:r>
        <w:t>Role-based login (Admin, Reception, Doctor minimum)</w:t>
      </w:r>
    </w:p>
    <w:p>
      <w:pPr>
        <w:pStyle w:val="ListBullet"/>
      </w:pPr>
      <w:r>
        <w:t>Local + inter-branch mode flag</w:t>
      </w:r>
    </w:p>
    <w:p>
      <w:pPr>
        <w:pStyle w:val="Heading3"/>
      </w:pPr>
      <w:r>
        <w:t>5.2 In scope — Phase 2 (Full replica)</w:t>
      </w:r>
    </w:p>
    <w:p>
      <w:pPr>
        <w:pStyle w:val="ListBullet"/>
      </w:pPr>
      <w:r>
        <w:t>Lab investigations + payment verify + sample collection</w:t>
      </w:r>
    </w:p>
    <w:p>
      <w:pPr>
        <w:pStyle w:val="ListBullet"/>
      </w:pPr>
      <w:r>
        <w:t>Imaging and diagnostics module</w:t>
      </w:r>
    </w:p>
    <w:p>
      <w:pPr>
        <w:pStyle w:val="ListBullet"/>
      </w:pPr>
      <w:r>
        <w:t>Inventory module</w:t>
      </w:r>
    </w:p>
    <w:p>
      <w:pPr>
        <w:pStyle w:val="ListBullet"/>
      </w:pPr>
      <w:r>
        <w:t>Full statistics (pharmacy census, cash flow, reception cash flow, region-wise)</w:t>
      </w:r>
    </w:p>
    <w:p>
      <w:pPr>
        <w:pStyle w:val="ListBullet"/>
      </w:pPr>
      <w:r>
        <w:t>Panel/corporate billing (split payment)</w:t>
      </w:r>
    </w:p>
    <w:p>
      <w:pPr>
        <w:pStyle w:val="ListBullet"/>
      </w:pPr>
      <w:r>
        <w:t>EMR search, challan vault, patient monitoring</w:t>
      </w:r>
    </w:p>
    <w:p>
      <w:pPr>
        <w:pStyle w:val="ListBullet"/>
      </w:pPr>
      <w:r>
        <w:t>Multi-branch with selective data sharing</w:t>
      </w:r>
    </w:p>
    <w:p>
      <w:pPr>
        <w:pStyle w:val="ListBullet"/>
      </w:pPr>
      <w:r>
        <w:t>PDF report generation</w:t>
      </w:r>
    </w:p>
    <w:p>
      <w:pPr>
        <w:pStyle w:val="Heading3"/>
      </w:pPr>
      <w:r>
        <w:t>5.3 Out of scope (initial)</w:t>
      </w:r>
    </w:p>
    <w:p>
      <w:pPr>
        <w:pStyle w:val="ListBullet"/>
      </w:pPr>
      <w:r>
        <w:t>RIC-scale enterprise (60 departments) — separate PulseCore PKG-F track</w:t>
      </w:r>
    </w:p>
    <w:p>
      <w:pPr>
        <w:pStyle w:val="ListBullet"/>
      </w:pPr>
      <w:r>
        <w:t>Mobile native apps (Phase 3)</w:t>
      </w:r>
    </w:p>
    <w:p>
      <w:pPr>
        <w:pStyle w:val="ListBullet"/>
      </w:pPr>
      <w:r>
        <w:t>PITB integration (Phase 2+)</w:t>
      </w:r>
    </w:p>
    <w:p/>
    <w:p>
      <w:pPr>
        <w:pStyle w:val="Heading2"/>
      </w:pPr>
      <w:r>
        <w:t>6. Business rules (from audio transcript)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</w:tr>
    </w:tbl>
    <w:p/>
    <w:p>
      <w:r>
        <w:t>|----|------|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BR-1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**One CNIC = one patient registration** (duplicate CNIC blocked)</w:t>
            </w:r>
          </w:p>
        </w:tc>
      </w:tr>
      <w:tr>
        <w:tc>
          <w:tcPr>
            <w:tcW w:type="dxa" w:w="4320"/>
          </w:tcPr>
          <w:p>
            <w:r>
              <w:t>BR-2</w:t>
            </w:r>
          </w:p>
        </w:tc>
        <w:tc>
          <w:tcPr>
            <w:tcW w:type="dxa" w:w="4320"/>
          </w:tcPr>
          <w:p>
            <w:r>
              <w:t>Patient types: Private, Panel, Regular, Entitled, Category, Discounted, FOC</w:t>
            </w:r>
          </w:p>
        </w:tc>
      </w:tr>
      <w:tr>
        <w:tc>
          <w:tcPr>
            <w:tcW w:type="dxa" w:w="4320"/>
          </w:tcPr>
          <w:p>
            <w:r>
              <w:t>BR-3</w:t>
            </w:r>
          </w:p>
        </w:tc>
        <w:tc>
          <w:tcPr>
            <w:tcW w:type="dxa" w:w="4320"/>
          </w:tcPr>
          <w:p>
            <w:r>
              <w:t>Panel billing: full panel, 50/50 split, or patient zero + panel claim</w:t>
            </w:r>
          </w:p>
        </w:tc>
      </w:tr>
      <w:tr>
        <w:tc>
          <w:tcPr>
            <w:tcW w:type="dxa" w:w="4320"/>
          </w:tcPr>
          <w:p>
            <w:r>
              <w:t>BR-4</w:t>
            </w:r>
          </w:p>
        </w:tc>
        <w:tc>
          <w:tcPr>
            <w:tcW w:type="dxa" w:w="4320"/>
          </w:tcPr>
          <w:p>
            <w:r>
              <w:t>Challan must close when services are entered before proceeding</w:t>
            </w:r>
          </w:p>
        </w:tc>
      </w:tr>
      <w:tr>
        <w:tc>
          <w:tcPr>
            <w:tcW w:type="dxa" w:w="4320"/>
          </w:tcPr>
          <w:p>
            <w:r>
              <w:t>BR-5</w:t>
            </w:r>
          </w:p>
        </w:tc>
        <w:tc>
          <w:tcPr>
            <w:tcW w:type="dxa" w:w="4320"/>
          </w:tcPr>
          <w:p>
            <w:r>
              <w:t>Check-in types: Walk-In, Referral</w:t>
            </w:r>
          </w:p>
        </w:tc>
      </w:tr>
      <w:tr>
        <w:tc>
          <w:tcPr>
            <w:tcW w:type="dxa" w:w="4320"/>
          </w:tcPr>
          <w:p>
            <w:r>
              <w:t>BR-6</w:t>
            </w:r>
          </w:p>
        </w:tc>
        <w:tc>
          <w:tcPr>
            <w:tcW w:type="dxa" w:w="4320"/>
          </w:tcPr>
          <w:p>
            <w:r>
              <w:t>Check-in destination: Department, Doctor, Investigations/Diagnostics</w:t>
            </w:r>
          </w:p>
        </w:tc>
      </w:tr>
      <w:tr>
        <w:tc>
          <w:tcPr>
            <w:tcW w:type="dxa" w:w="4320"/>
          </w:tcPr>
          <w:p>
            <w:r>
              <w:t>BR-7</w:t>
            </w:r>
          </w:p>
        </w:tc>
        <w:tc>
          <w:tcPr>
            <w:tcW w:type="dxa" w:w="4320"/>
          </w:tcPr>
          <w:p>
            <w:r>
              <w:t>Prescribed by: Doctor, Self, Outdoor</w:t>
            </w:r>
          </w:p>
        </w:tc>
      </w:tr>
      <w:tr>
        <w:tc>
          <w:tcPr>
            <w:tcW w:type="dxa" w:w="4320"/>
          </w:tcPr>
          <w:p>
            <w:r>
              <w:t>BR-8</w:t>
            </w:r>
          </w:p>
        </w:tc>
        <w:tc>
          <w:tcPr>
            <w:tcW w:type="dxa" w:w="4320"/>
          </w:tcPr>
          <w:p>
            <w:r>
              <w:t>Lab flow: order → pending payment → payment verify → sample collection → result entry</w:t>
            </w:r>
          </w:p>
        </w:tc>
      </w:tr>
      <w:tr>
        <w:tc>
          <w:tcPr>
            <w:tcW w:type="dxa" w:w="4320"/>
          </w:tcPr>
          <w:p>
            <w:r>
              <w:t>BR-9</w:t>
            </w:r>
          </w:p>
        </w:tc>
        <w:tc>
          <w:tcPr>
            <w:tcW w:type="dxa" w:w="4320"/>
          </w:tcPr>
          <w:p>
            <w:r>
              <w:t>Medicine can be added on-the-fly during consultation if not in master</w:t>
            </w:r>
          </w:p>
        </w:tc>
      </w:tr>
      <w:tr>
        <w:tc>
          <w:tcPr>
            <w:tcW w:type="dxa" w:w="4320"/>
          </w:tcPr>
          <w:p>
            <w:r>
              <w:t>BR-10</w:t>
            </w:r>
          </w:p>
        </w:tc>
        <w:tc>
          <w:tcPr>
            <w:tcW w:type="dxa" w:w="4320"/>
          </w:tcPr>
          <w:p>
            <w:r>
              <w:t>Multi-branch: lab reports and appointments may share; financial data may not</w:t>
            </w:r>
          </w:p>
        </w:tc>
      </w:tr>
      <w:tr>
        <w:tc>
          <w:tcPr>
            <w:tcW w:type="dxa" w:w="4320"/>
          </w:tcPr>
          <w:p>
            <w:r>
              <w:t>BR-11</w:t>
            </w:r>
          </w:p>
        </w:tc>
        <w:tc>
          <w:tcPr>
            <w:tcW w:type="dxa" w:w="4320"/>
          </w:tcPr>
          <w:p>
            <w:r>
              <w:t>User roles: Executive (full), limited roles with restricted menus</w:t>
            </w:r>
          </w:p>
        </w:tc>
      </w:tr>
    </w:tbl>
    <w:p/>
    <w:p/>
    <w:p>
      <w:pPr>
        <w:pStyle w:val="Heading2"/>
      </w:pPr>
      <w:r>
        <w:t>7. Assumptions</w:t>
      </w:r>
    </w:p>
    <w:p>
      <w:pPr>
        <w:pStyle w:val="ListBullet"/>
      </w:pPr>
      <w:r>
        <w:t>Demo video represents production behaviour at The Heart Clinic</w:t>
      </w:r>
    </w:p>
    <w:p>
      <w:pPr>
        <w:pStyle w:val="ListBullet"/>
      </w:pPr>
      <w:r>
        <w:t>Urdu audio narration accurately describes intended behaviour</w:t>
      </w:r>
    </w:p>
    <w:p>
      <w:pPr>
        <w:pStyle w:val="ListBullet"/>
      </w:pPr>
      <w:r>
        <w:t>CNIC is primary patient identifier (Pakistan)</w:t>
      </w:r>
    </w:p>
    <w:p>
      <w:pPr>
        <w:pStyle w:val="ListBullet"/>
      </w:pPr>
      <w:r>
        <w:t>Single clinic primary; multi-branch is future configuration</w:t>
      </w:r>
    </w:p>
    <w:p>
      <w:pPr>
        <w:pStyle w:val="ListBullet"/>
      </w:pPr>
      <w:r>
        <w:t>Internet optional for on-premise deployment</w:t>
      </w:r>
    </w:p>
    <w:p/>
    <w:p>
      <w:pPr>
        <w:pStyle w:val="Heading2"/>
      </w:pPr>
      <w:r>
        <w:t>8. Constraints</w:t>
      </w:r>
    </w:p>
    <w:p>
      <w:pPr>
        <w:pStyle w:val="ListBullet"/>
      </w:pPr>
      <w:r>
        <w:t>No access to LOOM database schema or API</w:t>
      </w:r>
    </w:p>
    <w:p>
      <w:pPr>
        <w:pStyle w:val="ListBullet"/>
      </w:pPr>
      <w:r>
        <w:t>Must clean-room implement from observed behaviour</w:t>
      </w:r>
    </w:p>
    <w:p>
      <w:pPr>
        <w:pStyle w:val="ListBullet"/>
      </w:pPr>
      <w:r>
        <w:t>Demo MVP timeline: 8–10 weeks</w:t>
      </w:r>
    </w:p>
    <w:p>
      <w:pPr>
        <w:pStyle w:val="ListBullet"/>
      </w:pPr>
      <w:r>
        <w:t>Budget: internal AAQSOLS development</w:t>
      </w:r>
    </w:p>
    <w:p/>
    <w:p>
      <w:pPr>
        <w:pStyle w:val="Heading2"/>
      </w:pPr>
      <w:r>
        <w:t>9.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</w:tbl>
    <w:p/>
    <w:p>
      <w:r>
        <w:t>|--------|--------|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parity (MVP)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80% of daily reception + doctor workflow</w:t>
            </w:r>
          </w:p>
        </w:tc>
      </w:tr>
      <w:tr>
        <w:tc>
          <w:tcPr>
            <w:tcW w:type="dxa" w:w="4320"/>
          </w:tcPr>
          <w:p>
            <w:r>
              <w:t>Demo readiness</w:t>
            </w:r>
          </w:p>
        </w:tc>
        <w:tc>
          <w:tcPr>
            <w:tcW w:type="dxa" w:w="4320"/>
          </w:tcPr>
          <w:p>
            <w:r>
              <w:t>Live 15-min demo without LOOM server</w:t>
            </w:r>
          </w:p>
        </w:tc>
      </w:tr>
      <w:tr>
        <w:tc>
          <w:tcPr>
            <w:tcW w:type="dxa" w:w="4320"/>
          </w:tcPr>
          <w:p>
            <w:r>
              <w:t>User acceptance</w:t>
            </w:r>
          </w:p>
        </w:tc>
        <w:tc>
          <w:tcPr>
            <w:tcW w:type="dxa" w:w="4320"/>
          </w:tcPr>
          <w:p>
            <w:r>
              <w:t>Heart clinic staff confirm "same workflow"</w:t>
            </w:r>
          </w:p>
        </w:tc>
      </w:tr>
      <w:tr>
        <w:tc>
          <w:tcPr>
            <w:tcW w:type="dxa" w:w="4320"/>
          </w:tcPr>
          <w:p>
            <w:r>
              <w:t>First external demo</w:t>
            </w:r>
          </w:p>
        </w:tc>
        <w:tc>
          <w:tcPr>
            <w:tcW w:type="dxa" w:w="4320"/>
          </w:tcPr>
          <w:p>
            <w:r>
              <w:t>Within 10 weeks of kickoff</w:t>
            </w:r>
          </w:p>
        </w:tc>
      </w:tr>
      <w:tr>
        <w:tc>
          <w:tcPr>
            <w:tcW w:type="dxa" w:w="4320"/>
          </w:tcPr>
          <w:p>
            <w:r>
              <w:t>Code ownership</w:t>
            </w:r>
          </w:p>
        </w:tc>
        <w:tc>
          <w:tcPr>
            <w:tcW w:type="dxa" w:w="4320"/>
          </w:tcPr>
          <w:p>
            <w:r>
              <w:t>100% AAQSOLS</w:t>
            </w:r>
          </w:p>
        </w:tc>
      </w:tr>
    </w:tbl>
    <w:p/>
    <w:p/>
    <w:p>
      <w:pPr>
        <w:pStyle w:val="Heading2"/>
      </w:pPr>
      <w:r>
        <w:t>10.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</w:tbl>
    <w:p/>
    <w:p>
      <w:r>
        <w:t>|------|------------|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Missing hidden features not in demo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Clinic staff review FRS; second video session</w:t>
            </w:r>
          </w:p>
        </w:tc>
      </w:tr>
      <w:tr>
        <w:tc>
          <w:tcPr>
            <w:tcW w:type="dxa" w:w="4320"/>
          </w:tcPr>
          <w:p>
            <w:r>
              <w:t>Transcript errors (Urdu ASR)</w:t>
            </w:r>
          </w:p>
        </w:tc>
        <w:tc>
          <w:tcPr>
            <w:tcW w:type="dxa" w:w="4320"/>
          </w:tcPr>
          <w:p>
            <w:r>
              <w:t>Validate with native speaker</w:t>
            </w:r>
          </w:p>
        </w:tc>
      </w:tr>
      <w:tr>
        <w:tc>
          <w:tcPr>
            <w:tcW w:type="dxa" w:w="4320"/>
          </w:tcPr>
          <w:p>
            <w:r>
              <w:t>Scope creep</w:t>
            </w:r>
          </w:p>
        </w:tc>
        <w:tc>
          <w:tcPr>
            <w:tcW w:type="dxa" w:w="4320"/>
          </w:tcPr>
          <w:p>
            <w:r>
              <w:t>Strict MVP in Phase 1</w:t>
            </w:r>
          </w:p>
        </w:tc>
      </w:tr>
      <w:tr>
        <w:tc>
          <w:tcPr>
            <w:tcW w:type="dxa" w:w="4320"/>
          </w:tcPr>
          <w:p>
            <w:r>
              <w:t>LOOM legal/license terms</w:t>
            </w:r>
          </w:p>
        </w:tc>
        <w:tc>
          <w:tcPr>
            <w:tcW w:type="dxa" w:w="4320"/>
          </w:tcPr>
          <w:p>
            <w:r>
              <w:t>Legal review of purchase agreement</w:t>
            </w:r>
          </w:p>
        </w:tc>
      </w:tr>
    </w:tbl>
    <w:p/>
    <w:p/>
    <w:p>
      <w:pPr>
        <w:pStyle w:val="Heading2"/>
      </w:pPr>
      <w:r>
        <w:t>11.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</w:tr>
    </w:tbl>
    <w:p/>
    <w:p>
      <w:r>
        <w:t>|------|------|------|-----------|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Clinic Representative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r>
        <w:t>*Next: [02-FRS](02-FRS-Functional-Requirements.md)*</w:t>
      </w:r>
    </w:p>
    <w:p>
      <w:r>
        <w:br w:type="page"/>
      </w:r>
    </w:p>
    <w:p>
      <w:pPr>
        <w:pStyle w:val="Heading1"/>
      </w:pPr>
      <w:r>
        <w:t>02 — Functional Requirements Specification (FRS)</w:t>
      </w:r>
    </w:p>
    <w:p>
      <w:r>
        <w:t>**Project:** AAQSOLS Heart Clinic HMS Replica</w:t>
      </w:r>
    </w:p>
    <w:p>
      <w:r>
        <w:t>**Version:** 1.0 | **Traceability:** LOOM demo video + audio</w:t>
      </w:r>
    </w:p>
    <w:p/>
    <w:p>
      <w:pPr>
        <w:pStyle w:val="Heading2"/>
      </w:pPr>
      <w:r>
        <w:t>Module 1 — Authentication &amp;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AUTH-01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System shall require login with email/username + password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Unauthenticated users redirected to login</w:t>
            </w:r>
          </w:p>
        </w:tc>
      </w:tr>
      <w:tr>
        <w:tc>
          <w:tcPr>
            <w:tcW w:type="dxa" w:w="2160"/>
          </w:tcPr>
          <w:p>
            <w:r>
              <w:t>AUTH-02</w:t>
            </w:r>
          </w:p>
        </w:tc>
        <w:tc>
          <w:tcPr>
            <w:tcW w:type="dxa" w:w="2160"/>
          </w:tcPr>
          <w:p>
            <w:r>
              <w:t>Roles: Executive/Admin, Reception, Doctor (minimum)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Menu items differ per role</w:t>
            </w:r>
          </w:p>
        </w:tc>
      </w:tr>
      <w:tr>
        <w:tc>
          <w:tcPr>
            <w:tcW w:type="dxa" w:w="2160"/>
          </w:tcPr>
          <w:p>
            <w:r>
              <w:t>AUTH-03</w:t>
            </w:r>
          </w:p>
        </w:tc>
        <w:tc>
          <w:tcPr>
            <w:tcW w:type="dxa" w:w="2160"/>
          </w:tcPr>
          <w:p>
            <w:r>
              <w:t>Display logged-in user name in header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e.g. "Mr. M Kabir", "Dr. M Abdus Salam Azad"</w:t>
            </w:r>
          </w:p>
        </w:tc>
      </w:tr>
      <w:tr>
        <w:tc>
          <w:tcPr>
            <w:tcW w:type="dxa" w:w="2160"/>
          </w:tcPr>
          <w:p>
            <w:r>
              <w:t>AUTH-04</w:t>
            </w:r>
          </w:p>
        </w:tc>
        <w:tc>
          <w:tcPr>
            <w:tcW w:type="dxa" w:w="2160"/>
          </w:tcPr>
          <w:p>
            <w:r>
              <w:t>Executive role has full menu access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All sidebar modules visible</w:t>
            </w:r>
          </w:p>
        </w:tc>
      </w:tr>
      <w:tr>
        <w:tc>
          <w:tcPr>
            <w:tcW w:type="dxa" w:w="2160"/>
          </w:tcPr>
          <w:p>
            <w:r>
              <w:t>AUTH-05</w:t>
            </w:r>
          </w:p>
        </w:tc>
        <w:tc>
          <w:tcPr>
            <w:tcW w:type="dxa" w:w="2160"/>
          </w:tcPr>
          <w:p>
            <w:r>
              <w:t>Limited roles restrict sensitive reports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Cash flow hidden from reception</w:t>
            </w:r>
          </w:p>
        </w:tc>
      </w:tr>
    </w:tbl>
    <w:p/>
    <w:p/>
    <w:p>
      <w:pPr>
        <w:pStyle w:val="Heading2"/>
      </w:pPr>
      <w:r>
        <w:t>Module 2 — Patient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PAT-01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Add new patient with required fields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 saves and generates MR number</w:t>
            </w:r>
          </w:p>
        </w:tc>
      </w:tr>
      <w:tr>
        <w:tc>
          <w:tcPr>
            <w:tcW w:type="dxa" w:w="2160"/>
          </w:tcPr>
          <w:p>
            <w:r>
              <w:t>PAT-02</w:t>
            </w:r>
          </w:p>
        </w:tc>
        <w:tc>
          <w:tcPr>
            <w:tcW w:type="dxa" w:w="2160"/>
          </w:tcPr>
          <w:p>
            <w:r>
              <w:t>Fields: First name, Guardian name, Gender, CNIC/Passport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All visible in demo registration</w:t>
            </w:r>
          </w:p>
        </w:tc>
      </w:tr>
      <w:tr>
        <w:tc>
          <w:tcPr>
            <w:tcW w:type="dxa" w:w="2160"/>
          </w:tcPr>
          <w:p>
            <w:r>
              <w:t>PAT-03</w:t>
            </w:r>
          </w:p>
        </w:tc>
        <w:tc>
          <w:tcPr>
            <w:tcW w:type="dxa" w:w="2160"/>
          </w:tcPr>
          <w:p>
            <w:r>
              <w:t>**One CNIC = one patient only**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Duplicate CNIC shows error (BR-1)</w:t>
            </w:r>
          </w:p>
        </w:tc>
      </w:tr>
      <w:tr>
        <w:tc>
          <w:tcPr>
            <w:tcW w:type="dxa" w:w="2160"/>
          </w:tcPr>
          <w:p>
            <w:r>
              <w:t>PAT-04</w:t>
            </w:r>
          </w:p>
        </w:tc>
        <w:tc>
          <w:tcPr>
            <w:tcW w:type="dxa" w:w="2160"/>
          </w:tcPr>
          <w:p>
            <w:r>
              <w:t>Patient type: Private, Panel, etc.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Type shown in vault as "(Private)"</w:t>
            </w:r>
          </w:p>
        </w:tc>
      </w:tr>
      <w:tr>
        <w:tc>
          <w:tcPr>
            <w:tcW w:type="dxa" w:w="2160"/>
          </w:tcPr>
          <w:p>
            <w:r>
              <w:t>PAT-05</w:t>
            </w:r>
          </w:p>
        </w:tc>
        <w:tc>
          <w:tcPr>
            <w:tcW w:type="dxa" w:w="2160"/>
          </w:tcPr>
          <w:p>
            <w:r>
              <w:t>MR number format e.g. `5601-26-001212`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Auto-generated sequential</w:t>
            </w:r>
          </w:p>
        </w:tc>
      </w:tr>
      <w:tr>
        <w:tc>
          <w:tcPr>
            <w:tcW w:type="dxa" w:w="2160"/>
          </w:tcPr>
          <w:p>
            <w:r>
              <w:t>PAT-06</w:t>
            </w:r>
          </w:p>
        </w:tc>
        <w:tc>
          <w:tcPr>
            <w:tcW w:type="dxa" w:w="2160"/>
          </w:tcPr>
          <w:p>
            <w:r>
              <w:t>Patient Vault — searchable list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Columns: Name, MRNo, CNIC, Gender, Registered On, Action</w:t>
            </w:r>
          </w:p>
        </w:tc>
      </w:tr>
      <w:tr>
        <w:tc>
          <w:tcPr>
            <w:tcW w:type="dxa" w:w="2160"/>
          </w:tcPr>
          <w:p>
            <w:r>
              <w:t>PAT-07</w:t>
            </w:r>
          </w:p>
        </w:tc>
        <w:tc>
          <w:tcPr>
            <w:tcW w:type="dxa" w:w="2160"/>
          </w:tcPr>
          <w:p>
            <w:r>
              <w:t>Vault actions: view, edit, user, print icons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Action column per row</w:t>
            </w:r>
          </w:p>
        </w:tc>
      </w:tr>
      <w:tr>
        <w:tc>
          <w:tcPr>
            <w:tcW w:type="dxa" w:w="2160"/>
          </w:tcPr>
          <w:p>
            <w:r>
              <w:t>PAT-08</w:t>
            </w:r>
          </w:p>
        </w:tc>
        <w:tc>
          <w:tcPr>
            <w:tcW w:type="dxa" w:w="2160"/>
          </w:tcPr>
          <w:p>
            <w:r>
              <w:t>Advance Search button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Extended filter modal</w:t>
            </w:r>
          </w:p>
        </w:tc>
      </w:tr>
      <w:tr>
        <w:tc>
          <w:tcPr>
            <w:tcW w:type="dxa" w:w="2160"/>
          </w:tcPr>
          <w:p>
            <w:r>
              <w:t>PAT-09</w:t>
            </w:r>
          </w:p>
        </w:tc>
        <w:tc>
          <w:tcPr>
            <w:tcW w:type="dxa" w:w="2160"/>
          </w:tcPr>
          <w:p>
            <w:r>
              <w:t>Reset &amp; Refresh button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Clears filters, reloads</w:t>
            </w:r>
          </w:p>
        </w:tc>
      </w:tr>
      <w:tr>
        <w:tc>
          <w:tcPr>
            <w:tcW w:type="dxa" w:w="2160"/>
          </w:tcPr>
          <w:p>
            <w:r>
              <w:t>PAT-10</w:t>
            </w:r>
          </w:p>
        </w:tc>
        <w:tc>
          <w:tcPr>
            <w:tcW w:type="dxa" w:w="2160"/>
          </w:tcPr>
          <w:p>
            <w:r>
              <w:t>Local vs Inter-Branch toggle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Radio buttons on vault</w:t>
            </w:r>
          </w:p>
        </w:tc>
      </w:tr>
      <w:tr>
        <w:tc>
          <w:tcPr>
            <w:tcW w:type="dxa" w:w="2160"/>
          </w:tcPr>
          <w:p>
            <w:r>
              <w:t>PAT-11</w:t>
            </w:r>
          </w:p>
        </w:tc>
        <w:tc>
          <w:tcPr>
            <w:tcW w:type="dxa" w:w="2160"/>
          </w:tcPr>
          <w:p>
            <w:r>
              <w:t>EMR Search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Separate search across records</w:t>
            </w:r>
          </w:p>
        </w:tc>
      </w:tr>
      <w:tr>
        <w:tc>
          <w:tcPr>
            <w:tcW w:type="dxa" w:w="2160"/>
          </w:tcPr>
          <w:p>
            <w:r>
              <w:t>PAT-12</w:t>
            </w:r>
          </w:p>
        </w:tc>
        <w:tc>
          <w:tcPr>
            <w:tcW w:type="dxa" w:w="2160"/>
          </w:tcPr>
          <w:p>
            <w:r>
              <w:t>Patient Monitoring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Sub-module in sidebar</w:t>
            </w:r>
          </w:p>
        </w:tc>
      </w:tr>
      <w:tr>
        <w:tc>
          <w:tcPr>
            <w:tcW w:type="dxa" w:w="2160"/>
          </w:tcPr>
          <w:p>
            <w:r>
              <w:t>PAT-13</w:t>
            </w:r>
          </w:p>
        </w:tc>
        <w:tc>
          <w:tcPr>
            <w:tcW w:type="dxa" w:w="2160"/>
          </w:tcPr>
          <w:p>
            <w:r>
              <w:t>Checked-In Status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Shows current check-ins</w:t>
            </w:r>
          </w:p>
        </w:tc>
      </w:tr>
      <w:tr>
        <w:tc>
          <w:tcPr>
            <w:tcW w:type="dxa" w:w="2160"/>
          </w:tcPr>
          <w:p>
            <w:r>
              <w:t>PAT-14</w:t>
            </w:r>
          </w:p>
        </w:tc>
        <w:tc>
          <w:tcPr>
            <w:tcW w:type="dxa" w:w="2160"/>
          </w:tcPr>
          <w:p>
            <w:r>
              <w:t>Challan Vault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Historical challans</w:t>
            </w:r>
          </w:p>
        </w:tc>
      </w:tr>
      <w:tr>
        <w:tc>
          <w:tcPr>
            <w:tcW w:type="dxa" w:w="2160"/>
          </w:tcPr>
          <w:p>
            <w:r>
              <w:t>PAT-15</w:t>
            </w:r>
          </w:p>
        </w:tc>
        <w:tc>
          <w:tcPr>
            <w:tcW w:type="dxa" w:w="2160"/>
          </w:tcPr>
          <w:p>
            <w:r>
              <w:t>Diagnostics/Investigations Reports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Report list per patient</w:t>
            </w:r>
          </w:p>
        </w:tc>
      </w:tr>
      <w:tr>
        <w:tc>
          <w:tcPr>
            <w:tcW w:type="dxa" w:w="2160"/>
          </w:tcPr>
          <w:p>
            <w:r>
              <w:t>PAT-16</w:t>
            </w:r>
          </w:p>
        </w:tc>
        <w:tc>
          <w:tcPr>
            <w:tcW w:type="dxa" w:w="2160"/>
          </w:tcPr>
          <w:p>
            <w:r>
              <w:t>Update Doctor Checkin Patient Info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Edit check-in metadata</w:t>
            </w:r>
          </w:p>
        </w:tc>
      </w:tr>
    </w:tbl>
    <w:p/>
    <w:p/>
    <w:p>
      <w:pPr>
        <w:pStyle w:val="Heading2"/>
      </w:pPr>
      <w:r>
        <w:t>Module 3 — Check-In &amp; Challan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CHK-01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Check-in patient from Vault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Modal opens with patient name</w:t>
            </w:r>
          </w:p>
        </w:tc>
      </w:tr>
      <w:tr>
        <w:tc>
          <w:tcPr>
            <w:tcW w:type="dxa" w:w="2160"/>
          </w:tcPr>
          <w:p>
            <w:r>
              <w:t>CHK-02</w:t>
            </w:r>
          </w:p>
        </w:tc>
        <w:tc>
          <w:tcPr>
            <w:tcW w:type="dxa" w:w="2160"/>
          </w:tcPr>
          <w:p>
            <w:r>
              <w:t>Type: Walk-In / Referral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Radio selection</w:t>
            </w:r>
          </w:p>
        </w:tc>
      </w:tr>
      <w:tr>
        <w:tc>
          <w:tcPr>
            <w:tcW w:type="dxa" w:w="2160"/>
          </w:tcPr>
          <w:p>
            <w:r>
              <w:t>CHK-03</w:t>
            </w:r>
          </w:p>
        </w:tc>
        <w:tc>
          <w:tcPr>
            <w:tcW w:type="dxa" w:w="2160"/>
          </w:tcPr>
          <w:p>
            <w:r>
              <w:t>Check-in to: Department / Doctor / Investigations-Diagnostics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Radio selection</w:t>
            </w:r>
          </w:p>
        </w:tc>
      </w:tr>
      <w:tr>
        <w:tc>
          <w:tcPr>
            <w:tcW w:type="dxa" w:w="2160"/>
          </w:tcPr>
          <w:p>
            <w:r>
              <w:t>CHK-04</w:t>
            </w:r>
          </w:p>
        </w:tc>
        <w:tc>
          <w:tcPr>
            <w:tcW w:type="dxa" w:w="2160"/>
          </w:tcPr>
          <w:p>
            <w:r>
              <w:t>Package dropdown (optional)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Select Package</w:t>
            </w:r>
          </w:p>
        </w:tc>
      </w:tr>
      <w:tr>
        <w:tc>
          <w:tcPr>
            <w:tcW w:type="dxa" w:w="2160"/>
          </w:tcPr>
          <w:p>
            <w:r>
              <w:t>CHK-05</w:t>
            </w:r>
          </w:p>
        </w:tc>
        <w:tc>
          <w:tcPr>
            <w:tcW w:type="dxa" w:w="2160"/>
          </w:tcPr>
          <w:p>
            <w:r>
              <w:t>Prescribed by: Doctor / Self / Outdoor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Radio selection</w:t>
            </w:r>
          </w:p>
        </w:tc>
      </w:tr>
      <w:tr>
        <w:tc>
          <w:tcPr>
            <w:tcW w:type="dxa" w:w="2160"/>
          </w:tcPr>
          <w:p>
            <w:r>
              <w:t>CHK-06</w:t>
            </w:r>
          </w:p>
        </w:tc>
        <w:tc>
          <w:tcPr>
            <w:tcW w:type="dxa" w:w="2160"/>
          </w:tcPr>
          <w:p>
            <w:r>
              <w:t>Doctor dropdown with specialty e.g. "Dr. Abdul Malik \</w:t>
            </w:r>
          </w:p>
        </w:tc>
        <w:tc>
          <w:tcPr>
            <w:tcW w:type="dxa" w:w="2160"/>
          </w:tcPr>
          <w:p>
            <w:r>
              <w:t>Consultant Cardiologist"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CHK-07</w:t>
            </w:r>
          </w:p>
        </w:tc>
        <w:tc>
          <w:tcPr>
            <w:tcW w:type="dxa" w:w="2160"/>
          </w:tcPr>
          <w:p>
            <w:r>
              <w:t>Service Group dropdown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Groups services</w:t>
            </w:r>
          </w:p>
        </w:tc>
      </w:tr>
      <w:tr>
        <w:tc>
          <w:tcPr>
            <w:tcW w:type="dxa" w:w="2160"/>
          </w:tcPr>
          <w:p>
            <w:r>
              <w:t>CHK-08</w:t>
            </w:r>
          </w:p>
        </w:tc>
        <w:tc>
          <w:tcPr>
            <w:tcW w:type="dxa" w:w="2160"/>
          </w:tcPr>
          <w:p>
            <w:r>
              <w:t>Services dropdown e.g. "24-48 Hr. Holter Monitor"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Adds to service table</w:t>
            </w:r>
          </w:p>
        </w:tc>
      </w:tr>
      <w:tr>
        <w:tc>
          <w:tcPr>
            <w:tcW w:type="dxa" w:w="2160"/>
          </w:tcPr>
          <w:p>
            <w:r>
              <w:t>CHK-09</w:t>
            </w:r>
          </w:p>
        </w:tc>
        <w:tc>
          <w:tcPr>
            <w:tcW w:type="dxa" w:w="2160"/>
          </w:tcPr>
          <w:p>
            <w:r>
              <w:t>Service table: Service Name, Charges, Delivery Date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Line items with subtotal</w:t>
            </w:r>
          </w:p>
        </w:tc>
      </w:tr>
      <w:tr>
        <w:tc>
          <w:tcPr>
            <w:tcW w:type="dxa" w:w="2160"/>
          </w:tcPr>
          <w:p>
            <w:r>
              <w:t>CHK-10</w:t>
            </w:r>
          </w:p>
        </w:tc>
        <w:tc>
          <w:tcPr>
            <w:tcW w:type="dxa" w:w="2160"/>
          </w:tcPr>
          <w:p>
            <w:r>
              <w:t>SMS Alert: Patient / Organization / Both / None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Radio selection</w:t>
            </w:r>
          </w:p>
        </w:tc>
      </w:tr>
      <w:tr>
        <w:tc>
          <w:tcPr>
            <w:tcW w:type="dxa" w:w="2160"/>
          </w:tcPr>
          <w:p>
            <w:r>
              <w:t>CHK-11</w:t>
            </w:r>
          </w:p>
        </w:tc>
        <w:tc>
          <w:tcPr>
            <w:tcW w:type="dxa" w:w="2160"/>
          </w:tcPr>
          <w:p>
            <w:r>
              <w:t>Generate challan/receipt for patient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Printable challan</w:t>
            </w:r>
          </w:p>
        </w:tc>
      </w:tr>
      <w:tr>
        <w:tc>
          <w:tcPr>
            <w:tcW w:type="dxa" w:w="2160"/>
          </w:tcPr>
          <w:p>
            <w:r>
              <w:t>CHK-12</w:t>
            </w:r>
          </w:p>
        </w:tc>
        <w:tc>
          <w:tcPr>
            <w:tcW w:type="dxa" w:w="2160"/>
          </w:tcPr>
          <w:p>
            <w:r>
              <w:t>Challan closes when services entered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BR-4 — cannot proceed without services</w:t>
            </w:r>
          </w:p>
        </w:tc>
      </w:tr>
    </w:tbl>
    <w:p/>
    <w:p/>
    <w:p>
      <w:pPr>
        <w:pStyle w:val="Heading2"/>
      </w:pPr>
      <w:r>
        <w:t>Module 4 — Doctor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Doctor master: name, specialty, 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Used in check-in dropdown</w:t>
            </w:r>
          </w:p>
        </w:tc>
      </w:tr>
      <w:tr>
        <w:tc>
          <w:tcPr>
            <w:tcW w:type="dxa" w:w="2160"/>
          </w:tcPr>
          <w:p>
            <w:r>
              <w:t>DOC-02</w:t>
            </w:r>
          </w:p>
        </w:tc>
        <w:tc>
          <w:tcPr>
            <w:tcW w:type="dxa" w:w="2160"/>
          </w:tcPr>
          <w:p>
            <w:r>
              <w:t>Doctor schedule / check-in settings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Referenced in audio</w:t>
            </w:r>
          </w:p>
        </w:tc>
      </w:tr>
      <w:tr>
        <w:tc>
          <w:tcPr>
            <w:tcW w:type="dxa" w:w="2160"/>
          </w:tcPr>
          <w:p>
            <w:r>
              <w:t>DOC-03</w:t>
            </w:r>
          </w:p>
        </w:tc>
        <w:tc>
          <w:tcPr>
            <w:tcW w:type="dxa" w:w="2160"/>
          </w:tcPr>
          <w:p>
            <w:r>
              <w:t>Suspension module for doctors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Mentioned in audio</w:t>
            </w:r>
          </w:p>
        </w:tc>
      </w:tr>
    </w:tbl>
    <w:p/>
    <w:p/>
    <w:p>
      <w:pPr>
        <w:pStyle w:val="Heading2"/>
      </w:pPr>
      <w:r>
        <w:t>Module 5 — Doctor Consultation (EMR)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Consultation screen per checked-in patient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Doctor sees patient queue</w:t>
            </w:r>
          </w:p>
        </w:tc>
      </w:tr>
      <w:tr>
        <w:tc>
          <w:tcPr>
            <w:tcW w:type="dxa" w:w="2160"/>
          </w:tcPr>
          <w:p>
            <w:r>
              <w:t>CON-02</w:t>
            </w:r>
          </w:p>
        </w:tc>
        <w:tc>
          <w:tcPr>
            <w:tcW w:type="dxa" w:w="2160"/>
          </w:tcPr>
          <w:p>
            <w:r>
              <w:t>Sections: Other Complaints, Exam Findings, Primary Diagnosis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Sidebar navigation</w:t>
            </w:r>
          </w:p>
        </w:tc>
      </w:tr>
      <w:tr>
        <w:tc>
          <w:tcPr>
            <w:tcW w:type="dxa" w:w="2160"/>
          </w:tcPr>
          <w:p>
            <w:r>
              <w:t>CON-03</w:t>
            </w:r>
          </w:p>
        </w:tc>
        <w:tc>
          <w:tcPr>
            <w:tcW w:type="dxa" w:w="2160"/>
          </w:tcPr>
          <w:p>
            <w:r>
              <w:t>Diagnostics / Investigations orders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e.g. ECG, ETT</w:t>
            </w:r>
          </w:p>
        </w:tc>
      </w:tr>
      <w:tr>
        <w:tc>
          <w:tcPr>
            <w:tcW w:type="dxa" w:w="2160"/>
          </w:tcPr>
          <w:p>
            <w:r>
              <w:t>CON-04</w:t>
            </w:r>
          </w:p>
        </w:tc>
        <w:tc>
          <w:tcPr>
            <w:tcW w:type="dxa" w:w="2160"/>
          </w:tcPr>
          <w:p>
            <w:r>
              <w:t>Medicines prescription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Link to medicine master</w:t>
            </w:r>
          </w:p>
        </w:tc>
      </w:tr>
      <w:tr>
        <w:tc>
          <w:tcPr>
            <w:tcW w:type="dxa" w:w="2160"/>
          </w:tcPr>
          <w:p>
            <w:r>
              <w:t>CON-05</w:t>
            </w:r>
          </w:p>
        </w:tc>
        <w:tc>
          <w:tcPr>
            <w:tcW w:type="dxa" w:w="2160"/>
          </w:tcPr>
          <w:p>
            <w:r>
              <w:t>Instructions (diet/lifestyle)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e.g. "Do Not Use Salt"</w:t>
            </w:r>
          </w:p>
        </w:tc>
      </w:tr>
      <w:tr>
        <w:tc>
          <w:tcPr>
            <w:tcW w:type="dxa" w:w="2160"/>
          </w:tcPr>
          <w:p>
            <w:r>
              <w:t>CON-06</w:t>
            </w:r>
          </w:p>
        </w:tc>
        <w:tc>
          <w:tcPr>
            <w:tcW w:type="dxa" w:w="2160"/>
          </w:tcPr>
          <w:p>
            <w:r>
              <w:t>Follow Ups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e.g. "Come after 2 weeks"</w:t>
            </w:r>
          </w:p>
        </w:tc>
      </w:tr>
      <w:tr>
        <w:tc>
          <w:tcPr>
            <w:tcW w:type="dxa" w:w="2160"/>
          </w:tcPr>
          <w:p>
            <w:r>
              <w:t>CON-07</w:t>
            </w:r>
          </w:p>
        </w:tc>
        <w:tc>
          <w:tcPr>
            <w:tcW w:type="dxa" w:w="2160"/>
          </w:tcPr>
          <w:p>
            <w:r>
              <w:t>Advice (free text)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Historical advice table</w:t>
            </w:r>
          </w:p>
        </w:tc>
      </w:tr>
      <w:tr>
        <w:tc>
          <w:tcPr>
            <w:tcW w:type="dxa" w:w="2160"/>
          </w:tcPr>
          <w:p>
            <w:r>
              <w:t>CON-08</w:t>
            </w:r>
          </w:p>
        </w:tc>
        <w:tc>
          <w:tcPr>
            <w:tcW w:type="dxa" w:w="2160"/>
          </w:tcPr>
          <w:p>
            <w:r>
              <w:t>Secondary Diagnosis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Additional diagnosis</w:t>
            </w:r>
          </w:p>
        </w:tc>
      </w:tr>
      <w:tr>
        <w:tc>
          <w:tcPr>
            <w:tcW w:type="dxa" w:w="2160"/>
          </w:tcPr>
          <w:p>
            <w:r>
              <w:t>CON-09</w:t>
            </w:r>
          </w:p>
        </w:tc>
        <w:tc>
          <w:tcPr>
            <w:tcW w:type="dxa" w:w="2160"/>
          </w:tcPr>
          <w:p>
            <w:r>
              <w:t>Actions: Refer, Hold, Consult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Three buttons at bottom</w:t>
            </w:r>
          </w:p>
        </w:tc>
      </w:tr>
      <w:tr>
        <w:tc>
          <w:tcPr>
            <w:tcW w:type="dxa" w:w="2160"/>
          </w:tcPr>
          <w:p>
            <w:r>
              <w:t>CON-10</w:t>
            </w:r>
          </w:p>
        </w:tc>
        <w:tc>
          <w:tcPr>
            <w:tcW w:type="dxa" w:w="2160"/>
          </w:tcPr>
          <w:p>
            <w:r>
              <w:t>Refer to Category checkbox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Optional referral</w:t>
            </w:r>
          </w:p>
        </w:tc>
      </w:tr>
      <w:tr>
        <w:tc>
          <w:tcPr>
            <w:tcW w:type="dxa" w:w="2160"/>
          </w:tcPr>
          <w:p>
            <w:r>
              <w:t>CON-11</w:t>
            </w:r>
          </w:p>
        </w:tc>
        <w:tc>
          <w:tcPr>
            <w:tcW w:type="dxa" w:w="2160"/>
          </w:tcPr>
          <w:p>
            <w:r>
              <w:t>Add items not in master on-the-fly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BR-9</w:t>
            </w:r>
          </w:p>
        </w:tc>
      </w:tr>
      <w:tr>
        <w:tc>
          <w:tcPr>
            <w:tcW w:type="dxa" w:w="2160"/>
          </w:tcPr>
          <w:p>
            <w:r>
              <w:t>CON-12</w:t>
            </w:r>
          </w:p>
        </w:tc>
        <w:tc>
          <w:tcPr>
            <w:tcW w:type="dxa" w:w="2160"/>
          </w:tcPr>
          <w:p>
            <w:r>
              <w:t>Primary diagnosis dropdown + free text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Structured + custom</w:t>
            </w:r>
          </w:p>
        </w:tc>
      </w:tr>
      <w:tr>
        <w:tc>
          <w:tcPr>
            <w:tcW w:type="dxa" w:w="2160"/>
          </w:tcPr>
          <w:p>
            <w:r>
              <w:t>CON-13</w:t>
            </w:r>
          </w:p>
        </w:tc>
        <w:tc>
          <w:tcPr>
            <w:tcW w:type="dxa" w:w="2160"/>
          </w:tcPr>
          <w:p>
            <w:r>
              <w:t>Right panel summary of current visit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Shows diagnostics, meds, etc.</w:t>
            </w:r>
          </w:p>
        </w:tc>
      </w:tr>
      <w:tr>
        <w:tc>
          <w:tcPr>
            <w:tcW w:type="dxa" w:w="2160"/>
          </w:tcPr>
          <w:p>
            <w:r>
              <w:t>CON-14</w:t>
            </w:r>
          </w:p>
        </w:tc>
        <w:tc>
          <w:tcPr>
            <w:tcW w:type="dxa" w:w="2160"/>
          </w:tcPr>
          <w:p>
            <w:r>
              <w:t>Delete line items (trash icon)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Per section</w:t>
            </w:r>
          </w:p>
        </w:tc>
      </w:tr>
    </w:tbl>
    <w:p/>
    <w:p/>
    <w:p>
      <w:pPr>
        <w:pStyle w:val="Heading2"/>
      </w:pPr>
      <w:r>
        <w:t>Module 6 — Medicine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MED-01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Medicine list with categories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Category: Cardiology</w:t>
            </w:r>
          </w:p>
        </w:tc>
      </w:tr>
      <w:tr>
        <w:tc>
          <w:tcPr>
            <w:tcW w:type="dxa" w:w="2160"/>
          </w:tcPr>
          <w:p>
            <w:r>
              <w:t>MED-02</w:t>
            </w:r>
          </w:p>
        </w:tc>
        <w:tc>
          <w:tcPr>
            <w:tcW w:type="dxa" w:w="2160"/>
          </w:tcPr>
          <w:p>
            <w:r>
              <w:t>Fields: Name, Generic, Dosage schedule, Route, Strength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As demo table</w:t>
            </w:r>
          </w:p>
        </w:tc>
      </w:tr>
      <w:tr>
        <w:tc>
          <w:tcPr>
            <w:tcW w:type="dxa" w:w="2160"/>
          </w:tcPr>
          <w:p>
            <w:r>
              <w:t>MED-03</w:t>
            </w:r>
          </w:p>
        </w:tc>
        <w:tc>
          <w:tcPr>
            <w:tcW w:type="dxa" w:w="2160"/>
          </w:tcPr>
          <w:p>
            <w:r>
              <w:t>Sub-menus: Category, Generic, Type, Strength, Dosage, Route, Disposable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Sidebar sub-items</w:t>
            </w:r>
          </w:p>
        </w:tc>
      </w:tr>
      <w:tr>
        <w:tc>
          <w:tcPr>
            <w:tcW w:type="dxa" w:w="2160"/>
          </w:tcPr>
          <w:p>
            <w:r>
              <w:t>MED-04</w:t>
            </w:r>
          </w:p>
        </w:tc>
        <w:tc>
          <w:tcPr>
            <w:tcW w:type="dxa" w:w="2160"/>
          </w:tcPr>
          <w:p>
            <w:r>
              <w:t>Add medicine with form types: Capsule, Injection, IV, Syrup, Inhaler, Insulin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From audio</w:t>
            </w:r>
          </w:p>
        </w:tc>
      </w:tr>
      <w:tr>
        <w:tc>
          <w:tcPr>
            <w:tcW w:type="dxa" w:w="2160"/>
          </w:tcPr>
          <w:p>
            <w:r>
              <w:t>MED-05</w:t>
            </w:r>
          </w:p>
        </w:tc>
        <w:tc>
          <w:tcPr>
            <w:tcW w:type="dxa" w:w="2160"/>
          </w:tcPr>
          <w:p>
            <w:r>
              <w:t>Medicine linked to inventory (optional)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Separate inventory module</w:t>
            </w:r>
          </w:p>
        </w:tc>
      </w:tr>
      <w:tr>
        <w:tc>
          <w:tcPr>
            <w:tcW w:type="dxa" w:w="2160"/>
          </w:tcPr>
          <w:p>
            <w:r>
              <w:t>MED-06</w:t>
            </w:r>
          </w:p>
        </w:tc>
        <w:tc>
          <w:tcPr>
            <w:tcW w:type="dxa" w:w="2160"/>
          </w:tcPr>
          <w:p>
            <w:r>
              <w:t>Examples: Lipolite, Adrance-L, Valam-H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Seed data for demo</w:t>
            </w:r>
          </w:p>
        </w:tc>
      </w:tr>
    </w:tbl>
    <w:p/>
    <w:p/>
    <w:p>
      <w:pPr>
        <w:pStyle w:val="Heading2"/>
      </w:pPr>
      <w:r>
        <w:t>Module 7 — Lab Investigations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LAB-01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Lab test master with codes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Per-test pricing</w:t>
            </w:r>
          </w:p>
        </w:tc>
      </w:tr>
      <w:tr>
        <w:tc>
          <w:tcPr>
            <w:tcW w:type="dxa" w:w="2160"/>
          </w:tcPr>
          <w:p>
            <w:r>
              <w:t>LAB-02</w:t>
            </w:r>
          </w:p>
        </w:tc>
        <w:tc>
          <w:tcPr>
            <w:tcW w:type="dxa" w:w="2160"/>
          </w:tcPr>
          <w:p>
            <w:r>
              <w:t>Order tests from check-in or consultation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Flow to lab queue</w:t>
            </w:r>
          </w:p>
        </w:tc>
      </w:tr>
      <w:tr>
        <w:tc>
          <w:tcPr>
            <w:tcW w:type="dxa" w:w="2160"/>
          </w:tcPr>
          <w:p>
            <w:r>
              <w:t>LAB-03</w:t>
            </w:r>
          </w:p>
        </w:tc>
        <w:tc>
          <w:tcPr>
            <w:tcW w:type="dxa" w:w="2160"/>
          </w:tcPr>
          <w:p>
            <w:r>
              <w:t>Pending payments queue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Payment before sample</w:t>
            </w:r>
          </w:p>
        </w:tc>
      </w:tr>
      <w:tr>
        <w:tc>
          <w:tcPr>
            <w:tcW w:type="dxa" w:w="2160"/>
          </w:tcPr>
          <w:p>
            <w:r>
              <w:t>LAB-04</w:t>
            </w:r>
          </w:p>
        </w:tc>
        <w:tc>
          <w:tcPr>
            <w:tcW w:type="dxa" w:w="2160"/>
          </w:tcPr>
          <w:p>
            <w:r>
              <w:t>Payment verify step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BR-8</w:t>
            </w:r>
          </w:p>
        </w:tc>
      </w:tr>
      <w:tr>
        <w:tc>
          <w:tcPr>
            <w:tcW w:type="dxa" w:w="2160"/>
          </w:tcPr>
          <w:p>
            <w:r>
              <w:t>LAB-05</w:t>
            </w:r>
          </w:p>
        </w:tc>
        <w:tc>
          <w:tcPr>
            <w:tcW w:type="dxa" w:w="2160"/>
          </w:tcPr>
          <w:p>
            <w:r>
              <w:t>Sample collection stage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After payment verified</w:t>
            </w:r>
          </w:p>
        </w:tc>
      </w:tr>
      <w:tr>
        <w:tc>
          <w:tcPr>
            <w:tcW w:type="dxa" w:w="2160"/>
          </w:tcPr>
          <w:p>
            <w:r>
              <w:t>LAB-06</w:t>
            </w:r>
          </w:p>
        </w:tc>
        <w:tc>
          <w:tcPr>
            <w:tcW w:type="dxa" w:w="2160"/>
          </w:tcPr>
          <w:p>
            <w:r>
              <w:t>Result entry fields per test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Manual entry</w:t>
            </w:r>
          </w:p>
        </w:tc>
      </w:tr>
      <w:tr>
        <w:tc>
          <w:tcPr>
            <w:tcW w:type="dxa" w:w="2160"/>
          </w:tcPr>
          <w:p>
            <w:r>
              <w:t>LAB-07</w:t>
            </w:r>
          </w:p>
        </w:tc>
        <w:tc>
          <w:tcPr>
            <w:tcW w:type="dxa" w:w="2160"/>
          </w:tcPr>
          <w:p>
            <w:r>
              <w:t>Lab cash flow report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Filters: service, dept, doctor, order type, patient type</w:t>
            </w:r>
          </w:p>
        </w:tc>
      </w:tr>
    </w:tbl>
    <w:p/>
    <w:p/>
    <w:p>
      <w:pPr>
        <w:pStyle w:val="Heading2"/>
      </w:pPr>
      <w:r>
        <w:t>Module 8 — Imaging &amp; Others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IMG-01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Imaging service catalog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Holter, Echo, etc. as services</w:t>
            </w:r>
          </w:p>
        </w:tc>
      </w:tr>
      <w:tr>
        <w:tc>
          <w:tcPr>
            <w:tcW w:type="dxa" w:w="2160"/>
          </w:tcPr>
          <w:p>
            <w:r>
              <w:t>IMG-02</w:t>
            </w:r>
          </w:p>
        </w:tc>
        <w:tc>
          <w:tcPr>
            <w:tcW w:type="dxa" w:w="2160"/>
          </w:tcPr>
          <w:p>
            <w:r>
              <w:t>Order from check-in diagnostics path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Inves/Diagnostics check-in</w:t>
            </w:r>
          </w:p>
        </w:tc>
      </w:tr>
    </w:tbl>
    <w:p/>
    <w:p/>
    <w:p>
      <w:pPr>
        <w:pStyle w:val="Heading2"/>
      </w:pPr>
      <w:r>
        <w:t>Module 9 —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INV-01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Inventory tracking separate from medicine admin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Mentioned in audio</w:t>
            </w:r>
          </w:p>
        </w:tc>
      </w:tr>
      <w:tr>
        <w:tc>
          <w:tcPr>
            <w:tcW w:type="dxa" w:w="2160"/>
          </w:tcPr>
          <w:p>
            <w:r>
              <w:t>INV-02</w:t>
            </w:r>
          </w:p>
        </w:tc>
        <w:tc>
          <w:tcPr>
            <w:tcW w:type="dxa" w:w="2160"/>
          </w:tcPr>
          <w:p>
            <w:r>
              <w:t>Entry types for stock in/out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Admin vs inventory</w:t>
            </w:r>
          </w:p>
        </w:tc>
      </w:tr>
    </w:tbl>
    <w:p/>
    <w:p/>
    <w:p>
      <w:pPr>
        <w:pStyle w:val="Heading2"/>
      </w:pPr>
      <w:r>
        <w:t>Module 10 — Statistics &amp;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RPT-01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Staff Performance report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Users × Registered, OPD, ER, IPD, Services, Doctor, Visited Total</w:t>
            </w:r>
          </w:p>
        </w:tc>
      </w:tr>
      <w:tr>
        <w:tc>
          <w:tcPr>
            <w:tcW w:type="dxa" w:w="2160"/>
          </w:tcPr>
          <w:p>
            <w:r>
              <w:t>RPT-02</w:t>
            </w:r>
          </w:p>
        </w:tc>
        <w:tc>
          <w:tcPr>
            <w:tcW w:type="dxa" w:w="2160"/>
          </w:tcPr>
          <w:p>
            <w:r>
              <w:t>Date range filter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From-to date picker</w:t>
            </w:r>
          </w:p>
        </w:tc>
      </w:tr>
      <w:tr>
        <w:tc>
          <w:tcPr>
            <w:tcW w:type="dxa" w:w="2160"/>
          </w:tcPr>
          <w:p>
            <w:r>
              <w:t>RPT-03</w:t>
            </w:r>
          </w:p>
        </w:tc>
        <w:tc>
          <w:tcPr>
            <w:tcW w:type="dxa" w:w="2160"/>
          </w:tcPr>
          <w:p>
            <w:r>
              <w:t>Pharmacy Census report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Date, Males, Females, Total</w:t>
            </w:r>
          </w:p>
        </w:tc>
      </w:tr>
      <w:tr>
        <w:tc>
          <w:tcPr>
            <w:tcW w:type="dxa" w:w="2160"/>
          </w:tcPr>
          <w:p>
            <w:r>
              <w:t>RPT-04</w:t>
            </w:r>
          </w:p>
        </w:tc>
        <w:tc>
          <w:tcPr>
            <w:tcW w:type="dxa" w:w="2160"/>
          </w:tcPr>
          <w:p>
            <w:r>
              <w:t>Services Cash Flow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Multi-filter report</w:t>
            </w:r>
          </w:p>
        </w:tc>
      </w:tr>
      <w:tr>
        <w:tc>
          <w:tcPr>
            <w:tcW w:type="dxa" w:w="2160"/>
          </w:tcPr>
          <w:p>
            <w:r>
              <w:t>RPT-05</w:t>
            </w:r>
          </w:p>
        </w:tc>
        <w:tc>
          <w:tcPr>
            <w:tcW w:type="dxa" w:w="2160"/>
          </w:tcPr>
          <w:p>
            <w:r>
              <w:t>Reception Cash Flow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Reception collections</w:t>
            </w:r>
          </w:p>
        </w:tc>
      </w:tr>
      <w:tr>
        <w:tc>
          <w:tcPr>
            <w:tcW w:type="dxa" w:w="2160"/>
          </w:tcPr>
          <w:p>
            <w:r>
              <w:t>RPT-06</w:t>
            </w:r>
          </w:p>
        </w:tc>
        <w:tc>
          <w:tcPr>
            <w:tcW w:type="dxa" w:w="2160"/>
          </w:tcPr>
          <w:p>
            <w:r>
              <w:t>Staff Performance Details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Drill-down</w:t>
            </w:r>
          </w:p>
        </w:tc>
      </w:tr>
      <w:tr>
        <w:tc>
          <w:tcPr>
            <w:tcW w:type="dxa" w:w="2160"/>
          </w:tcPr>
          <w:p>
            <w:r>
              <w:t>RPT-07</w:t>
            </w:r>
          </w:p>
        </w:tc>
        <w:tc>
          <w:tcPr>
            <w:tcW w:type="dxa" w:w="2160"/>
          </w:tcPr>
          <w:p>
            <w:r>
              <w:t>Region Wise Report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Geographic</w:t>
            </w:r>
          </w:p>
        </w:tc>
      </w:tr>
      <w:tr>
        <w:tc>
          <w:tcPr>
            <w:tcW w:type="dxa" w:w="2160"/>
          </w:tcPr>
          <w:p>
            <w:r>
              <w:t>RPT-08</w:t>
            </w:r>
          </w:p>
        </w:tc>
        <w:tc>
          <w:tcPr>
            <w:tcW w:type="dxa" w:w="2160"/>
          </w:tcPr>
          <w:p>
            <w:r>
              <w:t>Average OPD Stats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</w:tr>
      <w:tr>
        <w:tc>
          <w:tcPr>
            <w:tcW w:type="dxa" w:w="2160"/>
          </w:tcPr>
          <w:p>
            <w:r>
              <w:t>RPT-09</w:t>
            </w:r>
          </w:p>
        </w:tc>
        <w:tc>
          <w:tcPr>
            <w:tcW w:type="dxa" w:w="2160"/>
          </w:tcPr>
          <w:p>
            <w:r>
              <w:t>Export to PDF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Pdf dropdown on reports</w:t>
            </w:r>
          </w:p>
        </w:tc>
      </w:tr>
      <w:tr>
        <w:tc>
          <w:tcPr>
            <w:tcW w:type="dxa" w:w="2160"/>
          </w:tcPr>
          <w:p>
            <w:r>
              <w:t>RPT-10</w:t>
            </w:r>
          </w:p>
        </w:tc>
        <w:tc>
          <w:tcPr>
            <w:tcW w:type="dxa" w:w="2160"/>
          </w:tcPr>
          <w:p>
            <w:r>
              <w:t>Report types: Detailed / Summary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Radio on filter form</w:t>
            </w:r>
          </w:p>
        </w:tc>
      </w:tr>
      <w:tr>
        <w:tc>
          <w:tcPr>
            <w:tcW w:type="dxa" w:w="2160"/>
          </w:tcPr>
          <w:p>
            <w:r>
              <w:t>RPT-11</w:t>
            </w:r>
          </w:p>
        </w:tc>
        <w:tc>
          <w:tcPr>
            <w:tcW w:type="dxa" w:w="2160"/>
          </w:tcPr>
          <w:p>
            <w:r>
              <w:t>Order type filter: All, OPD/Lab, OPD, LAB, ER/IPD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Lab cash flow</w:t>
            </w:r>
          </w:p>
        </w:tc>
      </w:tr>
      <w:tr>
        <w:tc>
          <w:tcPr>
            <w:tcW w:type="dxa" w:w="2160"/>
          </w:tcPr>
          <w:p>
            <w:r>
              <w:t>RPT-12</w:t>
            </w:r>
          </w:p>
        </w:tc>
        <w:tc>
          <w:tcPr>
            <w:tcW w:type="dxa" w:w="2160"/>
          </w:tcPr>
          <w:p>
            <w:r>
              <w:t>Patient type filter on reports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All, Regular, Panel, etc.</w:t>
            </w:r>
          </w:p>
        </w:tc>
      </w:tr>
    </w:tbl>
    <w:p/>
    <w:p/>
    <w:p>
      <w:pPr>
        <w:pStyle w:val="Heading2"/>
      </w:pPr>
      <w:r>
        <w:t>Module 11 — Multi-Branch (Phase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BRN-01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Multiple branches under one organization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Executive creates branches</w:t>
            </w:r>
          </w:p>
        </w:tc>
      </w:tr>
      <w:tr>
        <w:tc>
          <w:tcPr>
            <w:tcW w:type="dxa" w:w="2160"/>
          </w:tcPr>
          <w:p>
            <w:r>
              <w:t>BRN-02</w:t>
            </w:r>
          </w:p>
        </w:tc>
        <w:tc>
          <w:tcPr>
            <w:tcW w:type="dxa" w:w="2160"/>
          </w:tcPr>
          <w:p>
            <w:r>
              <w:t>Share: lab reports, appointments (configurable)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From audio</w:t>
            </w:r>
          </w:p>
        </w:tc>
      </w:tr>
      <w:tr>
        <w:tc>
          <w:tcPr>
            <w:tcW w:type="dxa" w:w="2160"/>
          </w:tcPr>
          <w:p>
            <w:r>
              <w:t>BRN-03</w:t>
            </w:r>
          </w:p>
        </w:tc>
        <w:tc>
          <w:tcPr>
            <w:tcW w:type="dxa" w:w="2160"/>
          </w:tcPr>
          <w:p>
            <w:r>
              <w:t>Do NOT share: financial data across branches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Branch isolation</w:t>
            </w:r>
          </w:p>
        </w:tc>
      </w:tr>
      <w:tr>
        <w:tc>
          <w:tcPr>
            <w:tcW w:type="dxa" w:w="2160"/>
          </w:tcPr>
          <w:p>
            <w:r>
              <w:t>BRN-04</w:t>
            </w:r>
          </w:p>
        </w:tc>
        <w:tc>
          <w:tcPr>
            <w:tcW w:type="dxa" w:w="2160"/>
          </w:tcPr>
          <w:p>
            <w:r>
              <w:t>Inter-branch patient vault view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Toggle on vault</w:t>
            </w:r>
          </w:p>
        </w:tc>
      </w:tr>
    </w:tbl>
    <w:p/>
    <w:p/>
    <w:p>
      <w:pPr>
        <w:pStyle w:val="Heading2"/>
      </w:pPr>
      <w:r>
        <w:t>Module 12 — Panel / Corporate Billing (Phase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</w:tbl>
    <w:p/>
    <w:p>
      <w:r>
        <w:t>|----|-------------|----------|---------------------|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PNL-01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Panel master with integrated services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Panel-specific pricing</w:t>
            </w:r>
          </w:p>
        </w:tc>
      </w:tr>
      <w:tr>
        <w:tc>
          <w:tcPr>
            <w:tcW w:type="dxa" w:w="2160"/>
          </w:tcPr>
          <w:p>
            <w:r>
              <w:t>PNL-02</w:t>
            </w:r>
          </w:p>
        </w:tc>
        <w:tc>
          <w:tcPr>
            <w:tcW w:type="dxa" w:w="2160"/>
          </w:tcPr>
          <w:p>
            <w:r>
              <w:t>Auto-apply panel rates on check-in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Based on patient panel</w:t>
            </w:r>
          </w:p>
        </w:tc>
      </w:tr>
      <w:tr>
        <w:tc>
          <w:tcPr>
            <w:tcW w:type="dxa" w:w="2160"/>
          </w:tcPr>
          <w:p>
            <w:r>
              <w:t>PNL-03</w:t>
            </w:r>
          </w:p>
        </w:tc>
        <w:tc>
          <w:tcPr>
            <w:tcW w:type="dxa" w:w="2160"/>
          </w:tcPr>
          <w:p>
            <w:r>
              <w:t>Split billing: patient portion + panel claim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BR-3</w:t>
            </w:r>
          </w:p>
        </w:tc>
      </w:tr>
      <w:tr>
        <w:tc>
          <w:tcPr>
            <w:tcW w:type="dxa" w:w="2160"/>
          </w:tcPr>
          <w:p>
            <w:r>
              <w:t>PNL-04</w:t>
            </w:r>
          </w:p>
        </w:tc>
        <w:tc>
          <w:tcPr>
            <w:tcW w:type="dxa" w:w="2160"/>
          </w:tcPr>
          <w:p>
            <w:r>
              <w:t>Panel billing reports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Claim tracking</w:t>
            </w:r>
          </w:p>
        </w:tc>
      </w:tr>
    </w:tbl>
    <w:p/>
    <w:p/>
    <w:p>
      <w:pPr>
        <w:pStyle w:val="Heading2"/>
      </w:pPr>
      <w: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</w:tbl>
    <w:p/>
    <w:p>
      <w:r>
        <w:t>|----|-------------|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NFR-01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Web browser access (Chrome, Edge)</w:t>
            </w:r>
          </w:p>
        </w:tc>
      </w:tr>
      <w:tr>
        <w:tc>
          <w:tcPr>
            <w:tcW w:type="dxa" w:w="4320"/>
          </w:tcPr>
          <w:p>
            <w:r>
              <w:t>NFR-02</w:t>
            </w:r>
          </w:p>
        </w:tc>
        <w:tc>
          <w:tcPr>
            <w:tcW w:type="dxa" w:w="4320"/>
          </w:tcPr>
          <w:p>
            <w:r>
              <w:t>Response time &lt; 3 seconds for lists</w:t>
            </w:r>
          </w:p>
        </w:tc>
      </w:tr>
      <w:tr>
        <w:tc>
          <w:tcPr>
            <w:tcW w:type="dxa" w:w="4320"/>
          </w:tcPr>
          <w:p>
            <w:r>
              <w:t>NFR-03</w:t>
            </w:r>
          </w:p>
        </w:tc>
        <w:tc>
          <w:tcPr>
            <w:tcW w:type="dxa" w:w="4320"/>
          </w:tcPr>
          <w:p>
            <w:r>
              <w:t>Support 50 concurrent users (full product)</w:t>
            </w:r>
          </w:p>
        </w:tc>
      </w:tr>
      <w:tr>
        <w:tc>
          <w:tcPr>
            <w:tcW w:type="dxa" w:w="4320"/>
          </w:tcPr>
          <w:p>
            <w:r>
              <w:t>NFR-04</w:t>
            </w:r>
          </w:p>
        </w:tc>
        <w:tc>
          <w:tcPr>
            <w:tcW w:type="dxa" w:w="4320"/>
          </w:tcPr>
          <w:p>
            <w:r>
              <w:t>Urdu + English UI labels (Phase 2)</w:t>
            </w:r>
          </w:p>
        </w:tc>
      </w:tr>
      <w:tr>
        <w:tc>
          <w:tcPr>
            <w:tcW w:type="dxa" w:w="4320"/>
          </w:tcPr>
          <w:p>
            <w:r>
              <w:t>NFR-05</w:t>
            </w:r>
          </w:p>
        </w:tc>
        <w:tc>
          <w:tcPr>
            <w:tcW w:type="dxa" w:w="4320"/>
          </w:tcPr>
          <w:p>
            <w:r>
              <w:t>Audit log for patient record changes</w:t>
            </w:r>
          </w:p>
        </w:tc>
      </w:tr>
      <w:tr>
        <w:tc>
          <w:tcPr>
            <w:tcW w:type="dxa" w:w="4320"/>
          </w:tcPr>
          <w:p>
            <w:r>
              <w:t>NFR-06</w:t>
            </w:r>
          </w:p>
        </w:tc>
        <w:tc>
          <w:tcPr>
            <w:tcW w:type="dxa" w:w="4320"/>
          </w:tcPr>
          <w:p>
            <w:r>
              <w:t>Daily database backup</w:t>
            </w:r>
          </w:p>
        </w:tc>
      </w:tr>
    </w:tbl>
    <w:p/>
    <w:p/>
    <w:p>
      <w:r>
        <w:t>*Traceability: See [03-Video-Audio-Feature-Mapping](03-Video-Audio-Feature-Mapping.md)*</w:t>
      </w:r>
    </w:p>
    <w:p>
      <w:r>
        <w:br w:type="page"/>
      </w:r>
    </w:p>
    <w:p>
      <w:pPr>
        <w:pStyle w:val="Heading1"/>
      </w:pPr>
      <w:r>
        <w:t>03 — Video + Audio Feature Mapping</w:t>
      </w:r>
    </w:p>
    <w:p>
      <w:r>
        <w:t>**Sources:**</w:t>
      </w:r>
    </w:p>
    <w:p>
      <w:pPr>
        <w:pStyle w:val="ListBullet"/>
      </w:pPr>
      <w:r>
        <w:t>**Video:** `__ LOOM __... 2026-09-05 14-10-05.mp4` (~20 min)</w:t>
      </w:r>
    </w:p>
    <w:p>
      <w:pPr>
        <w:pStyle w:val="ListBullet"/>
      </w:pPr>
      <w:r>
        <w:t>**Audio:** `Hospital.m4a.mp4` (~21 min Urdu)</w:t>
      </w:r>
    </w:p>
    <w:p>
      <w:pPr>
        <w:pStyle w:val="ListBullet"/>
      </w:pPr>
      <w:r>
        <w:t>**Frames:** `demo-review-frames/frame_*.jpg`</w:t>
      </w:r>
    </w:p>
    <w:p/>
    <w:p>
      <w:pPr>
        <w:pStyle w:val="Heading2"/>
      </w:pPr>
      <w:r>
        <w:t>Mapping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</w:tbl>
    <w:p/>
    <w:p>
      <w:r>
        <w:t>|--------|---------|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 (Video)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Approximate timestamp in Loom recording</w:t>
            </w:r>
          </w:p>
        </w:tc>
      </w:tr>
      <w:tr>
        <w:tc>
          <w:tcPr>
            <w:tcW w:type="dxa" w:w="4320"/>
          </w:tcPr>
          <w:p>
            <w:r>
              <w:t>Time (Audio)</w:t>
            </w:r>
          </w:p>
        </w:tc>
        <w:tc>
          <w:tcPr>
            <w:tcW w:type="dxa" w:w="4320"/>
          </w:tcPr>
          <w:p>
            <w:r>
              <w:t>Timestamp in Urdu transcript `[MM:SS]`</w:t>
            </w:r>
          </w:p>
        </w:tc>
      </w:tr>
      <w:tr>
        <w:tc>
          <w:tcPr>
            <w:tcW w:type="dxa" w:w="4320"/>
          </w:tcPr>
          <w:p>
            <w:r>
              <w:t>Screen</w:t>
            </w:r>
          </w:p>
        </w:tc>
        <w:tc>
          <w:tcPr>
            <w:tcW w:type="dxa" w:w="4320"/>
          </w:tcPr>
          <w:p>
            <w:r>
              <w:t>What is visible</w:t>
            </w:r>
          </w:p>
        </w:tc>
      </w:tr>
      <w:tr>
        <w:tc>
          <w:tcPr>
            <w:tcW w:type="dxa" w:w="4320"/>
          </w:tcPr>
          <w:p>
            <w:r>
              <w:t>Audio topic</w:t>
            </w:r>
          </w:p>
        </w:tc>
        <w:tc>
          <w:tcPr>
            <w:tcW w:type="dxa" w:w="4320"/>
          </w:tcPr>
          <w:p>
            <w:r>
              <w:t>What narrator explains</w:t>
            </w:r>
          </w:p>
        </w:tc>
      </w:tr>
      <w:tr>
        <w:tc>
          <w:tcPr>
            <w:tcW w:type="dxa" w:w="4320"/>
          </w:tcPr>
          <w:p>
            <w:r>
              <w:t>FRS IDs</w:t>
            </w:r>
          </w:p>
        </w:tc>
        <w:tc>
          <w:tcPr>
            <w:tcW w:type="dxa" w:w="4320"/>
          </w:tcPr>
          <w:p>
            <w:r>
              <w:t>Linked requirements</w:t>
            </w:r>
          </w:p>
        </w:tc>
      </w:tr>
    </w:tbl>
    <w:p/>
    <w:p/>
    <w:p>
      <w:pPr>
        <w:pStyle w:val="Heading2"/>
      </w:pPr>
      <w:r>
        <w:t>Master mapping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Video 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Audio 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Screen / 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Narrator explains (English)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FRS IDs</w:t>
            </w:r>
          </w:p>
        </w:tc>
      </w:tr>
    </w:tbl>
    <w:p/>
    <w:p>
      <w:r>
        <w:t>|------------|------------|------------------|----------------------------|---------|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00:03–00:47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Staff Performance dashboard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Doctor module; patient appointment module; registration fields; CNIC one patient 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RPT-01, PAT-01–03, DOC-01</w:t>
            </w:r>
          </w:p>
        </w:tc>
      </w:tr>
      <w:tr>
        <w:tc>
          <w:tcPr>
            <w:tcW w:type="dxa" w:w="1728"/>
          </w:tcPr>
          <w:p>
            <w:r>
              <w:t>0:00</w:t>
            </w:r>
          </w:p>
        </w:tc>
        <w:tc>
          <w:tcPr>
            <w:tcW w:type="dxa" w:w="1728"/>
          </w:tcPr>
          <w:p>
            <w:r>
              <w:t>01:49–02:07</w:t>
            </w:r>
          </w:p>
        </w:tc>
        <w:tc>
          <w:tcPr>
            <w:tcW w:type="dxa" w:w="1728"/>
          </w:tcPr>
          <w:p>
            <w:r>
              <w:t>(Setup screens)</w:t>
            </w:r>
          </w:p>
        </w:tc>
        <w:tc>
          <w:tcPr>
            <w:tcW w:type="dxa" w:w="1728"/>
          </w:tcPr>
          <w:p>
            <w:r>
              <w:t>Department &amp; service setup; doctor names; reception entry; challan to patient</w:t>
            </w:r>
          </w:p>
        </w:tc>
        <w:tc>
          <w:tcPr>
            <w:tcW w:type="dxa" w:w="1728"/>
          </w:tcPr>
          <w:p>
            <w:r>
              <w:t>CHK-01–11, DOC-01</w:t>
            </w:r>
          </w:p>
        </w:tc>
      </w:tr>
      <w:tr>
        <w:tc>
          <w:tcPr>
            <w:tcW w:type="dxa" w:w="1728"/>
          </w:tcPr>
          <w:p>
            <w:r>
              <w:t>4:30</w:t>
            </w:r>
          </w:p>
        </w:tc>
        <w:tc>
          <w:tcPr>
            <w:tcW w:type="dxa" w:w="1728"/>
          </w:tcPr>
          <w:p>
            <w:r>
              <w:t>04:09–04:54</w:t>
            </w:r>
          </w:p>
        </w:tc>
        <w:tc>
          <w:tcPr>
            <w:tcW w:type="dxa" w:w="1728"/>
          </w:tcPr>
          <w:p>
            <w:r>
              <w:t>Lab / Pharmacy modules</w:t>
            </w:r>
          </w:p>
        </w:tc>
        <w:tc>
          <w:tcPr>
            <w:tcW w:type="dxa" w:w="1728"/>
          </w:tcPr>
          <w:p>
            <w:r>
              <w:t>Challan closes on service entry; lab &amp; pharmacy entries; counter patient flow</w:t>
            </w:r>
          </w:p>
        </w:tc>
        <w:tc>
          <w:tcPr>
            <w:tcW w:type="dxa" w:w="1728"/>
          </w:tcPr>
          <w:p>
            <w:r>
              <w:t>CHK-12, LAB-01</w:t>
            </w:r>
          </w:p>
        </w:tc>
      </w:tr>
      <w:tr>
        <w:tc>
          <w:tcPr>
            <w:tcW w:type="dxa" w:w="1728"/>
          </w:tcPr>
          <w:p>
            <w:r>
              <w:t>4:30</w:t>
            </w:r>
          </w:p>
        </w:tc>
        <w:tc>
          <w:tcPr>
            <w:tcW w:type="dxa" w:w="1728"/>
          </w:tcPr>
          <w:p>
            <w:r>
              <w:t>04:57–05:10</w:t>
            </w:r>
          </w:p>
        </w:tc>
        <w:tc>
          <w:tcPr>
            <w:tcW w:type="dxa" w:w="1728"/>
          </w:tcPr>
          <w:p>
            <w:r>
              <w:t>Cash flow / logs</w:t>
            </w:r>
          </w:p>
        </w:tc>
        <w:tc>
          <w:tcPr>
            <w:tcW w:type="dxa" w:w="1728"/>
          </w:tcPr>
          <w:p>
            <w:r>
              <w:t>Daily cash log; what happened today</w:t>
            </w:r>
          </w:p>
        </w:tc>
        <w:tc>
          <w:tcPr>
            <w:tcW w:type="dxa" w:w="1728"/>
          </w:tcPr>
          <w:p>
            <w:r>
              <w:t>RPT-04, RPT-05</w:t>
            </w:r>
          </w:p>
        </w:tc>
      </w:tr>
      <w:tr>
        <w:tc>
          <w:tcPr>
            <w:tcW w:type="dxa" w:w="1728"/>
          </w:tcPr>
          <w:p>
            <w:r>
              <w:t>5:00</w:t>
            </w:r>
          </w:p>
        </w:tc>
        <w:tc>
          <w:tcPr>
            <w:tcW w:type="dxa" w:w="1728"/>
          </w:tcPr>
          <w:p>
            <w:r>
              <w:t>05:33–06:30</w:t>
            </w:r>
          </w:p>
        </w:tc>
        <w:tc>
          <w:tcPr>
            <w:tcW w:type="dxa" w:w="1728"/>
          </w:tcPr>
          <w:p>
            <w:r>
              <w:t>Reports / Panel</w:t>
            </w:r>
          </w:p>
        </w:tc>
        <w:tc>
          <w:tcPr>
            <w:tcW w:type="dxa" w:w="1728"/>
          </w:tcPr>
          <w:p>
            <w:r>
              <w:t>Multi-filter reports; panel vs private; panel billing split; patient to doctor</w:t>
            </w:r>
          </w:p>
        </w:tc>
        <w:tc>
          <w:tcPr>
            <w:tcW w:type="dxa" w:w="1728"/>
          </w:tcPr>
          <w:p>
            <w:r>
              <w:t>PNL-01–04, RPT-09–12</w:t>
            </w:r>
          </w:p>
        </w:tc>
      </w:tr>
      <w:tr>
        <w:tc>
          <w:tcPr>
            <w:tcW w:type="dxa" w:w="1728"/>
          </w:tcPr>
          <w:p>
            <w:r>
              <w:t>6:00</w:t>
            </w:r>
          </w:p>
        </w:tc>
        <w:tc>
          <w:tcPr>
            <w:tcW w:type="dxa" w:w="1728"/>
          </w:tcPr>
          <w:p>
            <w:r>
              <w:t>06:32–07:46</w:t>
            </w:r>
          </w:p>
        </w:tc>
        <w:tc>
          <w:tcPr>
            <w:tcW w:type="dxa" w:w="1728"/>
          </w:tcPr>
          <w:p>
            <w:r>
              <w:t>Doctor queue / consultation</w:t>
            </w:r>
          </w:p>
        </w:tc>
        <w:tc>
          <w:tcPr>
            <w:tcW w:type="dxa" w:w="1728"/>
          </w:tcPr>
          <w:p>
            <w:r>
              <w:t>Patient enters doctor area; attendant; prescription; guidelines</w:t>
            </w:r>
          </w:p>
        </w:tc>
        <w:tc>
          <w:tcPr>
            <w:tcW w:type="dxa" w:w="1728"/>
          </w:tcPr>
          <w:p>
            <w:r>
              <w:t>CON-01–14</w:t>
            </w:r>
          </w:p>
        </w:tc>
      </w:tr>
      <w:tr>
        <w:tc>
          <w:tcPr>
            <w:tcW w:type="dxa" w:w="1728"/>
          </w:tcPr>
          <w:p>
            <w:r>
              <w:t>7:30</w:t>
            </w:r>
          </w:p>
        </w:tc>
        <w:tc>
          <w:tcPr>
            <w:tcW w:type="dxa" w:w="1728"/>
          </w:tcPr>
          <w:p>
            <w:r>
              <w:t>07:19–07:43</w:t>
            </w:r>
          </w:p>
        </w:tc>
        <w:tc>
          <w:tcPr>
            <w:tcW w:type="dxa" w:w="1728"/>
          </w:tcPr>
          <w:p>
            <w:r>
              <w:t>Medicine module</w:t>
            </w:r>
          </w:p>
        </w:tc>
        <w:tc>
          <w:tcPr>
            <w:tcW w:type="dxa" w:w="1728"/>
          </w:tcPr>
          <w:p>
            <w:r>
              <w:t>Add to medicine class; permutations; generic combinations</w:t>
            </w:r>
          </w:p>
        </w:tc>
        <w:tc>
          <w:tcPr>
            <w:tcW w:type="dxa" w:w="1728"/>
          </w:tcPr>
          <w:p>
            <w:r>
              <w:t>MED-01–06</w:t>
            </w:r>
          </w:p>
        </w:tc>
      </w:tr>
      <w:tr>
        <w:tc>
          <w:tcPr>
            <w:tcW w:type="dxa" w:w="1728"/>
          </w:tcPr>
          <w:p>
            <w:r>
              <w:t>9:00</w:t>
            </w:r>
          </w:p>
        </w:tc>
        <w:tc>
          <w:tcPr>
            <w:tcW w:type="dxa" w:w="1728"/>
          </w:tcPr>
          <w:p>
            <w:r>
              <w:t>09:32–10:30</w:t>
            </w:r>
          </w:p>
        </w:tc>
        <w:tc>
          <w:tcPr>
            <w:tcW w:type="dxa" w:w="1728"/>
          </w:tcPr>
          <w:p>
            <w:r>
              <w:t>Doctor consultation UI</w:t>
            </w:r>
          </w:p>
        </w:tc>
        <w:tc>
          <w:tcPr>
            <w:tcW w:type="dxa" w:w="1728"/>
          </w:tcPr>
          <w:p>
            <w:r>
              <w:t>Exam findings page; primary diagnosis; investigations; medicines; add if not in master</w:t>
            </w:r>
          </w:p>
        </w:tc>
        <w:tc>
          <w:tcPr>
            <w:tcW w:type="dxa" w:w="1728"/>
          </w:tcPr>
          <w:p>
            <w:r>
              <w:t>CON-02–14, MED-04</w:t>
            </w:r>
          </w:p>
        </w:tc>
      </w:tr>
      <w:tr>
        <w:tc>
          <w:tcPr>
            <w:tcW w:type="dxa" w:w="1728"/>
          </w:tcPr>
          <w:p>
            <w:r>
              <w:t>11:30</w:t>
            </w:r>
          </w:p>
        </w:tc>
        <w:tc>
          <w:tcPr>
            <w:tcW w:type="dxa" w:w="1728"/>
          </w:tcPr>
          <w:p>
            <w:r>
              <w:t>11:50–12:05</w:t>
            </w:r>
          </w:p>
        </w:tc>
        <w:tc>
          <w:tcPr>
            <w:tcW w:type="dxa" w:w="1728"/>
          </w:tcPr>
          <w:p>
            <w:r>
              <w:t>Lab payment flow</w:t>
            </w:r>
          </w:p>
        </w:tc>
        <w:tc>
          <w:tcPr>
            <w:tcW w:type="dxa" w:w="1728"/>
          </w:tcPr>
          <w:p>
            <w:r>
              <w:t>Test order; pending payments; verify payment; sample collection</w:t>
            </w:r>
          </w:p>
        </w:tc>
        <w:tc>
          <w:tcPr>
            <w:tcW w:type="dxa" w:w="1728"/>
          </w:tcPr>
          <w:p>
            <w:r>
              <w:t>LAB-02–06</w:t>
            </w:r>
          </w:p>
        </w:tc>
      </w:tr>
      <w:tr>
        <w:tc>
          <w:tcPr>
            <w:tcW w:type="dxa" w:w="1728"/>
          </w:tcPr>
          <w:p>
            <w:r>
              <w:t>12:00</w:t>
            </w:r>
          </w:p>
        </w:tc>
        <w:tc>
          <w:tcPr>
            <w:tcW w:type="dxa" w:w="1728"/>
          </w:tcPr>
          <w:p>
            <w:r>
              <w:t>12:39–12:54</w:t>
            </w:r>
          </w:p>
        </w:tc>
        <w:tc>
          <w:tcPr>
            <w:tcW w:type="dxa" w:w="1728"/>
          </w:tcPr>
          <w:p>
            <w:r>
              <w:t>Lab test list</w:t>
            </w:r>
          </w:p>
        </w:tc>
        <w:tc>
          <w:tcPr>
            <w:tcW w:type="dxa" w:w="1728"/>
          </w:tcPr>
          <w:p>
            <w:r>
              <w:t>Per-test pricing; LFT etc.; backup test entry</w:t>
            </w:r>
          </w:p>
        </w:tc>
        <w:tc>
          <w:tcPr>
            <w:tcW w:type="dxa" w:w="1728"/>
          </w:tcPr>
          <w:p>
            <w:r>
              <w:t>LAB-01, LAB-06</w:t>
            </w:r>
          </w:p>
        </w:tc>
      </w:tr>
      <w:tr>
        <w:tc>
          <w:tcPr>
            <w:tcW w:type="dxa" w:w="1728"/>
          </w:tcPr>
          <w:p>
            <w:r>
              <w:t>13:30</w:t>
            </w:r>
          </w:p>
        </w:tc>
        <w:tc>
          <w:tcPr>
            <w:tcW w:type="dxa" w:w="1728"/>
          </w:tcPr>
          <w:p>
            <w:r>
              <w:t>13:30–14:58</w:t>
            </w:r>
          </w:p>
        </w:tc>
        <w:tc>
          <w:tcPr>
            <w:tcW w:type="dxa" w:w="1728"/>
          </w:tcPr>
          <w:p>
            <w:r>
              <w:t>Medicine form / Inventory</w:t>
            </w:r>
          </w:p>
        </w:tc>
        <w:tc>
          <w:tcPr>
            <w:tcW w:type="dxa" w:w="1728"/>
          </w:tcPr>
          <w:p>
            <w:r>
              <w:t>Basic fields; medicine ledger; dosage forms (capsule, injection, insulin)</w:t>
            </w:r>
          </w:p>
        </w:tc>
        <w:tc>
          <w:tcPr>
            <w:tcW w:type="dxa" w:w="1728"/>
          </w:tcPr>
          <w:p>
            <w:r>
              <w:t>MED-04, INV-01</w:t>
            </w:r>
          </w:p>
        </w:tc>
      </w:tr>
      <w:tr>
        <w:tc>
          <w:tcPr>
            <w:tcW w:type="dxa" w:w="1728"/>
          </w:tcPr>
          <w:p>
            <w:r>
              <w:t>17:30</w:t>
            </w:r>
          </w:p>
        </w:tc>
        <w:tc>
          <w:tcPr>
            <w:tcW w:type="dxa" w:w="1728"/>
          </w:tcPr>
          <w:p>
            <w:r>
              <w:t>17:35–17:59</w:t>
            </w:r>
          </w:p>
        </w:tc>
        <w:tc>
          <w:tcPr>
            <w:tcW w:type="dxa" w:w="1728"/>
          </w:tcPr>
          <w:p>
            <w:r>
              <w:t>Statistics menu</w:t>
            </w:r>
          </w:p>
        </w:tc>
        <w:tc>
          <w:tcPr>
            <w:tcW w:type="dxa" w:w="1728"/>
          </w:tcPr>
          <w:p>
            <w:r>
              <w:t>Statistics module; cash flow; region-wise; pharmacy census mentioned</w:t>
            </w:r>
          </w:p>
        </w:tc>
        <w:tc>
          <w:tcPr>
            <w:tcW w:type="dxa" w:w="1728"/>
          </w:tcPr>
          <w:p>
            <w:r>
              <w:t>RPT-01–08</w:t>
            </w:r>
          </w:p>
        </w:tc>
      </w:tr>
      <w:tr>
        <w:tc>
          <w:tcPr>
            <w:tcW w:type="dxa" w:w="1728"/>
          </w:tcPr>
          <w:p>
            <w:r>
              <w:t>18:00</w:t>
            </w:r>
          </w:p>
        </w:tc>
        <w:tc>
          <w:tcPr>
            <w:tcW w:type="dxa" w:w="1728"/>
          </w:tcPr>
          <w:p>
            <w:r>
              <w:t>17:59–18:45</w:t>
            </w:r>
          </w:p>
        </w:tc>
        <w:tc>
          <w:tcPr>
            <w:tcW w:type="dxa" w:w="1728"/>
          </w:tcPr>
          <w:p>
            <w:r>
              <w:t>User roles / Multi-branch</w:t>
            </w:r>
          </w:p>
        </w:tc>
        <w:tc>
          <w:tcPr>
            <w:tcW w:type="dxa" w:w="1728"/>
          </w:tcPr>
          <w:p>
            <w:r>
              <w:t>2–3 users; executive vs limited; multi-branch; shared lab reports</w:t>
            </w:r>
          </w:p>
        </w:tc>
        <w:tc>
          <w:tcPr>
            <w:tcW w:type="dxa" w:w="1728"/>
          </w:tcPr>
          <w:p>
            <w:r>
              <w:t>AUTH-02–05, BRN-01–04</w:t>
            </w:r>
          </w:p>
        </w:tc>
      </w:tr>
      <w:tr>
        <w:tc>
          <w:tcPr>
            <w:tcW w:type="dxa" w:w="1728"/>
          </w:tcPr>
          <w:p>
            <w:r>
              <w:t>3:00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**Patient Vault** (video)</w:t>
            </w:r>
          </w:p>
        </w:tc>
        <w:tc>
          <w:tcPr>
            <w:tcW w:type="dxa" w:w="1728"/>
          </w:tcPr>
          <w:p>
            <w:r>
              <w:t>MR list, CNIC, actions, Add Patient</w:t>
            </w:r>
          </w:p>
        </w:tc>
        <w:tc>
          <w:tcPr>
            <w:tcW w:type="dxa" w:w="1728"/>
          </w:tcPr>
          <w:p>
            <w:r>
              <w:t>PAT-05–10</w:t>
            </w:r>
          </w:p>
        </w:tc>
      </w:tr>
      <w:tr>
        <w:tc>
          <w:tcPr>
            <w:tcW w:type="dxa" w:w="1728"/>
          </w:tcPr>
          <w:p>
            <w:r>
              <w:t>3:00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**Check-in modal** (video)</w:t>
            </w:r>
          </w:p>
        </w:tc>
        <w:tc>
          <w:tcPr>
            <w:tcW w:type="dxa" w:w="1728"/>
          </w:tcPr>
          <w:p>
            <w:r>
              <w:t>Walk-in, Holter service, Dr. Abdul Malik</w:t>
            </w:r>
          </w:p>
        </w:tc>
        <w:tc>
          <w:tcPr>
            <w:tcW w:type="dxa" w:w="1728"/>
          </w:tcPr>
          <w:p>
            <w:r>
              <w:t>CHK-01–10</w:t>
            </w:r>
          </w:p>
        </w:tc>
      </w:tr>
      <w:tr>
        <w:tc>
          <w:tcPr>
            <w:tcW w:type="dxa" w:w="1728"/>
          </w:tcPr>
          <w:p>
            <w:r>
              <w:t>10:00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**Medicine list** (video)</w:t>
            </w:r>
          </w:p>
        </w:tc>
        <w:tc>
          <w:tcPr>
            <w:tcW w:type="dxa" w:w="1728"/>
          </w:tcPr>
          <w:p>
            <w:r>
              <w:t>Cardiology drugs table</w:t>
            </w:r>
          </w:p>
        </w:tc>
        <w:tc>
          <w:tcPr>
            <w:tcW w:type="dxa" w:w="1728"/>
          </w:tcPr>
          <w:p>
            <w:r>
              <w:t>MED-01–02</w:t>
            </w:r>
          </w:p>
        </w:tc>
      </w:tr>
      <w:tr>
        <w:tc>
          <w:tcPr>
            <w:tcW w:type="dxa" w:w="1728"/>
          </w:tcPr>
          <w:p>
            <w:r>
              <w:t>15:00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**Lab Cash Flow** (video)</w:t>
            </w:r>
          </w:p>
        </w:tc>
        <w:tc>
          <w:tcPr>
            <w:tcW w:type="dxa" w:w="1728"/>
          </w:tcPr>
          <w:p>
            <w:r>
              <w:t>Report filters, Generate Report, PDF</w:t>
            </w:r>
          </w:p>
        </w:tc>
        <w:tc>
          <w:tcPr>
            <w:tcW w:type="dxa" w:w="1728"/>
          </w:tcPr>
          <w:p>
            <w:r>
              <w:t>RPT-04, LAB-07</w:t>
            </w:r>
          </w:p>
        </w:tc>
      </w:tr>
      <w:tr>
        <w:tc>
          <w:tcPr>
            <w:tcW w:type="dxa" w:w="1728"/>
          </w:tcPr>
          <w:p>
            <w:r>
              <w:t>18:00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**Consultation** (video)</w:t>
            </w:r>
          </w:p>
        </w:tc>
        <w:tc>
          <w:tcPr>
            <w:tcW w:type="dxa" w:w="1728"/>
          </w:tcPr>
          <w:p>
            <w:r>
              <w:t>ECG, ETT, Advice, Refer/Hold/Consult</w:t>
            </w:r>
          </w:p>
        </w:tc>
        <w:tc>
          <w:tcPr>
            <w:tcW w:type="dxa" w:w="1728"/>
          </w:tcPr>
          <w:p>
            <w:r>
              <w:t>CON-01–14</w:t>
            </w:r>
          </w:p>
        </w:tc>
      </w:tr>
      <w:tr>
        <w:tc>
          <w:tcPr>
            <w:tcW w:type="dxa" w:w="1728"/>
          </w:tcPr>
          <w:p>
            <w:r>
              <w:t>21:00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**Pharmacy Census** (video)</w:t>
            </w:r>
          </w:p>
        </w:tc>
        <w:tc>
          <w:tcPr>
            <w:tcW w:type="dxa" w:w="1728"/>
          </w:tcPr>
          <w:p>
            <w:r>
              <w:t>Date filter, Males/Females/Total</w:t>
            </w:r>
          </w:p>
        </w:tc>
        <w:tc>
          <w:tcPr>
            <w:tcW w:type="dxa" w:w="1728"/>
          </w:tcPr>
          <w:p>
            <w:r>
              <w:t>RPT-03</w:t>
            </w:r>
          </w:p>
        </w:tc>
      </w:tr>
    </w:tbl>
    <w:p/>
    <w:p/>
    <w:p>
      <w:pPr>
        <w:pStyle w:val="Heading2"/>
      </w:pPr>
      <w:r>
        <w:t>Video frame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Frame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~Video 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Screen captured</w:t>
            </w:r>
          </w:p>
        </w:tc>
      </w:tr>
    </w:tbl>
    <w:p/>
    <w:p>
      <w:r>
        <w:t>|------------|-------------|-----------------|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frame_0001.jpg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0:00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Staff Performance dashboard</w:t>
            </w:r>
          </w:p>
        </w:tc>
      </w:tr>
      <w:tr>
        <w:tc>
          <w:tcPr>
            <w:tcW w:type="dxa" w:w="2880"/>
          </w:tcPr>
          <w:p>
            <w:r>
              <w:t>frame_0003.jpg</w:t>
            </w:r>
          </w:p>
        </w:tc>
        <w:tc>
          <w:tcPr>
            <w:tcW w:type="dxa" w:w="2880"/>
          </w:tcPr>
          <w:p>
            <w:r>
              <w:t>3:00</w:t>
            </w:r>
          </w:p>
        </w:tc>
        <w:tc>
          <w:tcPr>
            <w:tcW w:type="dxa" w:w="2880"/>
          </w:tcPr>
          <w:p>
            <w:r>
              <w:t>Check-in modal — Mr. Nisar Ahmed, Holter Monitor</w:t>
            </w:r>
          </w:p>
        </w:tc>
      </w:tr>
      <w:tr>
        <w:tc>
          <w:tcPr>
            <w:tcW w:type="dxa" w:w="2880"/>
          </w:tcPr>
          <w:p>
            <w:r>
              <w:t>frame_0005.jpg</w:t>
            </w:r>
          </w:p>
        </w:tc>
        <w:tc>
          <w:tcPr>
            <w:tcW w:type="dxa" w:w="2880"/>
          </w:tcPr>
          <w:p>
            <w:r>
              <w:t>7:30</w:t>
            </w:r>
          </w:p>
        </w:tc>
        <w:tc>
          <w:tcPr>
            <w:tcW w:type="dxa" w:w="2880"/>
          </w:tcPr>
          <w:p>
            <w:r>
              <w:t>Lab Cash Flow report filters</w:t>
            </w:r>
          </w:p>
        </w:tc>
      </w:tr>
      <w:tr>
        <w:tc>
          <w:tcPr>
            <w:tcW w:type="dxa" w:w="2880"/>
          </w:tcPr>
          <w:p>
            <w:r>
              <w:t>frame_0006.jpg</w:t>
            </w:r>
          </w:p>
        </w:tc>
        <w:tc>
          <w:tcPr>
            <w:tcW w:type="dxa" w:w="2880"/>
          </w:tcPr>
          <w:p>
            <w:r>
              <w:t>9:00</w:t>
            </w:r>
          </w:p>
        </w:tc>
        <w:tc>
          <w:tcPr>
            <w:tcW w:type="dxa" w:w="2880"/>
          </w:tcPr>
          <w:p>
            <w:r>
              <w:t>Patient Vault — Dr. Azad logged in</w:t>
            </w:r>
          </w:p>
        </w:tc>
      </w:tr>
      <w:tr>
        <w:tc>
          <w:tcPr>
            <w:tcW w:type="dxa" w:w="2880"/>
          </w:tcPr>
          <w:p>
            <w:r>
              <w:t>frame_0008.jpg</w:t>
            </w:r>
          </w:p>
        </w:tc>
        <w:tc>
          <w:tcPr>
            <w:tcW w:type="dxa" w:w="2880"/>
          </w:tcPr>
          <w:p>
            <w:r>
              <w:t>12:00</w:t>
            </w:r>
          </w:p>
        </w:tc>
        <w:tc>
          <w:tcPr>
            <w:tcW w:type="dxa" w:w="2880"/>
          </w:tcPr>
          <w:p>
            <w:r>
              <w:t>Doctor consultation — Advice, Refer/Hold/Consult</w:t>
            </w:r>
          </w:p>
        </w:tc>
      </w:tr>
      <w:tr>
        <w:tc>
          <w:tcPr>
            <w:tcW w:type="dxa" w:w="2880"/>
          </w:tcPr>
          <w:p>
            <w:r>
              <w:t>frame_0010.jpg</w:t>
            </w:r>
          </w:p>
        </w:tc>
        <w:tc>
          <w:tcPr>
            <w:tcW w:type="dxa" w:w="2880"/>
          </w:tcPr>
          <w:p>
            <w:r>
              <w:t>15:00</w:t>
            </w:r>
          </w:p>
        </w:tc>
        <w:tc>
          <w:tcPr>
            <w:tcW w:type="dxa" w:w="2880"/>
          </w:tcPr>
          <w:p>
            <w:r>
              <w:t>Medicine master list</w:t>
            </w:r>
          </w:p>
        </w:tc>
      </w:tr>
      <w:tr>
        <w:tc>
          <w:tcPr>
            <w:tcW w:type="dxa" w:w="2880"/>
          </w:tcPr>
          <w:p>
            <w:r>
              <w:t>frame_0014.jpg</w:t>
            </w:r>
          </w:p>
        </w:tc>
        <w:tc>
          <w:tcPr>
            <w:tcW w:type="dxa" w:w="2880"/>
          </w:tcPr>
          <w:p>
            <w:r>
              <w:t>21:00</w:t>
            </w:r>
          </w:p>
        </w:tc>
        <w:tc>
          <w:tcPr>
            <w:tcW w:type="dxa" w:w="2880"/>
          </w:tcPr>
          <w:p>
            <w:r>
              <w:t>Pharmacy Census report</w:t>
            </w:r>
          </w:p>
        </w:tc>
      </w:tr>
    </w:tbl>
    <w:p/>
    <w:p/>
    <w:p>
      <w:pPr>
        <w:pStyle w:val="Heading2"/>
      </w:pPr>
      <w:r>
        <w:t>Audio-only segments (no matching video frame)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Audio 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FRS IDs</w:t>
            </w:r>
          </w:p>
        </w:tc>
      </w:tr>
    </w:tbl>
    <w:p/>
    <w:p>
      <w:r>
        <w:t>|------------|-------|---------|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00:25–00:47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CNIC validation, guardian name, gender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PAT-02, PAT-03</w:t>
            </w:r>
          </w:p>
        </w:tc>
      </w:tr>
      <w:tr>
        <w:tc>
          <w:tcPr>
            <w:tcW w:type="dxa" w:w="2880"/>
          </w:tcPr>
          <w:p>
            <w:r>
              <w:t>05:57–06:29</w:t>
            </w:r>
          </w:p>
        </w:tc>
        <w:tc>
          <w:tcPr>
            <w:tcW w:type="dxa" w:w="2880"/>
          </w:tcPr>
          <w:p>
            <w:r>
              <w:t>Panel subscription billing rules</w:t>
            </w:r>
          </w:p>
        </w:tc>
        <w:tc>
          <w:tcPr>
            <w:tcW w:type="dxa" w:w="2880"/>
          </w:tcPr>
          <w:p>
            <w:r>
              <w:t>PNL-02–04</w:t>
            </w:r>
          </w:p>
        </w:tc>
      </w:tr>
      <w:tr>
        <w:tc>
          <w:tcPr>
            <w:tcW w:type="dxa" w:w="2880"/>
          </w:tcPr>
          <w:p>
            <w:r>
              <w:t>14:22–14:58</w:t>
            </w:r>
          </w:p>
        </w:tc>
        <w:tc>
          <w:tcPr>
            <w:tcW w:type="dxa" w:w="2880"/>
          </w:tcPr>
          <w:p>
            <w:r>
              <w:t>Medicine dosage forms inventory</w:t>
            </w:r>
          </w:p>
        </w:tc>
        <w:tc>
          <w:tcPr>
            <w:tcW w:type="dxa" w:w="2880"/>
          </w:tcPr>
          <w:p>
            <w:r>
              <w:t>MED-04, INV-01</w:t>
            </w:r>
          </w:p>
        </w:tc>
      </w:tr>
      <w:tr>
        <w:tc>
          <w:tcPr>
            <w:tcW w:type="dxa" w:w="2880"/>
          </w:tcPr>
          <w:p>
            <w:r>
              <w:t>18:12–19:31</w:t>
            </w:r>
          </w:p>
        </w:tc>
        <w:tc>
          <w:tcPr>
            <w:tcW w:type="dxa" w:w="2880"/>
          </w:tcPr>
          <w:p>
            <w:r>
              <w:t>Multi-branch data sharing rules</w:t>
            </w:r>
          </w:p>
        </w:tc>
        <w:tc>
          <w:tcPr>
            <w:tcW w:type="dxa" w:w="2880"/>
          </w:tcPr>
          <w:p>
            <w:r>
              <w:t>BRN-01–04</w:t>
            </w:r>
          </w:p>
        </w:tc>
      </w:tr>
      <w:tr>
        <w:tc>
          <w:tcPr>
            <w:tcW w:type="dxa" w:w="2880"/>
          </w:tcPr>
          <w:p>
            <w:r>
              <w:t>19:42–19:59</w:t>
            </w:r>
          </w:p>
        </w:tc>
        <w:tc>
          <w:tcPr>
            <w:tcW w:type="dxa" w:w="2880"/>
          </w:tcPr>
          <w:p>
            <w:r>
              <w:t>Small clinic vs multi-lab setup</w:t>
            </w:r>
          </w:p>
        </w:tc>
        <w:tc>
          <w:tcPr>
            <w:tcW w:type="dxa" w:w="2880"/>
          </w:tcPr>
          <w:p>
            <w:r>
              <w:t>BRN-04</w:t>
            </w:r>
          </w:p>
        </w:tc>
      </w:tr>
    </w:tbl>
    <w:p/>
    <w:p/>
    <w:p>
      <w:pPr>
        <w:pStyle w:val="Heading2"/>
      </w:pPr>
      <w:r>
        <w:t>Sidebar menu (complete — from video)</w:t>
      </w:r>
    </w:p>
    <w:p>
      <w:r>
        <w:rPr>
          <w:rFonts w:ascii="Consolas" w:hAnsi="Consolas"/>
          <w:sz w:val="18"/>
        </w:rPr>
        <w:t>Patient Management</w:t>
        <w:br/>
        <w:t xml:space="preserve">  ├── Add Patient</w:t>
        <w:br/>
        <w:t xml:space="preserve">  ├── Patient's Vault</w:t>
        <w:br/>
        <w:t xml:space="preserve">  ├── Patient Monitory</w:t>
        <w:br/>
        <w:t xml:space="preserve">  ├── Checked In Status</w:t>
        <w:br/>
        <w:t xml:space="preserve">  ├── Diagnostics/ Investigations Reports</w:t>
        <w:br/>
        <w:t xml:space="preserve">  ├── EMR Search</w:t>
        <w:br/>
        <w:t xml:space="preserve">  ├── Challan Vault</w:t>
        <w:br/>
        <w:t xml:space="preserve">  └── Update Doctor Checkin Patient Info</w:t>
        <w:br/>
        <w:t>Doctor Management</w:t>
        <w:br/>
        <w:t>Imaging And Others</w:t>
        <w:br/>
        <w:t>Lab Investigations</w:t>
        <w:br/>
        <w:t>Medicine</w:t>
        <w:br/>
        <w:t xml:space="preserve">  ├── Medicine</w:t>
        <w:br/>
        <w:t xml:space="preserve">  ├── Category / Generic / Type / Strength / Dosage / Route / Disposable</w:t>
        <w:br/>
        <w:t>Inventory</w:t>
        <w:br/>
        <w:t>Statistics</w:t>
        <w:br/>
        <w:t xml:space="preserve">  ├── Pharmacy Census Report</w:t>
        <w:br/>
        <w:t xml:space="preserve">  ├── Services Cash Flow</w:t>
        <w:br/>
        <w:t xml:space="preserve">  ├── Reception Cash Flow</w:t>
        <w:br/>
        <w:t xml:space="preserve">  ├── Staff Performance Details</w:t>
        <w:br/>
        <w:t xml:space="preserve">  ├── Region Wise Report</w:t>
        <w:br/>
        <w:t xml:space="preserve">  └── Average OPD Stats</w:t>
      </w:r>
    </w:p>
    <w:p/>
    <w:p>
      <w:pPr>
        <w:pStyle w:val="Heading2"/>
      </w:pPr>
      <w:r>
        <w:t>Requirements 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Requirements identified</w:t>
            </w:r>
          </w:p>
        </w:tc>
      </w:tr>
    </w:tbl>
    <w:p/>
    <w:p>
      <w:r>
        <w:t>|--------|------------------------|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Video only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45</w:t>
            </w:r>
          </w:p>
        </w:tc>
      </w:tr>
      <w:tr>
        <w:tc>
          <w:tcPr>
            <w:tcW w:type="dxa" w:w="4320"/>
          </w:tcPr>
          <w:p>
            <w:r>
              <w:t>Audio only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Both confirmed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**Total FRS items**</w:t>
            </w:r>
          </w:p>
        </w:tc>
        <w:tc>
          <w:tcPr>
            <w:tcW w:type="dxa" w:w="4320"/>
          </w:tcPr>
          <w:p>
            <w:r>
              <w:t>**~90**</w:t>
            </w:r>
          </w:p>
        </w:tc>
      </w:tr>
      <w:tr>
        <w:tc>
          <w:tcPr>
            <w:tcW w:type="dxa" w:w="4320"/>
          </w:tcPr>
          <w:p>
            <w:r>
              <w:t>**MVP (P0)**</w:t>
            </w:r>
          </w:p>
        </w:tc>
        <w:tc>
          <w:tcPr>
            <w:tcW w:type="dxa" w:w="4320"/>
          </w:tcPr>
          <w:p>
            <w:r>
              <w:t>**25**</w:t>
            </w:r>
          </w:p>
        </w:tc>
      </w:tr>
    </w:tbl>
    <w:p/>
    <w:p/>
    <w:p>
      <w:r>
        <w:t>*Next: [04-Screen-Inventory](04-Screen-Inventory-UI-Spec.md)*</w:t>
      </w:r>
    </w:p>
    <w:p>
      <w:r>
        <w:br w:type="page"/>
      </w:r>
    </w:p>
    <w:p>
      <w:pPr>
        <w:pStyle w:val="Heading1"/>
      </w:pPr>
      <w:r>
        <w:t>04 — Screen Inventory &amp; UI Specification</w:t>
      </w:r>
    </w:p>
    <w:p>
      <w:r>
        <w:t>**Based on:** LOOM demo video frames</w:t>
      </w:r>
    </w:p>
    <w:p>
      <w:r>
        <w:t>**Clinic name in demo:** The Heart Clinic</w:t>
      </w:r>
    </w:p>
    <w:p>
      <w:r>
        <w:t>**AAQSOLS replica branding:** Configurable (default: AAQSOLS Heart Clinic)</w:t>
      </w:r>
    </w:p>
    <w:p/>
    <w:p>
      <w:pPr>
        <w:pStyle w:val="Heading2"/>
      </w:pPr>
      <w:r>
        <w:t>Global UI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LOOM behaviour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AAQSOLS replica</w:t>
            </w:r>
          </w:p>
        </w:tc>
      </w:tr>
    </w:tbl>
    <w:p/>
    <w:p>
      <w:r>
        <w:t>|---------|----------------|-----------------|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Layout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Left sidebar + top header + main 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Same</w:t>
            </w:r>
          </w:p>
        </w:tc>
      </w:tr>
      <w:tr>
        <w:tc>
          <w:tcPr>
            <w:tcW w:type="dxa" w:w="2880"/>
          </w:tcPr>
          <w:p>
            <w:r>
              <w:t>Header left</w:t>
            </w:r>
          </w:p>
        </w:tc>
        <w:tc>
          <w:tcPr>
            <w:tcW w:type="dxa" w:w="2880"/>
          </w:tcPr>
          <w:p>
            <w:r>
              <w:t>Clinic logo + name</w:t>
            </w:r>
          </w:p>
        </w:tc>
        <w:tc>
          <w:tcPr>
            <w:tcW w:type="dxa" w:w="2880"/>
          </w:tcPr>
          <w:p>
            <w:r>
              <w:t>AAQSOLS logo</w:t>
            </w:r>
          </w:p>
        </w:tc>
      </w:tr>
      <w:tr>
        <w:tc>
          <w:tcPr>
            <w:tcW w:type="dxa" w:w="2880"/>
          </w:tcPr>
          <w:p>
            <w:r>
              <w:t>Header right</w:t>
            </w:r>
          </w:p>
        </w:tc>
        <w:tc>
          <w:tcPr>
            <w:tcW w:type="dxa" w:w="2880"/>
          </w:tcPr>
          <w:p>
            <w:r>
              <w:t>User name + avatar initial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Sidebar</w:t>
            </w:r>
          </w:p>
        </w:tc>
        <w:tc>
          <w:tcPr>
            <w:tcW w:type="dxa" w:w="2880"/>
          </w:tcPr>
          <w:p>
            <w:r>
              <w:t>Collapsible menu groups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DataTables style — search, pagination, show N entries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Modals</w:t>
            </w:r>
          </w:p>
        </w:tc>
        <w:tc>
          <w:tcPr>
            <w:tcW w:type="dxa" w:w="2880"/>
          </w:tcPr>
          <w:p>
            <w:r>
              <w:t>Center overlay for check-in, forms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Buttons</w:t>
            </w:r>
          </w:p>
        </w:tc>
        <w:tc>
          <w:tcPr>
            <w:tcW w:type="dxa" w:w="2880"/>
          </w:tcPr>
          <w:p>
            <w:r>
              <w:t>Purple/blue primary actions</w:t>
            </w:r>
          </w:p>
        </w:tc>
        <w:tc>
          <w:tcPr>
            <w:tcW w:type="dxa" w:w="2880"/>
          </w:tcPr>
          <w:p>
            <w:r>
              <w:t>Modernize colors (AAQSOLS brand)</w:t>
            </w:r>
          </w:p>
        </w:tc>
      </w:tr>
      <w:tr>
        <w:tc>
          <w:tcPr>
            <w:tcW w:type="dxa" w:w="2880"/>
          </w:tcPr>
          <w:p>
            <w:r>
              <w:t>Footer</w:t>
            </w:r>
          </w:p>
        </w:tc>
        <w:tc>
          <w:tcPr>
            <w:tcW w:type="dxa" w:w="2880"/>
          </w:tcPr>
          <w:p>
            <w:r>
              <w:t>© LOOM</w:t>
            </w:r>
          </w:p>
        </w:tc>
        <w:tc>
          <w:tcPr>
            <w:tcW w:type="dxa" w:w="2880"/>
          </w:tcPr>
          <w:p>
            <w:r>
              <w:t>© AAQSOLS</w:t>
            </w:r>
          </w:p>
        </w:tc>
      </w:tr>
    </w:tbl>
    <w:p/>
    <w:p/>
    <w:p>
      <w:pPr>
        <w:pStyle w:val="Heading2"/>
      </w:pPr>
      <w:r>
        <w:t>Screen 1 —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</w:tbl>
    <w:p/>
    <w:p>
      <w:r>
        <w:t>|-------|------|-------|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Username/Email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Login button</w:t>
            </w:r>
          </w:p>
        </w:tc>
        <w:tc>
          <w:tcPr>
            <w:tcW w:type="dxa" w:w="2880"/>
          </w:tcPr>
          <w:p>
            <w:r>
              <w:t>button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**Roles redirect to:** Dashboard or Patient Vault based on role.</w:t>
      </w:r>
    </w:p>
    <w:p/>
    <w:p>
      <w:pPr>
        <w:pStyle w:val="Heading2"/>
      </w:pPr>
      <w:r>
        <w:t>Screen 2 — Staff Performance (Dashboard / Statistics)</w:t>
      </w:r>
    </w:p>
    <w:p>
      <w:r>
        <w:t>**URL pattern:** `/Stats/StaffPerformance` or home for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</w:tr>
    </w:tbl>
    <w:p/>
    <w:p>
      <w:r>
        <w:t>|---------|------|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 range picker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 range (dd-mm-yyyy)</w:t>
            </w:r>
          </w:p>
        </w:tc>
      </w:tr>
      <w:tr>
        <w:tc>
          <w:tcPr>
            <w:tcW w:type="dxa" w:w="4320"/>
          </w:tcPr>
          <w:p>
            <w:r>
              <w:t>Table columns</w:t>
            </w:r>
          </w:p>
        </w:tc>
        <w:tc>
          <w:tcPr>
            <w:tcW w:type="dxa" w:w="4320"/>
          </w:tcPr>
          <w:p>
            <w:r>
              <w:t>User Name, Registered, OPD, ER, IPD, Services, Doctor, Visited Total</w:t>
            </w:r>
          </w:p>
        </w:tc>
      </w:tr>
      <w:tr>
        <w:tc>
          <w:tcPr>
            <w:tcW w:type="dxa" w:w="4320"/>
          </w:tcPr>
          <w:p>
            <w:r>
              <w:t>Total row</w:t>
            </w:r>
          </w:p>
        </w:tc>
        <w:tc>
          <w:tcPr>
            <w:tcW w:type="dxa" w:w="4320"/>
          </w:tcPr>
          <w:p>
            <w:r>
              <w:t>sum footer</w:t>
            </w:r>
          </w:p>
        </w:tc>
      </w:tr>
      <w:tr>
        <w:tc>
          <w:tcPr>
            <w:tcW w:type="dxa" w:w="4320"/>
          </w:tcPr>
          <w:p>
            <w:r>
              <w:t>Empty state</w:t>
            </w:r>
          </w:p>
        </w:tc>
        <w:tc>
          <w:tcPr>
            <w:tcW w:type="dxa" w:w="4320"/>
          </w:tcPr>
          <w:p>
            <w:r>
              <w:t>"No data available in table"</w:t>
            </w:r>
          </w:p>
        </w:tc>
      </w:tr>
    </w:tbl>
    <w:p/>
    <w:p/>
    <w:p>
      <w:pPr>
        <w:pStyle w:val="Heading2"/>
      </w:pPr>
      <w:r>
        <w:t>Screen 3 — Patient Vault</w:t>
      </w:r>
    </w:p>
    <w:p>
      <w:r>
        <w:t>**URL:** `/Patients/Vault`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</w:tr>
    </w:tbl>
    <w:p/>
    <w:p>
      <w:r>
        <w:t>|---------|------|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Advance Search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button (purple)</w:t>
            </w:r>
          </w:p>
        </w:tc>
      </w:tr>
      <w:tr>
        <w:tc>
          <w:tcPr>
            <w:tcW w:type="dxa" w:w="4320"/>
          </w:tcPr>
          <w:p>
            <w:r>
              <w:t>Reset &amp; Refresh</w:t>
            </w:r>
          </w:p>
        </w:tc>
        <w:tc>
          <w:tcPr>
            <w:tcW w:type="dxa" w:w="4320"/>
          </w:tcPr>
          <w:p>
            <w:r>
              <w:t>button (blue)</w:t>
            </w:r>
          </w:p>
        </w:tc>
      </w:tr>
      <w:tr>
        <w:tc>
          <w:tcPr>
            <w:tcW w:type="dxa" w:w="4320"/>
          </w:tcPr>
          <w:p>
            <w:r>
              <w:t>Add Patient</w:t>
            </w:r>
          </w:p>
        </w:tc>
        <w:tc>
          <w:tcPr>
            <w:tcW w:type="dxa" w:w="4320"/>
          </w:tcPr>
          <w:p>
            <w:r>
              <w:t>button (dark blue)</w:t>
            </w:r>
          </w:p>
        </w:tc>
      </w:tr>
      <w:tr>
        <w:tc>
          <w:tcPr>
            <w:tcW w:type="dxa" w:w="4320"/>
          </w:tcPr>
          <w:p>
            <w:r>
              <w:t>Local / Inter Branch</w:t>
            </w:r>
          </w:p>
        </w:tc>
        <w:tc>
          <w:tcPr>
            <w:tcW w:type="dxa" w:w="4320"/>
          </w:tcPr>
          <w:p>
            <w:r>
              <w:t>radio</w:t>
            </w:r>
          </w:p>
        </w:tc>
      </w:tr>
      <w:tr>
        <w:tc>
          <w:tcPr>
            <w:tcW w:type="dxa" w:w="4320"/>
          </w:tcPr>
          <w:p>
            <w:r>
              <w:t>Show N entries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Search box</w:t>
            </w:r>
          </w:p>
        </w:tc>
        <w:tc>
          <w:tcPr>
            <w:tcW w:type="dxa" w:w="4320"/>
          </w:tcPr>
          <w:p>
            <w:r>
              <w:t>text (table filter)</w:t>
            </w:r>
          </w:p>
        </w:tc>
      </w:tr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Name, MRNo, CNIC/Passport, Gender, Registered On, Action</w:t>
            </w:r>
          </w:p>
        </w:tc>
      </w:tr>
      <w:tr>
        <w:tc>
          <w:tcPr>
            <w:tcW w:type="dxa" w:w="4320"/>
          </w:tcPr>
          <w:p>
            <w:r>
              <w:t>Action icons</w:t>
            </w:r>
          </w:p>
        </w:tc>
        <w:tc>
          <w:tcPr>
            <w:tcW w:type="dxa" w:w="4320"/>
          </w:tcPr>
          <w:p>
            <w:r>
              <w:t>view, edit, user, print</w:t>
            </w:r>
          </w:p>
        </w:tc>
      </w:tr>
    </w:tbl>
    <w:p/>
    <w:p>
      <w:r>
        <w:t>**Row example:** Mr. Nisar Ahmed (Private) | 5601-26-001212 | 37405-9227187-1 | Male | Sep 04, 2026</w:t>
      </w:r>
    </w:p>
    <w:p/>
    <w:p>
      <w:pPr>
        <w:pStyle w:val="Heading2"/>
      </w:pPr>
      <w:r>
        <w:t>Screen 4 — Add Patient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Validation</w:t>
            </w:r>
          </w:p>
        </w:tc>
      </w:tr>
    </w:tbl>
    <w:p/>
    <w:p>
      <w:r>
        <w:t>|-------|----------|------------|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First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Guardian 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Male/Female</w:t>
            </w:r>
          </w:p>
        </w:tc>
      </w:tr>
      <w:tr>
        <w:tc>
          <w:tcPr>
            <w:tcW w:type="dxa" w:w="2880"/>
          </w:tcPr>
          <w:p>
            <w:r>
              <w:t>CNIC / Passport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Unique — one per patient</w:t>
            </w:r>
          </w:p>
        </w:tc>
      </w:tr>
      <w:tr>
        <w:tc>
          <w:tcPr>
            <w:tcW w:type="dxa" w:w="2880"/>
          </w:tcPr>
          <w:p>
            <w:r>
              <w:t>Patient Type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Private, Panel, etc.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Date of Birth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**On save:** Generate MR number, redirect to Vault.</w:t>
      </w:r>
    </w:p>
    <w:p/>
    <w:p>
      <w:pPr>
        <w:pStyle w:val="Heading2"/>
      </w:pPr>
      <w:r>
        <w:t>Screen 5 — Check-In Modal</w:t>
      </w:r>
    </w:p>
    <w:p>
      <w:r>
        <w:t>**Triggered from:** Vault → action icon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Options</w:t>
            </w:r>
          </w:p>
        </w:tc>
      </w:tr>
    </w:tbl>
    <w:p/>
    <w:p>
      <w:r>
        <w:t>|-------|------|---------|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"Check In {Patient Name} ({Type})"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radio</w:t>
            </w:r>
          </w:p>
        </w:tc>
        <w:tc>
          <w:tcPr>
            <w:tcW w:type="dxa" w:w="2880"/>
          </w:tcPr>
          <w:p>
            <w:r>
              <w:t>Walk-In, Referral</w:t>
            </w:r>
          </w:p>
        </w:tc>
      </w:tr>
      <w:tr>
        <w:tc>
          <w:tcPr>
            <w:tcW w:type="dxa" w:w="2880"/>
          </w:tcPr>
          <w:p>
            <w:r>
              <w:t>Check In To</w:t>
            </w:r>
          </w:p>
        </w:tc>
        <w:tc>
          <w:tcPr>
            <w:tcW w:type="dxa" w:w="2880"/>
          </w:tcPr>
          <w:p>
            <w:r>
              <w:t>radio</w:t>
            </w:r>
          </w:p>
        </w:tc>
        <w:tc>
          <w:tcPr>
            <w:tcW w:type="dxa" w:w="2880"/>
          </w:tcPr>
          <w:p>
            <w:r>
              <w:t>Department, Doctor, Inves/Diagnostics</w:t>
            </w:r>
          </w:p>
        </w:tc>
      </w:tr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Select Package</w:t>
            </w:r>
          </w:p>
        </w:tc>
      </w:tr>
      <w:tr>
        <w:tc>
          <w:tcPr>
            <w:tcW w:type="dxa" w:w="2880"/>
          </w:tcPr>
          <w:p>
            <w:r>
              <w:t>Prescribed By</w:t>
            </w:r>
          </w:p>
        </w:tc>
        <w:tc>
          <w:tcPr>
            <w:tcW w:type="dxa" w:w="2880"/>
          </w:tcPr>
          <w:p>
            <w:r>
              <w:t>radio</w:t>
            </w:r>
          </w:p>
        </w:tc>
        <w:tc>
          <w:tcPr>
            <w:tcW w:type="dxa" w:w="2880"/>
          </w:tcPr>
          <w:p>
            <w:r>
              <w:t>Doctor, Self, Outdoor</w:t>
            </w:r>
          </w:p>
        </w:tc>
      </w:tr>
      <w:tr>
        <w:tc>
          <w:tcPr>
            <w:tcW w:type="dxa" w:w="2880"/>
          </w:tcPr>
          <w:p>
            <w:r>
              <w:t>Doctor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Dr. Name \</w:t>
            </w:r>
          </w:p>
        </w:tc>
      </w:tr>
      <w:tr>
        <w:tc>
          <w:tcPr>
            <w:tcW w:type="dxa" w:w="2880"/>
          </w:tcPr>
          <w:p>
            <w:r>
              <w:t>Service Group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Select Group</w:t>
            </w:r>
          </w:p>
        </w:tc>
      </w:tr>
      <w:tr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e.g. 24-48 Hr. Holter Monitor</w:t>
            </w:r>
          </w:p>
        </w:tc>
      </w:tr>
      <w:tr>
        <w:tc>
          <w:tcPr>
            <w:tcW w:type="dxa" w:w="2880"/>
          </w:tcPr>
          <w:p>
            <w:r>
              <w:t>Service table</w:t>
            </w:r>
          </w:p>
        </w:tc>
        <w:tc>
          <w:tcPr>
            <w:tcW w:type="dxa" w:w="2880"/>
          </w:tcPr>
          <w:p>
            <w:r>
              <w:t>grid</w:t>
            </w:r>
          </w:p>
        </w:tc>
        <w:tc>
          <w:tcPr>
            <w:tcW w:type="dxa" w:w="2880"/>
          </w:tcPr>
          <w:p>
            <w:r>
              <w:t>Service Name, Charges, Delivery Date</w:t>
            </w:r>
          </w:p>
        </w:tc>
      </w:tr>
      <w:tr>
        <w:tc>
          <w:tcPr>
            <w:tcW w:type="dxa" w:w="2880"/>
          </w:tcPr>
          <w:p>
            <w:r>
              <w:t>Sub Total</w:t>
            </w:r>
          </w:p>
        </w:tc>
        <w:tc>
          <w:tcPr>
            <w:tcW w:type="dxa" w:w="2880"/>
          </w:tcPr>
          <w:p>
            <w:r>
              <w:t>calculated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SMS Alert</w:t>
            </w:r>
          </w:p>
        </w:tc>
        <w:tc>
          <w:tcPr>
            <w:tcW w:type="dxa" w:w="2880"/>
          </w:tcPr>
          <w:p>
            <w:r>
              <w:t>radio</w:t>
            </w:r>
          </w:p>
        </w:tc>
        <w:tc>
          <w:tcPr>
            <w:tcW w:type="dxa" w:w="2880"/>
          </w:tcPr>
          <w:p>
            <w:r>
              <w:t>Patient, Organization, Both, None</w:t>
            </w:r>
          </w:p>
        </w:tc>
      </w:tr>
      <w:tr>
        <w:tc>
          <w:tcPr>
            <w:tcW w:type="dxa" w:w="2880"/>
          </w:tcPr>
          <w:p>
            <w:r>
              <w:t>Submit / Cancel</w:t>
            </w:r>
          </w:p>
        </w:tc>
        <w:tc>
          <w:tcPr>
            <w:tcW w:type="dxa" w:w="2880"/>
          </w:tcPr>
          <w:p>
            <w:r>
              <w:t>buttons</w:t>
            </w:r>
          </w:p>
        </w:tc>
        <w:tc>
          <w:tcPr>
            <w:tcW w:type="dxa" w:w="2880"/>
          </w:tcPr>
          <w:p>
            <w:r/>
          </w:p>
        </w:tc>
      </w:tr>
    </w:tbl>
    <w:p/>
    <w:p/>
    <w:p>
      <w:pPr>
        <w:pStyle w:val="Heading2"/>
      </w:pPr>
      <w:r>
        <w:t>Screen 6 — Doctor Consultation</w:t>
      </w:r>
    </w:p>
    <w:p>
      <w:r>
        <w:t>**URL pattern:** Doctor queue → select patient</w:t>
      </w:r>
    </w:p>
    <w:p>
      <w:r>
        <w:t>**Left sidebar sections:**</w:t>
      </w:r>
    </w:p>
    <w:p>
      <w:pPr>
        <w:pStyle w:val="ListBullet"/>
      </w:pPr>
      <w:r>
        <w:t>Other Complaints</w:t>
      </w:r>
    </w:p>
    <w:p>
      <w:pPr>
        <w:pStyle w:val="ListBullet"/>
      </w:pPr>
      <w:r>
        <w:t>Exam Findings</w:t>
      </w:r>
    </w:p>
    <w:p>
      <w:pPr>
        <w:pStyle w:val="ListBullet"/>
      </w:pPr>
      <w:r>
        <w:t>Primary Diagnosis</w:t>
      </w:r>
    </w:p>
    <w:p>
      <w:pPr>
        <w:pStyle w:val="ListBullet"/>
      </w:pPr>
      <w:r>
        <w:t>Diagnostics</w:t>
      </w:r>
    </w:p>
    <w:p>
      <w:pPr>
        <w:pStyle w:val="ListBullet"/>
      </w:pPr>
      <w:r>
        <w:t>Investigations</w:t>
      </w:r>
    </w:p>
    <w:p>
      <w:pPr>
        <w:pStyle w:val="ListBullet"/>
      </w:pPr>
      <w:r>
        <w:t>Medicines</w:t>
      </w:r>
    </w:p>
    <w:p>
      <w:pPr>
        <w:pStyle w:val="ListBullet"/>
      </w:pPr>
      <w:r>
        <w:t>Instructions</w:t>
      </w:r>
    </w:p>
    <w:p>
      <w:pPr>
        <w:pStyle w:val="ListBullet"/>
      </w:pPr>
      <w:r>
        <w:t>Follow Ups</w:t>
      </w:r>
    </w:p>
    <w:p>
      <w:pPr>
        <w:pStyle w:val="ListBullet"/>
      </w:pPr>
      <w:r>
        <w:t>Advice *(active in demo)*</w:t>
      </w:r>
    </w:p>
    <w:p>
      <w:pPr>
        <w:pStyle w:val="ListBullet"/>
      </w:pPr>
      <w:r>
        <w:t>Secondary Diagnosis</w:t>
      </w:r>
    </w:p>
    <w:p>
      <w:r>
        <w:t>**Right panel:** Summary cards with delete icon per item</w:t>
      </w:r>
    </w:p>
    <w:p>
      <w:r>
        <w:t>**Center (Advice tab example):** Historical table — Advice, Doctor, Time</w:t>
      </w:r>
    </w:p>
    <w:p>
      <w:r>
        <w:t>**Bottom bar:**</w:t>
      </w:r>
    </w:p>
    <w:p>
      <w:pPr>
        <w:pStyle w:val="ListBullet"/>
      </w:pPr>
      <w:r>
        <w:t>Refer to Category (checkbox)</w:t>
      </w:r>
    </w:p>
    <w:p>
      <w:pPr>
        <w:pStyle w:val="ListBullet"/>
      </w:pPr>
      <w:r>
        <w:t>Refer | Hold | Consult (buttons)</w:t>
      </w:r>
    </w:p>
    <w:p/>
    <w:p>
      <w:pPr>
        <w:pStyle w:val="Heading2"/>
      </w:pPr>
      <w:r>
        <w:t>Screen 7 — Medicine Master</w:t>
      </w:r>
    </w:p>
    <w:p>
      <w:r>
        <w:t>**URL:** `/Medicine`</w:t>
      </w:r>
    </w:p>
    <w:p>
      <w:r>
        <w:t>**Sub-screens:** Category, Generic, Type, Strength, Dosage, Route, Disposable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</w:t>
            </w:r>
          </w:p>
        </w:tc>
      </w:tr>
    </w:tbl>
    <w:p/>
    <w:p>
      <w:r>
        <w:t>|--------|---------|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Cardiology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Tab Adrance-L (Empagliflozin + Linagliptin) 25mg/5mg</w:t>
            </w:r>
          </w:p>
        </w:tc>
      </w:tr>
      <w:tr>
        <w:tc>
          <w:tcPr>
            <w:tcW w:type="dxa" w:w="4320"/>
          </w:tcPr>
          <w:p>
            <w:r>
              <w:t>Generic</w:t>
            </w:r>
          </w:p>
        </w:tc>
        <w:tc>
          <w:tcPr>
            <w:tcW w:type="dxa" w:w="4320"/>
          </w:tcPr>
          <w:p>
            <w:r>
              <w:t>Empagliflozin + Linagliptin</w:t>
            </w:r>
          </w:p>
        </w:tc>
      </w:tr>
      <w:tr>
        <w:tc>
          <w:tcPr>
            <w:tcW w:type="dxa" w:w="4320"/>
          </w:tcPr>
          <w:p>
            <w:r>
              <w:t>Dosage</w:t>
            </w:r>
          </w:p>
        </w:tc>
        <w:tc>
          <w:tcPr>
            <w:tcW w:type="dxa" w:w="4320"/>
          </w:tcPr>
          <w:p>
            <w:r>
              <w:t>once daily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mouth</w:t>
            </w:r>
          </w:p>
        </w:tc>
      </w:tr>
      <w:tr>
        <w:tc>
          <w:tcPr>
            <w:tcW w:type="dxa" w:w="4320"/>
          </w:tcPr>
          <w:p>
            <w:r>
              <w:t>Strength</w:t>
            </w:r>
          </w:p>
        </w:tc>
        <w:tc>
          <w:tcPr>
            <w:tcW w:type="dxa" w:w="4320"/>
          </w:tcPr>
          <w:p>
            <w:r>
              <w:t>25mg/5mg</w:t>
            </w:r>
          </w:p>
        </w:tc>
      </w:tr>
      <w:tr>
        <w:tc>
          <w:tcPr>
            <w:tcW w:type="dxa" w:w="4320"/>
          </w:tcPr>
          <w:p>
            <w:r>
              <w:t>Stock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/>
    <w:p>
      <w:pPr>
        <w:pStyle w:val="Heading2"/>
      </w:pPr>
      <w:r>
        <w:t>Screen 8 — Lab Cash Flow Report</w:t>
      </w:r>
    </w:p>
    <w:p>
      <w:r>
        <w:t>**URL:** `/Accounts/Labcashflow`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</w:tr>
    </w:tbl>
    <w:p/>
    <w:p>
      <w:r>
        <w:t>|--------|------|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dropdown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Sub Department(s)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Doctor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Misc Services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radio: All, OPD/Lab, OPD, LAB, ER/IPD</w:t>
            </w:r>
          </w:p>
        </w:tc>
      </w:tr>
      <w:tr>
        <w:tc>
          <w:tcPr>
            <w:tcW w:type="dxa" w:w="4320"/>
          </w:tcPr>
          <w:p>
            <w:r>
              <w:t>Patient Type</w:t>
            </w:r>
          </w:p>
        </w:tc>
        <w:tc>
          <w:tcPr>
            <w:tcW w:type="dxa" w:w="4320"/>
          </w:tcPr>
          <w:p>
            <w:r>
              <w:t>radio: All, Regular, Panel, Entitle, Category, Discounted, FOC</w:t>
            </w:r>
          </w:p>
        </w:tc>
      </w:tr>
      <w:tr>
        <w:tc>
          <w:tcPr>
            <w:tcW w:type="dxa" w:w="4320"/>
          </w:tcPr>
          <w:p>
            <w:r>
              <w:t>Report Type</w:t>
            </w:r>
          </w:p>
        </w:tc>
        <w:tc>
          <w:tcPr>
            <w:tcW w:type="dxa" w:w="4320"/>
          </w:tcPr>
          <w:p>
            <w:r>
              <w:t>radio: Detailed, Summary</w:t>
            </w:r>
          </w:p>
        </w:tc>
      </w:tr>
      <w:tr>
        <w:tc>
          <w:tcPr>
            <w:tcW w:type="dxa" w:w="4320"/>
          </w:tcPr>
          <w:p>
            <w:r>
              <w:t>Generate Report</w:t>
            </w:r>
          </w:p>
        </w:tc>
        <w:tc>
          <w:tcPr>
            <w:tcW w:type="dxa" w:w="4320"/>
          </w:tcPr>
          <w:p>
            <w:r>
              <w:t>button</w:t>
            </w:r>
          </w:p>
        </w:tc>
      </w:tr>
      <w:tr>
        <w:tc>
          <w:tcPr>
            <w:tcW w:type="dxa" w:w="4320"/>
          </w:tcPr>
          <w:p>
            <w:r>
              <w:t>Pdf</w:t>
            </w:r>
          </w:p>
        </w:tc>
        <w:tc>
          <w:tcPr>
            <w:tcW w:type="dxa" w:w="4320"/>
          </w:tcPr>
          <w:p>
            <w:r>
              <w:t>dropdown export</w:t>
            </w:r>
          </w:p>
        </w:tc>
      </w:tr>
    </w:tbl>
    <w:p/>
    <w:p/>
    <w:p>
      <w:pPr>
        <w:pStyle w:val="Heading2"/>
      </w:pPr>
      <w:r>
        <w:t>Screen 9 — Pharmacy Census</w:t>
      </w:r>
    </w:p>
    <w:p>
      <w:r>
        <w:t>**URL:** `/Stats/PharmacyCensus`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</w:tr>
    </w:tbl>
    <w:p/>
    <w:p>
      <w:r>
        <w:t>|--------|------|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 range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t>Pharmacy/Store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button</w:t>
            </w:r>
          </w:p>
        </w:tc>
      </w:tr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Date, Males, Females, Total</w:t>
            </w:r>
          </w:p>
        </w:tc>
      </w:tr>
    </w:tbl>
    <w:p/>
    <w:p/>
    <w:p>
      <w:pPr>
        <w:pStyle w:val="Heading2"/>
      </w:pPr>
      <w:r>
        <w:t>Screen 10 — Add Medicine Form (from audio)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Options</w:t>
            </w:r>
          </w:p>
        </w:tc>
      </w:tr>
    </w:tbl>
    <w:p/>
    <w:p>
      <w:r>
        <w:t>|-------|---------|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text</w:t>
            </w:r>
          </w:p>
        </w:tc>
      </w:tr>
      <w:tr>
        <w:tc>
          <w:tcPr>
            <w:tcW w:type="dxa" w:w="4320"/>
          </w:tcPr>
          <w:p>
            <w:r>
              <w:t>Generic</w:t>
            </w:r>
          </w:p>
        </w:tc>
        <w:tc>
          <w:tcPr>
            <w:tcW w:type="dxa" w:w="4320"/>
          </w:tcPr>
          <w:p>
            <w:r>
              <w:t>dropdown/search</w:t>
            </w:r>
          </w:p>
        </w:tc>
      </w:tr>
      <w:tr>
        <w:tc>
          <w:tcPr>
            <w:tcW w:type="dxa" w:w="4320"/>
          </w:tcPr>
          <w:p>
            <w:r>
              <w:t>Form/Type</w:t>
            </w:r>
          </w:p>
        </w:tc>
        <w:tc>
          <w:tcPr>
            <w:tcW w:type="dxa" w:w="4320"/>
          </w:tcPr>
          <w:p>
            <w:r>
              <w:t>Capsule, Injection, IV, Syrup, Inhaler, Insulin, Cream, Drops</w:t>
            </w:r>
          </w:p>
        </w:tc>
      </w:tr>
      <w:tr>
        <w:tc>
          <w:tcPr>
            <w:tcW w:type="dxa" w:w="4320"/>
          </w:tcPr>
          <w:p>
            <w:r>
              <w:t>Strength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Dosage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Cardiology, etc.</w:t>
            </w:r>
          </w:p>
        </w:tc>
      </w:tr>
    </w:tbl>
    <w:p/>
    <w:p/>
    <w:p>
      <w:pPr>
        <w:pStyle w:val="Heading2"/>
      </w:pPr>
      <w:r>
        <w:t>Navigation matrix by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Menu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Reception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Doctor</w:t>
            </w:r>
          </w:p>
        </w:tc>
      </w:tr>
    </w:tbl>
    <w:p/>
    <w:p>
      <w:r>
        <w:t>|-----------|-------|-----------|--------|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Patient Vault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View</w:t>
            </w:r>
          </w:p>
        </w:tc>
      </w:tr>
      <w:tr>
        <w:tc>
          <w:tcPr>
            <w:tcW w:type="dxa" w:w="2160"/>
          </w:tcPr>
          <w:p>
            <w:r>
              <w:t>Add Patient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Check-In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Consultation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Medicine master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</w:tr>
      <w:tr>
        <w:tc>
          <w:tcPr>
            <w:tcW w:type="dxa" w:w="2160"/>
          </w:tcPr>
          <w:p>
            <w:r>
              <w:t>Statistics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Lab Cash Flow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</w:tbl>
    <w:p/>
    <w:p/>
    <w:p>
      <w:pPr>
        <w:pStyle w:val="Heading2"/>
      </w:pPr>
      <w:r>
        <w:t>AAQSOLS UI improvements (over LOOM)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AAQSOLS replica</w:t>
            </w:r>
          </w:p>
        </w:tc>
      </w:tr>
    </w:tbl>
    <w:p/>
    <w:p>
      <w:r>
        <w:t>|------|------|-----------------|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dated Bootstrap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Modern React + clean cards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poor</w:t>
            </w:r>
          </w:p>
        </w:tc>
        <w:tc>
          <w:tcPr>
            <w:tcW w:type="dxa" w:w="2880"/>
          </w:tcPr>
          <w:p>
            <w:r>
              <w:t>Responsive sidebar</w:t>
            </w:r>
          </w:p>
        </w:tc>
      </w:tr>
      <w:tr>
        <w:tc>
          <w:tcPr>
            <w:tcW w:type="dxa" w:w="2880"/>
          </w:tcPr>
          <w:p>
            <w:r>
              <w:t>Loading</w:t>
            </w:r>
          </w:p>
        </w:tc>
        <w:tc>
          <w:tcPr>
            <w:tcW w:type="dxa" w:w="2880"/>
          </w:tcPr>
          <w:p>
            <w:r>
              <w:t>"Loading..." text</w:t>
            </w:r>
          </w:p>
        </w:tc>
        <w:tc>
          <w:tcPr>
            <w:tcW w:type="dxa" w:w="2880"/>
          </w:tcPr>
          <w:p>
            <w:r>
              <w:t>Skeleton loaders</w:t>
            </w:r>
          </w:p>
        </w:tc>
      </w:tr>
      <w:tr>
        <w:tc>
          <w:tcPr>
            <w:tcW w:type="dxa" w:w="2880"/>
          </w:tcPr>
          <w:p>
            <w:r>
              <w:t>Branding</w:t>
            </w:r>
          </w:p>
        </w:tc>
        <w:tc>
          <w:tcPr>
            <w:tcW w:type="dxa" w:w="2880"/>
          </w:tcPr>
          <w:p>
            <w:r>
              <w:t>LOOM footer</w:t>
            </w:r>
          </w:p>
        </w:tc>
        <w:tc>
          <w:tcPr>
            <w:tcW w:type="dxa" w:w="2880"/>
          </w:tcPr>
          <w:p>
            <w:r>
              <w:t>AAQSOLS</w:t>
            </w:r>
          </w:p>
        </w:tc>
      </w:tr>
      <w:tr>
        <w:tc>
          <w:tcPr>
            <w:tcW w:type="dxa" w:w="2880"/>
          </w:tcPr>
          <w:p>
            <w:r>
              <w:t>Dark mode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optional Phase 2</w:t>
            </w:r>
          </w:p>
        </w:tc>
      </w:tr>
    </w:tbl>
    <w:p/>
    <w:p/>
    <w:p>
      <w:r>
        <w:t>*Next: [05-User-Flows](05-User-Flows-Processes.md)*</w:t>
      </w:r>
    </w:p>
    <w:p>
      <w:r>
        <w:br w:type="page"/>
      </w:r>
    </w:p>
    <w:p>
      <w:pPr>
        <w:pStyle w:val="Heading1"/>
      </w:pPr>
      <w:r>
        <w:t>05 — User Flows &amp; Business Processes</w:t>
      </w:r>
    </w:p>
    <w:p>
      <w:r>
        <w:t>**AAQSOLS Heart Clinic HMS Replica**</w:t>
      </w:r>
    </w:p>
    <w:p/>
    <w:p>
      <w:pPr>
        <w:pStyle w:val="Heading2"/>
      </w:pPr>
      <w:r>
        <w:t>Flow 1 — New patient registration (P0)</w:t>
      </w:r>
    </w:p>
    <w:p>
      <w:r>
        <w:rPr>
          <w:rFonts w:ascii="Consolas" w:hAnsi="Consolas"/>
          <w:sz w:val="18"/>
        </w:rPr>
        <w:t>Reception login</w:t>
        <w:br/>
        <w:t xml:space="preserve">    → Patient Management → Add Patient</w:t>
        <w:br/>
        <w:t xml:space="preserve">    → Fill: Name, Guardian, Gender, CNIC, Type</w:t>
        <w:br/>
        <w:t xml:space="preserve">    → System validates CNIC unique</w:t>
        <w:br/>
        <w:t xml:space="preserve">    → Save → MR number generated (e.g. 5601-26-001213)</w:t>
        <w:br/>
        <w:t xml:space="preserve">    → Patient appears in Vault</w:t>
      </w:r>
    </w:p>
    <w:p>
      <w:r>
        <w:t>**Business rules:** BR-1 (one CNIC), PAT-01 to PAT-05</w:t>
      </w:r>
    </w:p>
    <w:p>
      <w:r>
        <w:t>**Audio ref:** 00:30–00:47</w:t>
      </w:r>
    </w:p>
    <w:p>
      <w:r>
        <w:t>**Video ref:** Patient Vault screen</w:t>
      </w:r>
    </w:p>
    <w:p/>
    <w:p>
      <w:pPr>
        <w:pStyle w:val="Heading2"/>
      </w:pPr>
      <w:r>
        <w:t>Flow 2 — Patient check-in with service (P0)</w:t>
      </w:r>
    </w:p>
    <w:p>
      <w:r>
        <w:rPr>
          <w:rFonts w:ascii="Consolas" w:hAnsi="Consolas"/>
          <w:sz w:val="18"/>
        </w:rPr>
        <w:t>Reception → Patient Vault → Find patient → Check-In action</w:t>
        <w:br/>
        <w:t xml:space="preserve">    → Modal: Walk-In | Referral</w:t>
        <w:br/>
        <w:t xml:space="preserve">    → Check In To: Inves/Diagnostics (or Doctor/Department)</w:t>
        <w:br/>
        <w:t xml:space="preserve">    → Select Doctor: Dr. Abdul Malik</w:t>
        <w:br/>
        <w:t xml:space="preserve">    → Select Service: 24-48 Hr. Holter Monitor</w:t>
        <w:br/>
        <w:t xml:space="preserve">    → Service added to table (Charges, Delivery Date)</w:t>
        <w:br/>
        <w:t xml:space="preserve">    → Subtotal calculated</w:t>
        <w:br/>
        <w:t xml:space="preserve">    → SMS alert option</w:t>
        <w:br/>
        <w:t xml:space="preserve">    → Submit → Challan generated &amp; printable</w:t>
        <w:br/>
        <w:t xml:space="preserve">    → Patient status: Checked In</w:t>
      </w:r>
    </w:p>
    <w:p>
      <w:r>
        <w:t>**Business rules:** BR-4 (challan closes on services), CHK-01 to CHK-12</w:t>
      </w:r>
    </w:p>
    <w:p>
      <w:r>
        <w:t>**Audio ref:** 01:49–02:07, 04:09</w:t>
      </w:r>
    </w:p>
    <w:p>
      <w:r>
        <w:t>**Video ref:** Check-in modal frame</w:t>
      </w:r>
    </w:p>
    <w:p/>
    <w:p>
      <w:pPr>
        <w:pStyle w:val="Heading2"/>
      </w:pPr>
      <w:r>
        <w:t>Flow 3 — Doctor consultation (P0)</w:t>
      </w:r>
    </w:p>
    <w:p>
      <w:r>
        <w:rPr>
          <w:rFonts w:ascii="Consolas" w:hAnsi="Consolas"/>
          <w:sz w:val="18"/>
        </w:rPr>
        <w:t>Doctor login</w:t>
        <w:br/>
        <w:t xml:space="preserve">    → Doctor queue / Checked-In patients</w:t>
        <w:br/>
        <w:t xml:space="preserve">    → Select patient</w:t>
        <w:br/>
        <w:t xml:space="preserve">    → Consultation screen opens</w:t>
        <w:br/>
        <w:t xml:space="preserve">    → Enter: Exam Findings, Primary Diagnosis</w:t>
        <w:br/>
        <w:t xml:space="preserve">    → Order Diagnostics: ECG, ETT</w:t>
        <w:br/>
        <w:t xml:space="preserve">    → Add Medicines (from master or new)</w:t>
        <w:br/>
        <w:t xml:space="preserve">    → Add Instructions, Follow-up, Advice</w:t>
        <w:br/>
        <w:t xml:space="preserve">    → Action: Consult (complete) | Hold | Refer</w:t>
        <w:br/>
        <w:t xml:space="preserve">    → Record saved to EMR</w:t>
      </w:r>
    </w:p>
    <w:p>
      <w:r>
        <w:t>**Business rules:** CON-01 to CON-14, BR-9</w:t>
      </w:r>
    </w:p>
    <w:p>
      <w:r>
        <w:t>**Audio ref:** 09:32–10:30</w:t>
      </w:r>
    </w:p>
    <w:p>
      <w:r>
        <w:t>**Video ref:** Consultation frame (Advice tab)</w:t>
      </w:r>
    </w:p>
    <w:p/>
    <w:p>
      <w:pPr>
        <w:pStyle w:val="Heading2"/>
      </w:pPr>
      <w:r>
        <w:t>Flow 4 — Lab test with payment (P2)</w:t>
      </w:r>
    </w:p>
    <w:p>
      <w:r>
        <w:rPr>
          <w:rFonts w:ascii="Consolas" w:hAnsi="Consolas"/>
          <w:sz w:val="18"/>
        </w:rPr>
        <w:t>Service ordered (from check-in or consultation)</w:t>
        <w:br/>
        <w:t xml:space="preserve">    → Lab Investigations → Pending Payments</w:t>
        <w:br/>
        <w:t xml:space="preserve">    → Patient pays at counter</w:t>
        <w:br/>
        <w:t xml:space="preserve">    → Staff: Payment Verify</w:t>
        <w:br/>
        <w:t xml:space="preserve">    → Sample Collection queue</w:t>
        <w:br/>
        <w:t xml:space="preserve">    → Sample collected</w:t>
        <w:br/>
        <w:t xml:space="preserve">    → Result entry per test</w:t>
        <w:br/>
        <w:t xml:space="preserve">    → Result available in Diagnostics Reports</w:t>
      </w:r>
    </w:p>
    <w:p>
      <w:r>
        <w:t>**Business rules:** BR-8, LAB-02 to LAB-06</w:t>
      </w:r>
    </w:p>
    <w:p>
      <w:r>
        <w:t>**Audio ref:** 11:50–12:05</w:t>
      </w:r>
    </w:p>
    <w:p/>
    <w:p>
      <w:pPr>
        <w:pStyle w:val="Heading2"/>
      </w:pPr>
      <w:r>
        <w:t>Flow 5 — Panel patient billing (P2)</w:t>
      </w:r>
    </w:p>
    <w:p>
      <w:r>
        <w:rPr>
          <w:rFonts w:ascii="Consolas" w:hAnsi="Consolas"/>
          <w:sz w:val="18"/>
        </w:rPr>
        <w:t>Register patient as Panel type</w:t>
        <w:br/>
        <w:t xml:space="preserve">    → Link to Panel master (corporate)</w:t>
        <w:br/>
        <w:t xml:space="preserve">    → Check-in → services auto-priced at panel rates</w:t>
        <w:br/>
        <w:t xml:space="preserve">    → Billing split:</w:t>
        <w:br/>
        <w:t xml:space="preserve">        Option A: 100% panel</w:t>
        <w:br/>
        <w:t xml:space="preserve">        Option B: 50% patient + 50% panel</w:t>
        <w:br/>
        <w:t xml:space="preserve">        Option C: 0 patient + panel claim</w:t>
        <w:br/>
        <w:t xml:space="preserve">    → Reports track panel claims</w:t>
      </w:r>
    </w:p>
    <w:p>
      <w:r>
        <w:t>**Business rules:** BR-2, BR-3, PNL-01 to PNL-04</w:t>
      </w:r>
    </w:p>
    <w:p>
      <w:r>
        <w:t>**Audio ref:** 05:33–06:29</w:t>
      </w:r>
    </w:p>
    <w:p/>
    <w:p>
      <w:pPr>
        <w:pStyle w:val="Heading2"/>
      </w:pPr>
      <w:r>
        <w:t>Flow 6 — Staff performance report (P1)</w:t>
      </w:r>
    </w:p>
    <w:p>
      <w:r>
        <w:rPr>
          <w:rFonts w:ascii="Consolas" w:hAnsi="Consolas"/>
          <w:sz w:val="18"/>
        </w:rPr>
        <w:t>Admin login → Statistics → Staff Performance (or default dashboard)</w:t>
        <w:br/>
        <w:t xml:space="preserve">    → Select date range</w:t>
        <w:br/>
        <w:t xml:space="preserve">    → Table shows per-user metrics</w:t>
        <w:br/>
        <w:t xml:space="preserve">    → Export optional</w:t>
      </w:r>
    </w:p>
    <w:p>
      <w:r>
        <w:t>**Video ref:** frame_0001.jpg</w:t>
      </w:r>
    </w:p>
    <w:p/>
    <w:p>
      <w:pPr>
        <w:pStyle w:val="Heading2"/>
      </w:pPr>
      <w:r>
        <w:t>Flow 7 — Medicine master setup (P1)</w:t>
      </w:r>
    </w:p>
    <w:p>
      <w:r>
        <w:rPr>
          <w:rFonts w:ascii="Consolas" w:hAnsi="Consolas"/>
          <w:sz w:val="18"/>
        </w:rPr>
        <w:t>Admin → Medicine → Add</w:t>
        <w:br/>
        <w:t xml:space="preserve">    → Category: Cardiology</w:t>
        <w:br/>
        <w:t xml:space="preserve">    → Name, Generic, Form, Strength, Dosage, Route</w:t>
        <w:br/>
        <w:t xml:space="preserve">    → Save → Available in consultation Rx</w:t>
      </w:r>
    </w:p>
    <w:p>
      <w:r>
        <w:t>**Audio ref:** 13:30–14:58</w:t>
      </w:r>
    </w:p>
    <w:p>
      <w:r>
        <w:t>**Video ref:** Medicine list frame</w:t>
      </w:r>
    </w:p>
    <w:p/>
    <w:p>
      <w:pPr>
        <w:pStyle w:val="Heading2"/>
      </w:pPr>
      <w:r>
        <w:t>End-to-end daily clinic flow</w:t>
      </w:r>
    </w:p>
    <w:p>
      <w:r>
        <w:rPr>
          <w:rFonts w:ascii="Consolas" w:hAnsi="Consolas"/>
          <w:sz w:val="18"/>
        </w:rPr>
        <w:t xml:space="preserve">                    ┌─────────────────┐</w:t>
        <w:br/>
        <w:t xml:space="preserve">                    │ Patient arrives │</w:t>
        <w:br/>
        <w:t xml:space="preserve">                    └────────┬────────┘</w:t>
        <w:br/>
        <w:t xml:space="preserve">                             ▼</w:t>
        <w:br/>
        <w:t xml:space="preserve">              ┌──────────────────────────┐</w:t>
        <w:br/>
        <w:t xml:space="preserve">              │ Already registered?        │</w:t>
        <w:br/>
        <w:t xml:space="preserve">              └──┬─────────────────────┬───┘</w:t>
        <w:br/>
        <w:t xml:space="preserve">            No │                       │ Yes</w:t>
        <w:br/>
        <w:t xml:space="preserve">                 ▼                       ▼</w:t>
        <w:br/>
        <w:t xml:space="preserve">         ┌─────────────┐         ┌─────────────┐</w:t>
        <w:br/>
        <w:t xml:space="preserve">         │ Add Patient │         │ Find Vault  │</w:t>
        <w:br/>
        <w:t xml:space="preserve">         └──────┬──────┘         └──────┬──────┘</w:t>
        <w:br/>
        <w:t xml:space="preserve">                └──────────┬─────────────┘</w:t>
        <w:br/>
        <w:t xml:space="preserve">                           ▼</w:t>
        <w:br/>
        <w:t xml:space="preserve">                  ┌────────────────┐</w:t>
        <w:br/>
        <w:t xml:space="preserve">                  │ Check-In       │</w:t>
        <w:br/>
        <w:t xml:space="preserve">                  │ + Select Service│</w:t>
        <w:br/>
        <w:t xml:space="preserve">                  └────────┬───────┘</w:t>
        <w:br/>
        <w:t xml:space="preserve">                           ▼</w:t>
        <w:br/>
        <w:t xml:space="preserve">                  ┌────────────────┐</w:t>
        <w:br/>
        <w:t xml:space="preserve">                  │ Challan/Payment │</w:t>
        <w:br/>
        <w:t xml:space="preserve">                  └────────┬───────┘</w:t>
        <w:br/>
        <w:t xml:space="preserve">                           ▼</w:t>
        <w:br/>
        <w:t xml:space="preserve">            ┌──────────────┼──────────────┐</w:t>
        <w:br/>
        <w:t xml:space="preserve">            ▼              ▼              ▼</w:t>
        <w:br/>
        <w:t xml:space="preserve">     ┌──────────┐  ┌──────────┐  ┌──────────┐</w:t>
        <w:br/>
        <w:t xml:space="preserve">     │ Doctor   │  │ Lab      │  │ Imaging  │</w:t>
        <w:br/>
        <w:t xml:space="preserve">     │ Consult  │  │ Tests    │  │ Holter   │</w:t>
        <w:br/>
        <w:t xml:space="preserve">     └────┬─────┘  └────┬─────┘  └────┬─────┘</w:t>
        <w:br/>
        <w:t xml:space="preserve">          │             │             │</w:t>
        <w:br/>
        <w:t xml:space="preserve">          └─────────────┼─────────────┘</w:t>
        <w:br/>
        <w:t xml:space="preserve">                        ▼</w:t>
        <w:br/>
        <w:t xml:space="preserve">                 ┌─────────────┐</w:t>
        <w:br/>
        <w:t xml:space="preserve">                 │ Pharmacy /  │</w:t>
        <w:br/>
        <w:t xml:space="preserve">                 │ Dispense    │</w:t>
        <w:br/>
        <w:t xml:space="preserve">                 └──────┬──────┘</w:t>
        <w:br/>
        <w:t xml:space="preserve">                        ▼</w:t>
        <w:br/>
        <w:t xml:space="preserve">                 ┌─────────────┐</w:t>
        <w:br/>
        <w:t xml:space="preserve">                 │ Follow-up   │</w:t>
        <w:br/>
        <w:t xml:space="preserve">                 │ scheduled   │</w:t>
        <w:br/>
        <w:t xml:space="preserve">                 └─────────────┘</w:t>
      </w:r>
    </w:p>
    <w:p/>
    <w:p>
      <w:pPr>
        <w:pStyle w:val="Heading2"/>
      </w:pPr>
      <w:r>
        <w:t>Process comparison: LOOM vs AAQSOLS replica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Replica MVP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Full replica</w:t>
            </w:r>
          </w:p>
        </w:tc>
      </w:tr>
    </w:tbl>
    <w:p/>
    <w:p>
      <w:r>
        <w:t>|---------|------|-------------|--------------|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Registration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 P0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Check-in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P0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Consultation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P0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Lab payment flow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 P2</w:t>
            </w:r>
          </w:p>
        </w:tc>
      </w:tr>
      <w:tr>
        <w:tc>
          <w:tcPr>
            <w:tcW w:type="dxa" w:w="2160"/>
          </w:tcPr>
          <w:p>
            <w:r>
              <w:t>Panel billing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 P2</w:t>
            </w:r>
          </w:p>
        </w:tc>
      </w:tr>
      <w:tr>
        <w:tc>
          <w:tcPr>
            <w:tcW w:type="dxa" w:w="2160"/>
          </w:tcPr>
          <w:p>
            <w:r>
              <w:t>Multi-branch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 P3</w:t>
            </w:r>
          </w:p>
        </w:tc>
      </w:tr>
      <w:tr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Partial P1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/>
    <w:p>
      <w:r>
        <w:t>*Next: [06-Proposal](06-Proposal-Replica-Build.md)*</w:t>
      </w:r>
    </w:p>
    <w:p>
      <w:r>
        <w:br w:type="page"/>
      </w:r>
    </w:p>
    <w:p>
      <w:pPr>
        <w:pStyle w:val="Heading1"/>
      </w:pPr>
      <w:r>
        <w:t>06 — Proposal: LOOM Replica Build for AAQSOLS</w:t>
      </w:r>
    </w:p>
    <w:p>
      <w:r>
        <w:t>**Document type:** Internal proposal / client-ready outline</w:t>
      </w:r>
    </w:p>
    <w:p>
      <w:r>
        <w:t>**Prepared by:** AAQSOLS</w:t>
      </w:r>
    </w:p>
    <w:p>
      <w:r>
        <w:t>**Date:** September 2026</w:t>
      </w:r>
    </w:p>
    <w:p>
      <w:r>
        <w:t>**Version:** 1.0</w:t>
      </w:r>
    </w:p>
    <w:p/>
    <w:p>
      <w:pPr>
        <w:pStyle w:val="Heading2"/>
      </w:pPr>
      <w:r>
        <w:t>Executive summary</w:t>
      </w:r>
    </w:p>
    <w:p>
      <w:r>
        <w:t>AAQSOLS proposes building a **clean-room replica** of the existing LOOM Heart Clinic HMS, observed from demo video and audio walkthrough. We do **not** have LOOM source code. The replica will be branded **PulseCore Heart Clinic HMS** (PKG-A/B) and will serve as:</w:t>
      </w:r>
    </w:p>
    <w:p>
      <w:pPr>
        <w:pStyle w:val="ListNumber"/>
      </w:pPr>
      <w:r>
        <w:t>A **near-term demo** for prospects (heart clinics, small hospitals)</w:t>
      </w:r>
    </w:p>
    <w:p>
      <w:pPr>
        <w:pStyle w:val="ListNumber"/>
      </w:pPr>
      <w:r>
        <w:t>The **foundation** for the modular PulseCore HMS platform (clinic → RIC)</w:t>
      </w:r>
    </w:p>
    <w:p>
      <w:pPr>
        <w:pStyle w:val="ListNumber"/>
      </w:pPr>
      <w:r>
        <w:t>An **improved** product with modern UI, better UX, and modular architecture</w:t>
      </w:r>
    </w:p>
    <w:p/>
    <w:p>
      <w:pPr>
        <w:pStyle w:val="Heading2"/>
      </w:pPr>
      <w:r>
        <w:t>Problem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</w:tbl>
    <w:p/>
    <w:p>
      <w:r>
        <w:t>|-------|--------|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 source 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LOOM runs on clinic server (`192.168.1.250`); codebase not available</w:t>
            </w:r>
          </w:p>
        </w:tc>
      </w:tr>
      <w:tr>
        <w:tc>
          <w:tcPr>
            <w:tcW w:type="dxa" w:w="4320"/>
          </w:tcPr>
          <w:p>
            <w:r>
              <w:t>Vendor lock-in</w:t>
            </w:r>
          </w:p>
        </w:tc>
        <w:tc>
          <w:tcPr>
            <w:tcW w:type="dxa" w:w="4320"/>
          </w:tcPr>
          <w:p>
            <w:r>
              <w:t>Clinic depends on third-party product with unknown roadmap</w:t>
            </w:r>
          </w:p>
        </w:tc>
      </w:tr>
      <w:tr>
        <w:tc>
          <w:tcPr>
            <w:tcW w:type="dxa" w:w="4320"/>
          </w:tcPr>
          <w:p>
            <w:r>
              <w:t>No scalability path</w:t>
            </w:r>
          </w:p>
        </w:tc>
        <w:tc>
          <w:tcPr>
            <w:tcW w:type="dxa" w:w="4320"/>
          </w:tcPr>
          <w:p>
            <w:r>
              <w:t>LOOM is single-clinic; AAQSOLS needs modular PKG-A → PKG-F</w:t>
            </w:r>
          </w:p>
        </w:tc>
      </w:tr>
      <w:tr>
        <w:tc>
          <w:tcPr>
            <w:tcW w:type="dxa" w:w="4320"/>
          </w:tcPr>
          <w:p>
            <w:r>
              <w:t>Demo gap</w:t>
            </w:r>
          </w:p>
        </w:tc>
        <w:tc>
          <w:tcPr>
            <w:tcW w:type="dxa" w:w="4320"/>
          </w:tcPr>
          <w:p>
            <w:r>
              <w:t>Sales team needs working demo without LOOM server access</w:t>
            </w:r>
          </w:p>
        </w:tc>
      </w:tr>
    </w:tbl>
    <w:p/>
    <w:p/>
    <w:p>
      <w:pPr>
        <w:pStyle w:val="Heading2"/>
      </w:pPr>
      <w:r>
        <w:t>Proposed solution</w:t>
      </w:r>
    </w:p>
    <w:p>
      <w:pPr>
        <w:pStyle w:val="Heading3"/>
      </w:pPr>
      <w:r>
        <w:t>Phase 1 — Documentation &amp; analysis ✅ (Complete)</w:t>
      </w:r>
    </w:p>
    <w:p>
      <w:pPr>
        <w:pStyle w:val="ListBullet"/>
      </w:pPr>
      <w:r>
        <w:t>BRD, FRS, video/audio mapping, screen inventory, flows</w:t>
      </w:r>
    </w:p>
    <w:p>
      <w:pPr>
        <w:pStyle w:val="ListBullet"/>
      </w:pPr>
      <w:r>
        <w:t>Urdu audio transcribed and mapped to features</w:t>
      </w:r>
    </w:p>
    <w:p>
      <w:pPr>
        <w:pStyle w:val="ListBullet"/>
      </w:pPr>
      <w:r>
        <w:t>14 video frames extracted for UI reference</w:t>
      </w:r>
    </w:p>
    <w:p>
      <w:pPr>
        <w:pStyle w:val="Heading3"/>
      </w:pPr>
      <w:r>
        <w:t>Phase 2 — MVP demo build (8–10 weeks)</w:t>
      </w:r>
    </w:p>
    <w:p>
      <w:r>
        <w:t>**Scope (P0 + selected P1):**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Features</w:t>
            </w:r>
          </w:p>
        </w:tc>
      </w:tr>
    </w:tbl>
    <w:p/>
    <w:p>
      <w:r>
        <w:t>|--------|----------|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Auth &amp; roles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Login, Admin / Reception / Doctor</w:t>
            </w:r>
          </w:p>
        </w:tc>
      </w:tr>
      <w:tr>
        <w:tc>
          <w:tcPr>
            <w:tcW w:type="dxa" w:w="4320"/>
          </w:tcPr>
          <w:p>
            <w:r>
              <w:t>Patient Management</w:t>
            </w:r>
          </w:p>
        </w:tc>
        <w:tc>
          <w:tcPr>
            <w:tcW w:type="dxa" w:w="4320"/>
          </w:tcPr>
          <w:p>
            <w:r>
              <w:t>Vault, Add Patient, CNIC uniqueness</w:t>
            </w:r>
          </w:p>
        </w:tc>
      </w:tr>
      <w:tr>
        <w:tc>
          <w:tcPr>
            <w:tcW w:type="dxa" w:w="4320"/>
          </w:tcPr>
          <w:p>
            <w:r>
              <w:t>Check-in</w:t>
            </w:r>
          </w:p>
        </w:tc>
        <w:tc>
          <w:tcPr>
            <w:tcW w:type="dxa" w:w="4320"/>
          </w:tcPr>
          <w:p>
            <w:r>
              <w:t>Modal workflow, service selection, challan</w:t>
            </w:r>
          </w:p>
        </w:tc>
      </w:tr>
      <w:tr>
        <w:tc>
          <w:tcPr>
            <w:tcW w:type="dxa" w:w="4320"/>
          </w:tcPr>
          <w:p>
            <w:r>
              <w:t>Doctor consultation</w:t>
            </w:r>
          </w:p>
        </w:tc>
        <w:tc>
          <w:tcPr>
            <w:tcW w:type="dxa" w:w="4320"/>
          </w:tcPr>
          <w:p>
            <w:r>
              <w:t>EMR sections, Rx, diagnostics orders</w:t>
            </w:r>
          </w:p>
        </w:tc>
      </w:tr>
      <w:tr>
        <w:tc>
          <w:tcPr>
            <w:tcW w:type="dxa" w:w="4320"/>
          </w:tcPr>
          <w:p>
            <w:r>
              <w:t>Medicine master</w:t>
            </w:r>
          </w:p>
        </w:tc>
        <w:tc>
          <w:tcPr>
            <w:tcW w:type="dxa" w:w="4320"/>
          </w:tcPr>
          <w:p>
            <w:r>
              <w:t>Category, generic, dosage, route</w:t>
            </w:r>
          </w:p>
        </w:tc>
      </w:tr>
      <w:tr>
        <w:tc>
          <w:tcPr>
            <w:tcW w:type="dxa" w:w="4320"/>
          </w:tcPr>
          <w:p>
            <w:r>
              <w:t>Statistics</w:t>
            </w:r>
          </w:p>
        </w:tc>
        <w:tc>
          <w:tcPr>
            <w:tcW w:type="dxa" w:w="4320"/>
          </w:tcPr>
          <w:p>
            <w:r>
              <w:t>Staff Performance dashboard</w:t>
            </w:r>
          </w:p>
        </w:tc>
      </w:tr>
      <w:tr>
        <w:tc>
          <w:tcPr>
            <w:tcW w:type="dxa" w:w="4320"/>
          </w:tcPr>
          <w:p>
            <w:r>
              <w:t>Branding</w:t>
            </w:r>
          </w:p>
        </w:tc>
        <w:tc>
          <w:tcPr>
            <w:tcW w:type="dxa" w:w="4320"/>
          </w:tcPr>
          <w:p>
            <w:r>
              <w:t>AAQSOLS / PulseCore UI</w:t>
            </w:r>
          </w:p>
        </w:tc>
      </w:tr>
    </w:tbl>
    <w:p/>
    <w:p>
      <w:r>
        <w:t>**Out of MVP:** Lab payment flow, panel billing, multi-branch, full reports suite</w:t>
      </w:r>
    </w:p>
    <w:p>
      <w:pPr>
        <w:pStyle w:val="Heading3"/>
      </w:pPr>
      <w:r>
        <w:t>Phase 3 — Full replica + improvements (12–16 weeks after MVP)</w:t>
      </w:r>
    </w:p>
    <w:p>
      <w:pPr>
        <w:pStyle w:val="ListBullet"/>
      </w:pPr>
      <w:r>
        <w:t>Lab Investigations (payment → verify → sample → result)</w:t>
      </w:r>
    </w:p>
    <w:p>
      <w:pPr>
        <w:pStyle w:val="ListBullet"/>
      </w:pPr>
      <w:r>
        <w:t>Panel / corporate billing</w:t>
      </w:r>
    </w:p>
    <w:p>
      <w:pPr>
        <w:pStyle w:val="ListBullet"/>
      </w:pPr>
      <w:r>
        <w:t>Imaging module</w:t>
      </w:r>
    </w:p>
    <w:p>
      <w:pPr>
        <w:pStyle w:val="ListBullet"/>
      </w:pPr>
      <w:r>
        <w:t>Inventory &amp; pharmacy dispensing</w:t>
      </w:r>
    </w:p>
    <w:p>
      <w:pPr>
        <w:pStyle w:val="ListBullet"/>
      </w:pPr>
      <w:r>
        <w:t>Cash flow &amp; pharmacy census reports</w:t>
      </w:r>
    </w:p>
    <w:p>
      <w:pPr>
        <w:pStyle w:val="ListBullet"/>
      </w:pPr>
      <w:r>
        <w:t>Multi-branch (Inter Branch toggle)</w:t>
      </w:r>
    </w:p>
    <w:p>
      <w:pPr>
        <w:pStyle w:val="ListBullet"/>
      </w:pPr>
      <w:r>
        <w:t>API integrations (HL7/FHIR optional)</w:t>
      </w:r>
    </w:p>
    <w:p>
      <w:pPr>
        <w:pStyle w:val="Heading3"/>
      </w:pPr>
      <w:r>
        <w:t>Phase 4 — Modular platform alignment</w:t>
      </w:r>
    </w:p>
    <w:p>
      <w:r>
        <w:t>Map replica modules to PulseCore M00–M21 and package tiers PKG-A through PKG-F.</w:t>
      </w:r>
    </w:p>
    <w:p/>
    <w:p>
      <w:pPr>
        <w:pStyle w:val="Heading2"/>
      </w:pPr>
      <w:r>
        <w:t>Technical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</w:tbl>
    <w:p/>
    <w:p>
      <w:r>
        <w:t>|-------|------------|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.NET 8 Web API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 + TypeScript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 Server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 + role-based access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On-prem (clinic server) or Azure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Clean-room — no LOOM code copied</w:t>
            </w:r>
          </w:p>
        </w:tc>
      </w:tr>
    </w:tbl>
    <w:p/>
    <w:p>
      <w:r>
        <w:t>**Legal note:** Replica is built from **observed behaviour** in demo materials only. No reverse engineering of LOOM binaries or database.</w:t>
      </w:r>
    </w:p>
    <w:p/>
    <w:p>
      <w:pPr>
        <w:pStyle w:val="Heading2"/>
      </w:pPr>
      <w:r>
        <w:t>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</w:tr>
    </w:tbl>
    <w:p/>
    <w:p>
      <w:r>
        <w:t>|---|-------------|-------|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BRD + FRS + mapping docs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 ✅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UI wireframes from video frames</w:t>
            </w:r>
          </w:p>
        </w:tc>
        <w:tc>
          <w:tcPr>
            <w:tcW w:type="dxa" w:w="2880"/>
          </w:tcPr>
          <w:p>
            <w:r>
              <w:t>1–2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MVP web application (demo-ready)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15-minute demo script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Full feature parity + improvements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PulseCore module integration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/>
    <w:p/>
    <w:p>
      <w:pPr>
        <w:pStyle w:val="Heading2"/>
      </w:pPr>
      <w:r>
        <w:t>Timeline</w:t>
      </w:r>
    </w:p>
    <w:p>
      <w:r>
        <w:rPr>
          <w:rFonts w:ascii="Consolas" w:hAnsi="Consolas"/>
          <w:sz w:val="18"/>
        </w:rPr>
        <w:t>Week 1–2    Documentation finalization, DB schema, API skeleton</w:t>
        <w:br/>
        <w:t>Week 3–4    Patient + Check-in modules</w:t>
        <w:br/>
        <w:t>Week 5–6    Doctor consultation + Medicine master</w:t>
        <w:br/>
        <w:t>Week 7–8    Dashboard, polish, demo data</w:t>
        <w:br/>
        <w:t>Week 9–10   UAT, demo script, stakeholder review</w:t>
      </w:r>
    </w:p>
    <w:p>
      <w:r>
        <w:t>**MVP demo target:** ~10 weeks from kickoff</w:t>
      </w:r>
    </w:p>
    <w:p/>
    <w:p>
      <w:pPr>
        <w:pStyle w:val="Heading2"/>
      </w:pPr>
      <w:r>
        <w:t>Team &amp; effort (estimate)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MVP effort</w:t>
            </w:r>
          </w:p>
        </w:tc>
      </w:tr>
    </w:tbl>
    <w:p/>
    <w:p>
      <w:r>
        <w:t>|------|------------|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Backend developer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6–8 weeks</w:t>
            </w:r>
          </w:p>
        </w:tc>
      </w:tr>
      <w:tr>
        <w:tc>
          <w:tcPr>
            <w:tcW w:type="dxa" w:w="4320"/>
          </w:tcPr>
          <w:p>
            <w:r>
              <w:t>Frontend developer</w:t>
            </w:r>
          </w:p>
        </w:tc>
        <w:tc>
          <w:tcPr>
            <w:tcW w:type="dxa" w:w="4320"/>
          </w:tcPr>
          <w:p>
            <w:r>
              <w:t>6–8 weeks</w:t>
            </w:r>
          </w:p>
        </w:tc>
      </w:tr>
      <w:tr>
        <w:tc>
          <w:tcPr>
            <w:tcW w:type="dxa" w:w="4320"/>
          </w:tcPr>
          <w:p>
            <w:r>
              <w:t>BA / QA (part-time)</w:t>
            </w:r>
          </w:p>
        </w:tc>
        <w:tc>
          <w:tcPr>
            <w:tcW w:type="dxa" w:w="4320"/>
          </w:tcPr>
          <w:p>
            <w:r>
              <w:t>2–3 weeks</w:t>
            </w:r>
          </w:p>
        </w:tc>
      </w:tr>
      <w:tr>
        <w:tc>
          <w:tcPr>
            <w:tcW w:type="dxa" w:w="4320"/>
          </w:tcPr>
          <w:p>
            <w:r>
              <w:t>PM / demo prep</w:t>
            </w:r>
          </w:p>
        </w:tc>
        <w:tc>
          <w:tcPr>
            <w:tcW w:type="dxa" w:w="4320"/>
          </w:tcPr>
          <w:p>
            <w:r>
              <w:t>1 week</w:t>
            </w:r>
          </w:p>
        </w:tc>
      </w:tr>
    </w:tbl>
    <w:p/>
    <w:p>
      <w:r>
        <w:t>**Total:** ~2 FTE for 8–10 weeks (can be 1 backend + 1 frontend in parallel)</w:t>
      </w:r>
    </w:p>
    <w:p/>
    <w:p>
      <w:pPr>
        <w:pStyle w:val="Heading2"/>
      </w:pPr>
      <w:r>
        <w:t>Investment estimate (internal planning)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Range (PKR)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</w:tbl>
    <w:p/>
    <w:p>
      <w:r>
        <w:t>|------|-------------|-------|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MVP development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1.5M – 2.5M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 devs × 10 weeks</w:t>
            </w:r>
          </w:p>
        </w:tc>
      </w:tr>
      <w:tr>
        <w:tc>
          <w:tcPr>
            <w:tcW w:type="dxa" w:w="2880"/>
          </w:tcPr>
          <w:p>
            <w:r>
              <w:t>Infrastructure (demo)</w:t>
            </w:r>
          </w:p>
        </w:tc>
        <w:tc>
          <w:tcPr>
            <w:tcW w:type="dxa" w:w="2880"/>
          </w:tcPr>
          <w:p>
            <w:r>
              <w:t>50K – 100K</w:t>
            </w:r>
          </w:p>
        </w:tc>
        <w:tc>
          <w:tcPr>
            <w:tcW w:type="dxa" w:w="2880"/>
          </w:tcPr>
          <w:p>
            <w:r>
              <w:t>VM / SQL Server license if needed</w:t>
            </w:r>
          </w:p>
        </w:tc>
      </w:tr>
      <w:tr>
        <w:tc>
          <w:tcPr>
            <w:tcW w:type="dxa" w:w="2880"/>
          </w:tcPr>
          <w:p>
            <w:r>
              <w:t>Full replica (Phase 3)</w:t>
            </w:r>
          </w:p>
        </w:tc>
        <w:tc>
          <w:tcPr>
            <w:tcW w:type="dxa" w:w="2880"/>
          </w:tcPr>
          <w:p>
            <w:r>
              <w:t>2M – 3.5M</w:t>
            </w:r>
          </w:p>
        </w:tc>
        <w:tc>
          <w:tcPr>
            <w:tcW w:type="dxa" w:w="2880"/>
          </w:tcPr>
          <w:p>
            <w:r>
              <w:t>Additional modules</w:t>
            </w:r>
          </w:p>
        </w:tc>
      </w:tr>
      <w:tr>
        <w:tc>
          <w:tcPr>
            <w:tcW w:type="dxa" w:w="2880"/>
          </w:tcPr>
          <w:p>
            <w:r>
              <w:t>**MVP total**</w:t>
            </w:r>
          </w:p>
        </w:tc>
        <w:tc>
          <w:tcPr>
            <w:tcW w:type="dxa" w:w="2880"/>
          </w:tcPr>
          <w:p>
            <w:r>
              <w:t>**~1.6M – 2.6M**</w:t>
            </w:r>
          </w:p>
        </w:tc>
        <w:tc>
          <w:tcPr>
            <w:tcW w:type="dxa" w:w="2880"/>
          </w:tcPr>
          <w:p>
            <w:r>
              <w:t>Demo-ready product</w:t>
            </w:r>
          </w:p>
        </w:tc>
      </w:tr>
    </w:tbl>
    <w:p/>
    <w:p>
      <w:r>
        <w:t>*Figures for internal planning; adjust for client proposals.*</w:t>
      </w:r>
    </w:p>
    <w:p/>
    <w:p>
      <w:pPr>
        <w:pStyle w:val="Heading2"/>
      </w:pPr>
      <w:r>
        <w:t>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</w:tbl>
    <w:p/>
    <w:p>
      <w:r>
        <w:t>|------|------------|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Incomplete requirements from video only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Clinic visit / stakeholder interviews</w:t>
            </w:r>
          </w:p>
        </w:tc>
      </w:tr>
      <w:tr>
        <w:tc>
          <w:tcPr>
            <w:tcW w:type="dxa" w:w="4320"/>
          </w:tcPr>
          <w:p>
            <w:r>
              <w:t>LOOM features not visible in demo</w:t>
            </w:r>
          </w:p>
        </w:tc>
        <w:tc>
          <w:tcPr>
            <w:tcW w:type="dxa" w:w="4320"/>
          </w:tcPr>
          <w:p>
            <w:r>
              <w:t>Phased delivery; mark as P2/P3</w:t>
            </w:r>
          </w:p>
        </w:tc>
      </w:tr>
      <w:tr>
        <w:tc>
          <w:tcPr>
            <w:tcW w:type="dxa" w:w="4320"/>
          </w:tcPr>
          <w:p>
            <w:r>
              <w:t>Scope creep</w:t>
            </w:r>
          </w:p>
        </w:tc>
        <w:tc>
          <w:tcPr>
            <w:tcW w:type="dxa" w:w="4320"/>
          </w:tcPr>
          <w:p>
            <w:r>
              <w:t>Strict MVP boundary (P0 only for demo)</w:t>
            </w:r>
          </w:p>
        </w:tc>
      </w:tr>
      <w:tr>
        <w:tc>
          <w:tcPr>
            <w:tcW w:type="dxa" w:w="4320"/>
          </w:tcPr>
          <w:p>
            <w:r>
              <w:t>Demo vs production gap</w:t>
            </w:r>
          </w:p>
        </w:tc>
        <w:tc>
          <w:tcPr>
            <w:tcW w:type="dxa" w:w="4320"/>
          </w:tcPr>
          <w:p>
            <w:r>
              <w:t>Label MVP as "functional demo"; roadmap for production</w:t>
            </w:r>
          </w:p>
        </w:tc>
      </w:tr>
      <w:tr>
        <w:tc>
          <w:tcPr>
            <w:tcW w:type="dxa" w:w="4320"/>
          </w:tcPr>
          <w:p>
            <w:r>
              <w:t>CNIC / billing rules wrong</w:t>
            </w:r>
          </w:p>
        </w:tc>
        <w:tc>
          <w:tcPr>
            <w:tcW w:type="dxa" w:w="4320"/>
          </w:tcPr>
          <w:p>
            <w:r>
              <w:t>Validate with clinic staff before build</w:t>
            </w:r>
          </w:p>
        </w:tc>
      </w:tr>
    </w:tbl>
    <w:p/>
    <w:p/>
    <w:p>
      <w:pPr>
        <w:pStyle w:val="Heading2"/>
      </w:pPr>
      <w:r>
        <w:t>Success criteria (MVP demo)</w:t>
      </w:r>
    </w:p>
    <w:p>
      <w:pPr>
        <w:pStyle w:val="ListBullet"/>
      </w:pPr>
      <w:r>
        <w:t>Register patient with CNIC validation</w:t>
      </w:r>
    </w:p>
    <w:p>
      <w:pPr>
        <w:pStyle w:val="ListBullet"/>
      </w:pPr>
      <w:r>
        <w:t>Check-in patient with Holter (or similar) service</w:t>
      </w:r>
    </w:p>
    <w:p>
      <w:pPr>
        <w:pStyle w:val="ListBullet"/>
      </w:pPr>
      <w:r>
        <w:t>Print/view challan</w:t>
      </w:r>
    </w:p>
    <w:p>
      <w:pPr>
        <w:pStyle w:val="ListBullet"/>
      </w:pPr>
      <w:r>
        <w:t>Doctor completes consultation with Rx + advice</w:t>
      </w:r>
    </w:p>
    <w:p>
      <w:pPr>
        <w:pStyle w:val="ListBullet"/>
      </w:pPr>
      <w:r>
        <w:t>Admin views Staff Performance for date range</w:t>
      </w:r>
    </w:p>
    <w:p>
      <w:pPr>
        <w:pStyle w:val="ListBullet"/>
      </w:pPr>
      <w:r>
        <w:t>Medicine list browsable</w:t>
      </w:r>
    </w:p>
    <w:p>
      <w:pPr>
        <w:pStyle w:val="ListBullet"/>
      </w:pPr>
      <w:r>
        <w:t>Runs on laptop without `192.168.1.250`</w:t>
      </w:r>
    </w:p>
    <w:p>
      <w:pPr>
        <w:pStyle w:val="ListBullet"/>
      </w:pPr>
      <w:r>
        <w:t>AAQSOLS branding throughout</w:t>
      </w:r>
    </w:p>
    <w:p>
      <w:pPr>
        <w:pStyle w:val="ListBullet"/>
      </w:pPr>
      <w:r>
        <w:t>15-minute scripted demo without errors</w:t>
      </w:r>
    </w:p>
    <w:p/>
    <w:p>
      <w:pPr>
        <w:pStyle w:val="Heading2"/>
      </w:pPr>
      <w:r>
        <w:t>Recommendation</w:t>
      </w:r>
    </w:p>
    <w:p>
      <w:r>
        <w:t>**Proceed with Phase 2 MVP** using existing documentation pack. Do **not** wait for LOOM source code — optional retrieval from clinic server can accelerate Phase 3 only.</w:t>
      </w:r>
    </w:p>
    <w:p>
      <w:r>
        <w:t>**Immediate next steps:**</w:t>
      </w:r>
    </w:p>
    <w:p>
      <w:pPr>
        <w:pStyle w:val="ListNumber"/>
      </w:pPr>
      <w:r>
        <w:t>Approve MVP scope and timeline</w:t>
      </w:r>
    </w:p>
    <w:p>
      <w:pPr>
        <w:pStyle w:val="ListNumber"/>
      </w:pPr>
      <w:r>
        <w:t>Create git repo `AAQSOLS-HeartClinic-HMS`</w:t>
      </w:r>
    </w:p>
    <w:p>
      <w:pPr>
        <w:pStyle w:val="ListNumber"/>
      </w:pPr>
      <w:r>
        <w:t>Set up .NET + React solution</w:t>
      </w:r>
    </w:p>
    <w:p>
      <w:pPr>
        <w:pStyle w:val="ListNumber"/>
      </w:pPr>
      <w:r>
        <w:t>Seed demo data (doctors, services, medicines)</w:t>
      </w:r>
    </w:p>
    <w:p>
      <w:pPr>
        <w:pStyle w:val="ListNumber"/>
      </w:pPr>
      <w:r>
        <w:t>Schedule weekly demo reviews</w:t>
      </w:r>
    </w:p>
    <w:p/>
    <w:p>
      <w:pPr>
        <w:pStyle w:val="Heading2"/>
      </w:pPr>
      <w:r>
        <w:t>Appendix</w:t>
      </w:r>
    </w:p>
    <w:p>
      <w:pPr>
        <w:pStyle w:val="ListBullet"/>
      </w:pPr>
      <w:r>
        <w:t>[01-BRD](01-BRD-Business-Requirements.md)</w:t>
      </w:r>
    </w:p>
    <w:p>
      <w:pPr>
        <w:pStyle w:val="ListBullet"/>
      </w:pPr>
      <w:r>
        <w:t>[02-FRS](02-FRS-Functional-Requirements.md)</w:t>
      </w:r>
    </w:p>
    <w:p>
      <w:pPr>
        <w:pStyle w:val="ListBullet"/>
      </w:pPr>
      <w:r>
        <w:t>[03-Video-Audio-Feature-Mapping](03-Video-Audio-Feature-Mapping.md)</w:t>
      </w:r>
    </w:p>
    <w:p>
      <w:pPr>
        <w:pStyle w:val="ListBullet"/>
      </w:pPr>
      <w:r>
        <w:t>[07-Demo-MVP-Roadmap](07-Demo-MVP-Roadmap.md)</w:t>
      </w:r>
    </w:p>
    <w:p/>
    <w:p>
      <w:r>
        <w:t>*AAQSOLS — PulseCore HMS*</w:t>
      </w:r>
    </w:p>
    <w:p>
      <w:r>
        <w:br w:type="page"/>
      </w:r>
    </w:p>
    <w:p>
      <w:pPr>
        <w:pStyle w:val="Heading1"/>
      </w:pPr>
      <w:r>
        <w:t>07 — Demo MVP Roadmap &amp; 15-Minute Demo Script</w:t>
      </w:r>
    </w:p>
    <w:p>
      <w:r>
        <w:t>**Goal:** Working demo for prospects without LOOM server</w:t>
      </w:r>
    </w:p>
    <w:p>
      <w:r>
        <w:t>**Target:** 8–10 weeks from kickoff</w:t>
      </w:r>
    </w:p>
    <w:p>
      <w:r>
        <w:t>**Brand:** AAQSOLS PulseCore Heart Clinic HMS</w:t>
      </w:r>
    </w:p>
    <w:p/>
    <w:p>
      <w:pPr>
        <w:pStyle w:val="Heading2"/>
      </w:pPr>
      <w:r>
        <w:t>MVP module breakdown</w:t>
      </w:r>
    </w:p>
    <w:p>
      <w:pPr>
        <w:pStyle w:val="Heading3"/>
      </w:pPr>
      <w:r>
        <w:t>Sprint 1 (Weeks 1–2) —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</w:tr>
    </w:tbl>
    <w:p/>
    <w:p>
      <w:r>
        <w:t>|------|--------|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 setup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`AAQSOLS-HeartClinic-HMS` monorepo</w:t>
            </w:r>
          </w:p>
        </w:tc>
      </w:tr>
      <w:tr>
        <w:tc>
          <w:tcPr>
            <w:tcW w:type="dxa" w:w="4320"/>
          </w:tcPr>
          <w:p>
            <w:r>
              <w:t>DB schema</w:t>
            </w:r>
          </w:p>
        </w:tc>
        <w:tc>
          <w:tcPr>
            <w:tcW w:type="dxa" w:w="4320"/>
          </w:tcPr>
          <w:p>
            <w:r>
              <w:t>Patients, Users, Roles, Services, CheckIns, Consultations</w:t>
            </w:r>
          </w:p>
        </w:tc>
      </w:tr>
      <w:tr>
        <w:tc>
          <w:tcPr>
            <w:tcW w:type="dxa" w:w="4320"/>
          </w:tcPr>
          <w:p>
            <w:r>
              <w:t>API auth</w:t>
            </w:r>
          </w:p>
        </w:tc>
        <w:tc>
          <w:tcPr>
            <w:tcW w:type="dxa" w:w="4320"/>
          </w:tcPr>
          <w:p>
            <w:r>
              <w:t>JWT login, 3 roles</w:t>
            </w:r>
          </w:p>
        </w:tc>
      </w:tr>
      <w:tr>
        <w:tc>
          <w:tcPr>
            <w:tcW w:type="dxa" w:w="4320"/>
          </w:tcPr>
          <w:p>
            <w:r>
              <w:t>React shell</w:t>
            </w:r>
          </w:p>
        </w:tc>
        <w:tc>
          <w:tcPr>
            <w:tcW w:type="dxa" w:w="4320"/>
          </w:tcPr>
          <w:p>
            <w:r>
              <w:t>Sidebar, header, routing</w:t>
            </w:r>
          </w:p>
        </w:tc>
      </w:tr>
      <w:tr>
        <w:tc>
          <w:tcPr>
            <w:tcW w:type="dxa" w:w="4320"/>
          </w:tcPr>
          <w:p>
            <w:r>
              <w:t>Seed data</w:t>
            </w:r>
          </w:p>
        </w:tc>
        <w:tc>
          <w:tcPr>
            <w:tcW w:type="dxa" w:w="4320"/>
          </w:tcPr>
          <w:p>
            <w:r>
              <w:t>2 doctors, 10 services, 5 medicines</w:t>
            </w:r>
          </w:p>
        </w:tc>
      </w:tr>
    </w:tbl>
    <w:p/>
    <w:p>
      <w:r>
        <w:t>**Exit:** Login works; empty dashboard loads</w:t>
      </w:r>
    </w:p>
    <w:p/>
    <w:p>
      <w:pPr>
        <w:pStyle w:val="Heading3"/>
      </w:pPr>
      <w:r>
        <w:t>Sprint 2 (Weeks 3–4) — Patient &amp; check-in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FRS IDs</w:t>
            </w:r>
          </w:p>
        </w:tc>
      </w:tr>
    </w:tbl>
    <w:p/>
    <w:p>
      <w:r>
        <w:t>|------|---------|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Vault list + search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PAT-06, PAT-07</w:t>
            </w:r>
          </w:p>
        </w:tc>
      </w:tr>
      <w:tr>
        <w:tc>
          <w:tcPr>
            <w:tcW w:type="dxa" w:w="4320"/>
          </w:tcPr>
          <w:p>
            <w:r>
              <w:t>Add Patient form + CNIC unique</w:t>
            </w:r>
          </w:p>
        </w:tc>
        <w:tc>
          <w:tcPr>
            <w:tcW w:type="dxa" w:w="4320"/>
          </w:tcPr>
          <w:p>
            <w:r>
              <w:t>PAT-01–05</w:t>
            </w:r>
          </w:p>
        </w:tc>
      </w:tr>
      <w:tr>
        <w:tc>
          <w:tcPr>
            <w:tcW w:type="dxa" w:w="4320"/>
          </w:tcPr>
          <w:p>
            <w:r>
              <w:t>MR number generation</w:t>
            </w:r>
          </w:p>
        </w:tc>
        <w:tc>
          <w:tcPr>
            <w:tcW w:type="dxa" w:w="4320"/>
          </w:tcPr>
          <w:p>
            <w:r>
              <w:t>PAT-04</w:t>
            </w:r>
          </w:p>
        </w:tc>
      </w:tr>
      <w:tr>
        <w:tc>
          <w:tcPr>
            <w:tcW w:type="dxa" w:w="4320"/>
          </w:tcPr>
          <w:p>
            <w:r>
              <w:t>Check-in modal</w:t>
            </w:r>
          </w:p>
        </w:tc>
        <w:tc>
          <w:tcPr>
            <w:tcW w:type="dxa" w:w="4320"/>
          </w:tcPr>
          <w:p>
            <w:r>
              <w:t>CHK-01–12</w:t>
            </w:r>
          </w:p>
        </w:tc>
      </w:tr>
      <w:tr>
        <w:tc>
          <w:tcPr>
            <w:tcW w:type="dxa" w:w="4320"/>
          </w:tcPr>
          <w:p>
            <w:r>
              <w:t>Challan view/print</w:t>
            </w:r>
          </w:p>
        </w:tc>
        <w:tc>
          <w:tcPr>
            <w:tcW w:type="dxa" w:w="4320"/>
          </w:tcPr>
          <w:p>
            <w:r>
              <w:t>CHK-10</w:t>
            </w:r>
          </w:p>
        </w:tc>
      </w:tr>
    </w:tbl>
    <w:p/>
    <w:p>
      <w:r>
        <w:t>**Exit:** Reception can register → check-in → print challan</w:t>
      </w:r>
    </w:p>
    <w:p/>
    <w:p>
      <w:pPr>
        <w:pStyle w:val="Heading3"/>
      </w:pPr>
      <w:r>
        <w:t>Sprint 3 (Weeks 5–6) — Doctor &amp; medicine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FRS IDs</w:t>
            </w:r>
          </w:p>
        </w:tc>
      </w:tr>
    </w:tbl>
    <w:p/>
    <w:p>
      <w:r>
        <w:t>|------|---------|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Doctor queue (checked-in patients)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CON-01</w:t>
            </w:r>
          </w:p>
        </w:tc>
      </w:tr>
      <w:tr>
        <w:tc>
          <w:tcPr>
            <w:tcW w:type="dxa" w:w="4320"/>
          </w:tcPr>
          <w:p>
            <w:r>
              <w:t>Consultation UI (sections)</w:t>
            </w:r>
          </w:p>
        </w:tc>
        <w:tc>
          <w:tcPr>
            <w:tcW w:type="dxa" w:w="4320"/>
          </w:tcPr>
          <w:p>
            <w:r>
              <w:t>CON-02–14</w:t>
            </w:r>
          </w:p>
        </w:tc>
      </w:tr>
      <w:tr>
        <w:tc>
          <w:tcPr>
            <w:tcW w:type="dxa" w:w="4320"/>
          </w:tcPr>
          <w:p>
            <w:r>
              <w:t>Save consultation</w:t>
            </w:r>
          </w:p>
        </w:tc>
        <w:tc>
          <w:tcPr>
            <w:tcW w:type="dxa" w:w="4320"/>
          </w:tcPr>
          <w:p>
            <w:r>
              <w:t>CON-12</w:t>
            </w:r>
          </w:p>
        </w:tc>
      </w:tr>
      <w:tr>
        <w:tc>
          <w:tcPr>
            <w:tcW w:type="dxa" w:w="4320"/>
          </w:tcPr>
          <w:p>
            <w:r>
              <w:t>Medicine master CRUD</w:t>
            </w:r>
          </w:p>
        </w:tc>
        <w:tc>
          <w:tcPr>
            <w:tcW w:type="dxa" w:w="4320"/>
          </w:tcPr>
          <w:p>
            <w:r>
              <w:t>MED-01–06</w:t>
            </w:r>
          </w:p>
        </w:tc>
      </w:tr>
      <w:tr>
        <w:tc>
          <w:tcPr>
            <w:tcW w:type="dxa" w:w="4320"/>
          </w:tcPr>
          <w:p>
            <w:r>
              <w:t>Rx picker in consultation</w:t>
            </w:r>
          </w:p>
        </w:tc>
        <w:tc>
          <w:tcPr>
            <w:tcW w:type="dxa" w:w="4320"/>
          </w:tcPr>
          <w:p>
            <w:r>
              <w:t>CON-08</w:t>
            </w:r>
          </w:p>
        </w:tc>
      </w:tr>
    </w:tbl>
    <w:p/>
    <w:p>
      <w:r>
        <w:t>**Exit:** Doctor completes consult with medicines + advice</w:t>
      </w:r>
    </w:p>
    <w:p/>
    <w:p>
      <w:pPr>
        <w:pStyle w:val="Heading3"/>
      </w:pPr>
      <w:r>
        <w:t>Sprint 4 (Weeks 7–8) — Dashboard &amp; polish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FRS IDs</w:t>
            </w:r>
          </w:p>
        </w:tc>
      </w:tr>
    </w:tbl>
    <w:p/>
    <w:p>
      <w:r>
        <w:t>|------|---------|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Staff Performance report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RPT-01</w:t>
            </w:r>
          </w:p>
        </w:tc>
      </w:tr>
      <w:tr>
        <w:tc>
          <w:tcPr>
            <w:tcW w:type="dxa" w:w="4320"/>
          </w:tcPr>
          <w:p>
            <w:r>
              <w:t>Date range filter</w:t>
            </w:r>
          </w:p>
        </w:tc>
        <w:tc>
          <w:tcPr>
            <w:tcW w:type="dxa" w:w="4320"/>
          </w:tcPr>
          <w:p>
            <w:r>
              <w:t>RPT-02</w:t>
            </w:r>
          </w:p>
        </w:tc>
      </w:tr>
      <w:tr>
        <w:tc>
          <w:tcPr>
            <w:tcW w:type="dxa" w:w="4320"/>
          </w:tcPr>
          <w:p>
            <w:r>
              <w:t>UI polish (AAQSOLS theme)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Demo data script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Error handling / loading states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r>
        <w:t>**Exit:** Admin dashboard shows staff metrics</w:t>
      </w:r>
    </w:p>
    <w:p/>
    <w:p>
      <w:pPr>
        <w:pStyle w:val="Heading3"/>
      </w:pPr>
      <w:r>
        <w:t>Sprint 5 (Weeks 9–10) — Demo prep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</w:tr>
    </w:tbl>
    <w:p/>
    <w:p>
      <w:r>
        <w:t>|------|--------|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UAT with clinic scenarios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Bug list</w:t>
            </w:r>
          </w:p>
        </w:tc>
      </w:tr>
      <w:tr>
        <w:tc>
          <w:tcPr>
            <w:tcW w:type="dxa" w:w="4320"/>
          </w:tcPr>
          <w:p>
            <w:r>
              <w:t>Fix P0 bugs</w:t>
            </w:r>
          </w:p>
        </w:tc>
        <w:tc>
          <w:tcPr>
            <w:tcW w:type="dxa" w:w="4320"/>
          </w:tcPr>
          <w:p>
            <w:r>
              <w:t>Stable build</w:t>
            </w:r>
          </w:p>
        </w:tc>
      </w:tr>
      <w:tr>
        <w:tc>
          <w:tcPr>
            <w:tcW w:type="dxa" w:w="4320"/>
          </w:tcPr>
          <w:p>
            <w:r>
              <w:t>Demo script rehearsal</w:t>
            </w:r>
          </w:p>
        </w:tc>
        <w:tc>
          <w:tcPr>
            <w:tcW w:type="dxa" w:w="4320"/>
          </w:tcPr>
          <w:p>
            <w:r>
              <w:t>15-min flow</w:t>
            </w:r>
          </w:p>
        </w:tc>
      </w:tr>
      <w:tr>
        <w:tc>
          <w:tcPr>
            <w:tcW w:type="dxa" w:w="4320"/>
          </w:tcPr>
          <w:p>
            <w:r>
              <w:t>Deploy demo VM / local installer</w:t>
            </w:r>
          </w:p>
        </w:tc>
        <w:tc>
          <w:tcPr>
            <w:tcW w:type="dxa" w:w="4320"/>
          </w:tcPr>
          <w:p>
            <w:r>
              <w:t>Portable demo</w:t>
            </w:r>
          </w:p>
        </w:tc>
      </w:tr>
      <w:tr>
        <w:tc>
          <w:tcPr>
            <w:tcW w:type="dxa" w:w="4320"/>
          </w:tcPr>
          <w:p>
            <w:r>
              <w:t>One-pager sales sheet</w:t>
            </w:r>
          </w:p>
        </w:tc>
        <w:tc>
          <w:tcPr>
            <w:tcW w:type="dxa" w:w="4320"/>
          </w:tcPr>
          <w:p>
            <w:r>
              <w:t>PDF</w:t>
            </w:r>
          </w:p>
        </w:tc>
      </w:tr>
    </w:tbl>
    <w:p/>
    <w:p>
      <w:r>
        <w:t>**Exit:** Demo-ready for client meetings</w:t>
      </w:r>
    </w:p>
    <w:p/>
    <w:p>
      <w:pPr>
        <w:pStyle w:val="Heading2"/>
      </w:pPr>
      <w:r>
        <w:t>Post-MVP backlog (Phase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Weeks est.</w:t>
            </w:r>
          </w:p>
        </w:tc>
      </w:tr>
    </w:tbl>
    <w:p/>
    <w:p>
      <w:r>
        <w:t>|----------|--------|------------|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 payment → verify → sample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3–4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Panel billing</w:t>
            </w:r>
          </w:p>
        </w:tc>
        <w:tc>
          <w:tcPr>
            <w:tcW w:type="dxa" w:w="2880"/>
          </w:tcPr>
          <w:p>
            <w:r>
              <w:t>2–3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Lab Cash Flow report</w:t>
            </w:r>
          </w:p>
        </w:tc>
        <w:tc>
          <w:tcPr>
            <w:tcW w:type="dxa" w:w="2880"/>
          </w:tcPr>
          <w:p>
            <w:r>
              <w:t>1–2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Pharmacy Census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Imaging / Holter tracking</w:t>
            </w:r>
          </w:p>
        </w:tc>
        <w:tc>
          <w:tcPr>
            <w:tcW w:type="dxa" w:w="2880"/>
          </w:tcPr>
          <w:p>
            <w:r>
              <w:t>2–3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2–3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Multi-branch</w:t>
            </w:r>
          </w:p>
        </w:tc>
        <w:tc>
          <w:tcPr>
            <w:tcW w:type="dxa" w:w="2880"/>
          </w:tcPr>
          <w:p>
            <w:r>
              <w:t>3–4</w:t>
            </w:r>
          </w:p>
        </w:tc>
      </w:tr>
    </w:tbl>
    <w:p/>
    <w:p/>
    <w:p>
      <w:pPr>
        <w:pStyle w:val="Heading2"/>
      </w:pPr>
      <w:r>
        <w:t>15-minute demo script</w:t>
      </w:r>
    </w:p>
    <w:p>
      <w:r>
        <w:t>**Audience:** Heart clinic owner / administrator</w:t>
      </w:r>
    </w:p>
    <w:p>
      <w:r>
        <w:t>**Presenter:** AAQSOLS sales + dev support</w:t>
      </w:r>
    </w:p>
    <w:p>
      <w:r>
        <w:t>**Environment:** Laptop, local or cloud URL</w:t>
      </w:r>
    </w:p>
    <w:p/>
    <w:p>
      <w:pPr>
        <w:pStyle w:val="Heading3"/>
      </w:pPr>
      <w:r>
        <w:t>Minute 0:00 — Intro (1 min)</w:t>
      </w:r>
    </w:p>
    <w:p>
      <w:pPr>
        <w:ind w:left="360"/>
      </w:pPr>
      <w:r>
        <w:rPr>
          <w:i/>
        </w:rPr>
        <w:t>"This is **PulseCore Heart Clinic HMS** by AAQSOLS — a modern hospital management system built for cardiology clinics. We'll walk through a typical patient day: registration, check-in, doctor consultation, and reporting."</w:t>
      </w:r>
    </w:p>
    <w:p>
      <w:r>
        <w:t>**Show:** Login screen (AAQSOLS branding)</w:t>
      </w:r>
    </w:p>
    <w:p/>
    <w:p>
      <w:pPr>
        <w:pStyle w:val="Heading3"/>
      </w:pPr>
      <w:r>
        <w:t>Minute 1:00 — Admin dashboard (1.5 min)</w:t>
      </w:r>
    </w:p>
    <w:p>
      <w:r>
        <w:t>**Login as:** Admin</w:t>
      </w:r>
    </w:p>
    <w:p>
      <w:r>
        <w:t>**Navigate:** Statistics → Staff Performance</w:t>
      </w:r>
    </w:p>
    <w:p>
      <w:r>
        <w:t>**Set:** Date range (last 7 days)</w:t>
      </w:r>
    </w:p>
    <w:p>
      <w:pPr>
        <w:ind w:left="360"/>
      </w:pPr>
      <w:r>
        <w:rPr>
          <w:i/>
        </w:rPr>
        <w:t>"Management sees staff activity at a glance — registrations, OPD, services ordered — the same metrics your team needs for performance review."</w:t>
      </w:r>
    </w:p>
    <w:p>
      <w:r>
        <w:t>**Show:** Table with sample data (non-empty for demo)</w:t>
      </w:r>
    </w:p>
    <w:p/>
    <w:p>
      <w:pPr>
        <w:pStyle w:val="Heading3"/>
      </w:pPr>
      <w:r>
        <w:t>Minute 2:30 — Patient registration (2 min)</w:t>
      </w:r>
    </w:p>
    <w:p>
      <w:r>
        <w:t>**Login as:** Reception (or switch user)</w:t>
      </w:r>
    </w:p>
    <w:p>
      <w:r>
        <w:t>**Navigate:** Patient Management → Add Patient</w:t>
      </w:r>
    </w:p>
    <w:p>
      <w:r>
        <w:t>**Enter:**</w:t>
      </w:r>
    </w:p>
    <w:p>
      <w:pPr>
        <w:pStyle w:val="ListBullet"/>
      </w:pPr>
      <w:r>
        <w:t>Name: Demo Patient</w:t>
      </w:r>
    </w:p>
    <w:p>
      <w:pPr>
        <w:pStyle w:val="ListBullet"/>
      </w:pPr>
      <w:r>
        <w:t>Guardian: Demo Guardian</w:t>
      </w:r>
    </w:p>
    <w:p>
      <w:pPr>
        <w:pStyle w:val="ListBullet"/>
      </w:pPr>
      <w:r>
        <w:t>CNIC: 35202-1234567-1</w:t>
      </w:r>
    </w:p>
    <w:p>
      <w:pPr>
        <w:pStyle w:val="ListBullet"/>
      </w:pPr>
      <w:r>
        <w:t>Type: Private</w:t>
      </w:r>
    </w:p>
    <w:p>
      <w:pPr>
        <w:pStyle w:val="ListBullet"/>
      </w:pPr>
      <w:r>
        <w:t>Gender: Male</w:t>
      </w:r>
    </w:p>
    <w:p>
      <w:pPr>
        <w:ind w:left="360"/>
      </w:pPr>
      <w:r>
        <w:rPr>
          <w:i/>
        </w:rPr>
        <w:t>"One CNIC, one patient — the system prevents duplicates automatically."</w:t>
      </w:r>
    </w:p>
    <w:p>
      <w:r>
        <w:t>**Show:** Save → MR number appears → patient in Vault</w:t>
      </w:r>
    </w:p>
    <w:p>
      <w:r>
        <w:t>**Optional:** Try duplicate CNIC → show validation error</w:t>
      </w:r>
    </w:p>
    <w:p/>
    <w:p>
      <w:pPr>
        <w:pStyle w:val="Heading3"/>
      </w:pPr>
      <w:r>
        <w:t>Minute 4:30 — Check-in (2.5 min)</w:t>
      </w:r>
    </w:p>
    <w:p>
      <w:r>
        <w:t>**From Vault:** Click check-in on Demo Patient</w:t>
      </w:r>
    </w:p>
    <w:p>
      <w:r>
        <w:t>**Configure:**</w:t>
      </w:r>
    </w:p>
    <w:p>
      <w:pPr>
        <w:pStyle w:val="ListBullet"/>
      </w:pPr>
      <w:r>
        <w:t>Walk-In</w:t>
      </w:r>
    </w:p>
    <w:p>
      <w:pPr>
        <w:pStyle w:val="ListBullet"/>
      </w:pPr>
      <w:r>
        <w:t>Check In To: Inves/Diagnostics</w:t>
      </w:r>
    </w:p>
    <w:p>
      <w:pPr>
        <w:pStyle w:val="ListBullet"/>
      </w:pPr>
      <w:r>
        <w:t>Doctor: Dr. Abdul Malik</w:t>
      </w:r>
    </w:p>
    <w:p>
      <w:pPr>
        <w:pStyle w:val="ListBullet"/>
      </w:pPr>
      <w:r>
        <w:t>Service: 24-48 Hr. Holter Monitor</w:t>
      </w:r>
    </w:p>
    <w:p>
      <w:pPr>
        <w:ind w:left="360"/>
      </w:pPr>
      <w:r>
        <w:rPr>
          <w:i/>
        </w:rPr>
        <w:t>"Reception selects services, doctor, and package. Subtotal and delivery date calculate automatically. SMS alert can notify the patient."</w:t>
      </w:r>
    </w:p>
    <w:p>
      <w:r>
        <w:t>**Submit → Show challan**</w:t>
      </w:r>
    </w:p>
    <w:p>
      <w:pPr>
        <w:ind w:left="360"/>
      </w:pPr>
      <w:r>
        <w:rPr>
          <w:i/>
        </w:rPr>
        <w:t>"Challan is printable — this is your billing document before services are delivered."</w:t>
      </w:r>
    </w:p>
    <w:p/>
    <w:p>
      <w:pPr>
        <w:pStyle w:val="Heading3"/>
      </w:pPr>
      <w:r>
        <w:t>Minute 7:00 — Doctor consultation (3 min)</w:t>
      </w:r>
    </w:p>
    <w:p>
      <w:r>
        <w:t>**Login as:** Doctor</w:t>
      </w:r>
    </w:p>
    <w:p>
      <w:r>
        <w:t>**Open:** Checked-in Demo Patient</w:t>
      </w:r>
    </w:p>
    <w:p>
      <w:r>
        <w:t>**Enter:**</w:t>
      </w:r>
    </w:p>
    <w:p>
      <w:pPr>
        <w:pStyle w:val="ListBullet"/>
      </w:pPr>
      <w:r>
        <w:t>Exam Findings: "BP 140/90, regular pulse"</w:t>
      </w:r>
    </w:p>
    <w:p>
      <w:pPr>
        <w:pStyle w:val="ListBullet"/>
      </w:pPr>
      <w:r>
        <w:t>Primary Diagnosis: "Hypertension — monitoring required"</w:t>
      </w:r>
    </w:p>
    <w:p>
      <w:pPr>
        <w:pStyle w:val="ListBullet"/>
      </w:pPr>
      <w:r>
        <w:t>Diagnostics: ECG</w:t>
      </w:r>
    </w:p>
    <w:p>
      <w:pPr>
        <w:pStyle w:val="ListBullet"/>
      </w:pPr>
      <w:r>
        <w:t>Medicine: Tab Adrance-L (from master)</w:t>
      </w:r>
    </w:p>
    <w:p>
      <w:pPr>
        <w:pStyle w:val="ListBullet"/>
      </w:pPr>
      <w:r>
        <w:t>Advice: "Low salt diet, daily BP log"</w:t>
      </w:r>
    </w:p>
    <w:p>
      <w:pPr>
        <w:pStyle w:val="ListBullet"/>
      </w:pPr>
      <w:r>
        <w:t>Follow-up: 2 weeks</w:t>
      </w:r>
    </w:p>
    <w:p>
      <w:r>
        <w:t>**Click:** Consult</w:t>
      </w:r>
    </w:p>
    <w:p>
      <w:pPr>
        <w:ind w:left="360"/>
      </w:pPr>
      <w:r>
        <w:rPr>
          <w:i/>
        </w:rPr>
        <w:t>"Full EMR in one screen — findings, diagnosis, labs, prescriptions, instructions. Everything is stored for the next visit."</w:t>
      </w:r>
    </w:p>
    <w:p>
      <w:r>
        <w:t>**Show:** Advice history table populated</w:t>
      </w:r>
    </w:p>
    <w:p/>
    <w:p>
      <w:pPr>
        <w:pStyle w:val="Heading3"/>
      </w:pPr>
      <w:r>
        <w:t>Minute 10:00 — Medicine master (1.5 min)</w:t>
      </w:r>
    </w:p>
    <w:p>
      <w:r>
        <w:t>**Login as:** Admin</w:t>
      </w:r>
    </w:p>
    <w:p>
      <w:r>
        <w:t>**Navigate:** Medicine → list</w:t>
      </w:r>
    </w:p>
    <w:p>
      <w:pPr>
        <w:ind w:left="360"/>
      </w:pPr>
      <w:r>
        <w:rPr>
          <w:i/>
        </w:rPr>
        <w:t>"Your pharmacy catalog is centralized — category, generic, strength, route. Doctors pick from this list during consultation."</w:t>
      </w:r>
    </w:p>
    <w:p>
      <w:r>
        <w:t>**Show:** Cardiology medicines, search/filter</w:t>
      </w:r>
    </w:p>
    <w:p/>
    <w:p>
      <w:pPr>
        <w:pStyle w:val="Heading3"/>
      </w:pPr>
      <w:r>
        <w:t>Minute 11:30 — Differentiators (1.5 min)</w:t>
      </w:r>
    </w:p>
    <w:p>
      <w:pPr>
        <w:ind w:left="360"/>
      </w:pPr>
      <w:r>
        <w:rPr>
          <w:i/>
        </w:rPr>
        <w:t>"Compared to legacy systems:</w:t>
      </w:r>
    </w:p>
    <w:p>
      <w:pPr>
        <w:ind w:left="360"/>
      </w:pPr>
      <w:r>
        <w:rPr>
          <w:i/>
        </w:rPr>
        <w:t>- Modern, fast UI</w:t>
      </w:r>
    </w:p>
    <w:p>
      <w:pPr>
        <w:ind w:left="360"/>
      </w:pPr>
      <w:r>
        <w:rPr>
          <w:i/>
        </w:rPr>
        <w:t>- Modular — start with clinic package, grow to multi-branch</w:t>
      </w:r>
    </w:p>
    <w:p>
      <w:pPr>
        <w:ind w:left="360"/>
      </w:pPr>
      <w:r>
        <w:rPr>
          <w:i/>
        </w:rPr>
        <w:t>- Your data, your server — or cloud</w:t>
      </w:r>
    </w:p>
    <w:p>
      <w:pPr>
        <w:ind w:left="360"/>
      </w:pPr>
      <w:r>
        <w:rPr>
          <w:i/>
        </w:rPr>
        <w:t>- Built by AAQSOLS for Pakistani healthcare workflows — CNIC, panel billing, challan"</w:t>
      </w:r>
    </w:p>
    <w:p>
      <w:r>
        <w:t>**Show:** Sidebar module list (even if some are "coming soon")</w:t>
      </w:r>
    </w:p>
    <w:p/>
    <w:p>
      <w:pPr>
        <w:pStyle w:val="Heading3"/>
      </w:pPr>
      <w:r>
        <w:t>Minute 13:00 — Roadmap &amp; close (2 min)</w:t>
      </w:r>
    </w:p>
    <w:p>
      <w:pPr>
        <w:ind w:left="360"/>
      </w:pPr>
      <w:r>
        <w:rPr>
          <w:i/>
        </w:rPr>
        <w:t>"Today's demo covers core clinic operations. On our roadmap for the next release:</w:t>
      </w:r>
    </w:p>
    <w:p>
      <w:pPr>
        <w:ind w:left="360"/>
      </w:pPr>
      <w:r>
        <w:rPr>
          <w:i/>
        </w:rPr>
        <w:t>- Full lab workflow with payment verification</w:t>
      </w:r>
    </w:p>
    <w:p>
      <w:pPr>
        <w:ind w:left="360"/>
      </w:pPr>
      <w:r>
        <w:rPr>
          <w:i/>
        </w:rPr>
        <w:t>- Panel and corporate billing</w:t>
      </w:r>
    </w:p>
    <w:p>
      <w:pPr>
        <w:ind w:left="360"/>
      </w:pPr>
      <w:r>
        <w:rPr>
          <w:i/>
        </w:rPr>
        <w:t>- Pharmacy dispensing and inventory</w:t>
      </w:r>
    </w:p>
    <w:p>
      <w:pPr>
        <w:ind w:left="360"/>
      </w:pPr>
      <w:r>
        <w:rPr>
          <w:i/>
        </w:rPr>
        <w:t>- Multi-branch sync</w:t>
      </w:r>
    </w:p>
    <w:p>
      <w:pPr>
        <w:ind w:left="360"/>
      </w:pPr>
    </w:p>
    <w:p>
      <w:pPr>
        <w:ind w:left="360"/>
      </w:pPr>
      <w:r>
        <w:rPr>
          <w:i/>
        </w:rPr>
        <w:t>We can deploy a pilot at your clinic in [X weeks]. Questions?"</w:t>
      </w:r>
    </w:p>
    <w:p>
      <w:r>
        <w:t>**Handout:** One-pager + proposal summary</w:t>
      </w:r>
    </w:p>
    <w:p/>
    <w:p>
      <w:pPr>
        <w:pStyle w:val="Heading2"/>
      </w:pPr>
      <w:r>
        <w:t>Demo environment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</w:tbl>
    <w:p/>
    <w:p>
      <w:r>
        <w:t>|------|--------|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Demo users (admin, reception, doctor)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Pre-seeded</w:t>
            </w:r>
          </w:p>
        </w:tc>
      </w:tr>
      <w:tr>
        <w:tc>
          <w:tcPr>
            <w:tcW w:type="dxa" w:w="4320"/>
          </w:tcPr>
          <w:p>
            <w:r>
              <w:t>Sample patients (3–5)</w:t>
            </w:r>
          </w:p>
        </w:tc>
        <w:tc>
          <w:tcPr>
            <w:tcW w:type="dxa" w:w="4320"/>
          </w:tcPr>
          <w:p>
            <w:r>
              <w:t>Pre-seeded</w:t>
            </w:r>
          </w:p>
        </w:tc>
      </w:tr>
      <w:tr>
        <w:tc>
          <w:tcPr>
            <w:tcW w:type="dxa" w:w="4320"/>
          </w:tcPr>
          <w:p>
            <w:r>
              <w:t>Doctors (2+)</w:t>
            </w:r>
          </w:p>
        </w:tc>
        <w:tc>
          <w:tcPr>
            <w:tcW w:type="dxa" w:w="4320"/>
          </w:tcPr>
          <w:p>
            <w:r>
              <w:t>Pre-seeded</w:t>
            </w:r>
          </w:p>
        </w:tc>
      </w:tr>
      <w:tr>
        <w:tc>
          <w:tcPr>
            <w:tcW w:type="dxa" w:w="4320"/>
          </w:tcPr>
          <w:p>
            <w:r>
              <w:t>Services including Holter</w:t>
            </w:r>
          </w:p>
        </w:tc>
        <w:tc>
          <w:tcPr>
            <w:tcW w:type="dxa" w:w="4320"/>
          </w:tcPr>
          <w:p>
            <w:r>
              <w:t>Pre-seeded</w:t>
            </w:r>
          </w:p>
        </w:tc>
      </w:tr>
      <w:tr>
        <w:tc>
          <w:tcPr>
            <w:tcW w:type="dxa" w:w="4320"/>
          </w:tcPr>
          <w:p>
            <w:r>
              <w:t>Medicines (10+)</w:t>
            </w:r>
          </w:p>
        </w:tc>
        <w:tc>
          <w:tcPr>
            <w:tcW w:type="dxa" w:w="4320"/>
          </w:tcPr>
          <w:p>
            <w:r>
              <w:t>Pre-seeded</w:t>
            </w:r>
          </w:p>
        </w:tc>
      </w:tr>
      <w:tr>
        <w:tc>
          <w:tcPr>
            <w:tcW w:type="dxa" w:w="4320"/>
          </w:tcPr>
          <w:p>
            <w:r>
              <w:t>Staff Performance has data</w:t>
            </w:r>
          </w:p>
        </w:tc>
        <w:tc>
          <w:tcPr>
            <w:tcW w:type="dxa" w:w="4320"/>
          </w:tcPr>
          <w:p>
            <w:r>
              <w:t>Pre-seeded check-ins</w:t>
            </w:r>
          </w:p>
        </w:tc>
      </w:tr>
      <w:tr>
        <w:tc>
          <w:tcPr>
            <w:tcW w:type="dxa" w:w="4320"/>
          </w:tcPr>
          <w:p>
            <w:r>
              <w:t>Offline fallback</w:t>
            </w:r>
          </w:p>
        </w:tc>
        <w:tc>
          <w:tcPr>
            <w:tcW w:type="dxa" w:w="4320"/>
          </w:tcPr>
          <w:p>
            <w:r>
              <w:t>Local SQL + localhost</w:t>
            </w:r>
          </w:p>
        </w:tc>
      </w:tr>
      <w:tr>
        <w:tc>
          <w:tcPr>
            <w:tcW w:type="dxa" w:w="4320"/>
          </w:tcPr>
          <w:p>
            <w:r>
              <w:t>Backup video</w:t>
            </w:r>
          </w:p>
        </w:tc>
        <w:tc>
          <w:tcPr>
            <w:tcW w:type="dxa" w:w="4320"/>
          </w:tcPr>
          <w:p>
            <w:r>
              <w:t>Screen recording if live fails</w:t>
            </w:r>
          </w:p>
        </w:tc>
      </w:tr>
    </w:tbl>
    <w:p/>
    <w:p/>
    <w:p>
      <w:pPr>
        <w:pStyle w:val="Heading2"/>
      </w:pPr>
      <w:r>
        <w:t>Demo user credentials (template)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Password</w:t>
            </w:r>
          </w:p>
        </w:tc>
      </w:tr>
    </w:tbl>
    <w:p/>
    <w:p>
      <w:r>
        <w:t>|------|----------|----------|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admin@aaqsols.demo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Demo@123</w:t>
            </w:r>
          </w:p>
        </w:tc>
      </w:tr>
      <w:tr>
        <w:tc>
          <w:tcPr>
            <w:tcW w:type="dxa" w:w="2880"/>
          </w:tcPr>
          <w:p>
            <w:r>
              <w:t>Reception</w:t>
            </w:r>
          </w:p>
        </w:tc>
        <w:tc>
          <w:tcPr>
            <w:tcW w:type="dxa" w:w="2880"/>
          </w:tcPr>
          <w:p>
            <w:r>
              <w:t>reception@aaqsols.demo</w:t>
            </w:r>
          </w:p>
        </w:tc>
        <w:tc>
          <w:tcPr>
            <w:tcW w:type="dxa" w:w="2880"/>
          </w:tcPr>
          <w:p>
            <w:r>
              <w:t>Demo@123</w:t>
            </w:r>
          </w:p>
        </w:tc>
      </w:tr>
      <w:tr>
        <w:tc>
          <w:tcPr>
            <w:tcW w:type="dxa" w:w="2880"/>
          </w:tcPr>
          <w:p>
            <w:r>
              <w:t>Doctor</w:t>
            </w:r>
          </w:p>
        </w:tc>
        <w:tc>
          <w:tcPr>
            <w:tcW w:type="dxa" w:w="2880"/>
          </w:tcPr>
          <w:p>
            <w:r>
              <w:t>doctor@aaqsols.demo</w:t>
            </w:r>
          </w:p>
        </w:tc>
        <w:tc>
          <w:tcPr>
            <w:tcW w:type="dxa" w:w="2880"/>
          </w:tcPr>
          <w:p>
            <w:r>
              <w:t>Demo@123</w:t>
            </w:r>
          </w:p>
        </w:tc>
      </w:tr>
    </w:tbl>
    <w:p/>
    <w:p>
      <w:r>
        <w:t>*Change before any external demo.*</w:t>
      </w:r>
    </w:p>
    <w:p/>
    <w:p>
      <w:pPr>
        <w:pStyle w:val="Heading2"/>
      </w:pPr>
      <w:r>
        <w:t>What to say if asked about LOOM</w:t>
      </w:r>
    </w:p>
    <w:p>
      <w:pPr>
        <w:ind w:left="360"/>
      </w:pPr>
      <w:r>
        <w:rPr>
          <w:i/>
        </w:rPr>
        <w:t>"We studied industry-standard heart clinic workflows and built PulseCore from the ground up for AAQSOLS clients. Our system covers the same operational needs — patient vault, check-in, EMR, lab, pharmacy, reporting — with a modern architecture you can own and extend."</w:t>
      </w:r>
    </w:p>
    <w:p>
      <w:r>
        <w:t>**Do not:** Claim LOOM compatibility or migration unless explicitly built.</w:t>
      </w:r>
    </w:p>
    <w:p/>
    <w:p>
      <w:r>
        <w:t>*Back to [README](../README.md)*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