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9024" w14:textId="48655DCA" w:rsidR="00BC6686" w:rsidRPr="00173480" w:rsidRDefault="002B12A4" w:rsidP="00173480">
      <w:pPr>
        <w:pStyle w:val="Title"/>
        <w:rPr>
          <w:u w:val="none"/>
        </w:rPr>
      </w:pPr>
      <w:r>
        <w:t xml:space="preserve">Assignment </w:t>
      </w:r>
      <w:r>
        <w:rPr>
          <w:spacing w:val="-10"/>
        </w:rPr>
        <w:t>4</w:t>
      </w:r>
    </w:p>
    <w:p w14:paraId="3634A83E" w14:textId="77777777" w:rsidR="00BC6686" w:rsidRDefault="002B12A4">
      <w:pPr>
        <w:ind w:left="60"/>
        <w:rPr>
          <w:b/>
          <w:sz w:val="32"/>
        </w:rPr>
      </w:pPr>
      <w:r>
        <w:rPr>
          <w:b/>
          <w:sz w:val="32"/>
          <w:u w:val="single"/>
        </w:rPr>
        <w:t>A</w:t>
      </w:r>
      <w:r>
        <w:rPr>
          <w:b/>
          <w:sz w:val="32"/>
          <w:u w:val="single"/>
        </w:rPr>
        <w:t>ssignment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Guidelines:</w:t>
      </w:r>
    </w:p>
    <w:p w14:paraId="1D273355" w14:textId="77777777" w:rsidR="00BC6686" w:rsidRDefault="00BC6686">
      <w:pPr>
        <w:pStyle w:val="BodyText"/>
        <w:spacing w:before="75"/>
        <w:rPr>
          <w:b/>
        </w:rPr>
      </w:pPr>
    </w:p>
    <w:p w14:paraId="03E9116F" w14:textId="77777777" w:rsidR="00BC6686" w:rsidRDefault="002B12A4">
      <w:pPr>
        <w:pStyle w:val="ListParagraph"/>
        <w:numPr>
          <w:ilvl w:val="0"/>
          <w:numId w:val="7"/>
        </w:numPr>
        <w:tabs>
          <w:tab w:val="left" w:pos="360"/>
        </w:tabs>
        <w:spacing w:line="235" w:lineRule="auto"/>
        <w:ind w:left="360"/>
        <w:rPr>
          <w:sz w:val="24"/>
        </w:rPr>
      </w:pPr>
      <w:r>
        <w:rPr>
          <w:sz w:val="24"/>
        </w:rPr>
        <w:t>Deadlines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kept</w:t>
      </w:r>
      <w:r>
        <w:rPr>
          <w:spacing w:val="-5"/>
          <w:sz w:val="24"/>
        </w:rPr>
        <w:t xml:space="preserve"> </w:t>
      </w:r>
      <w:r>
        <w:rPr>
          <w:sz w:val="24"/>
        </w:rPr>
        <w:t>in mind.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5"/>
          <w:sz w:val="24"/>
        </w:rPr>
        <w:t xml:space="preserve"> </w:t>
      </w:r>
      <w:r>
        <w:rPr>
          <w:sz w:val="24"/>
        </w:rPr>
        <w:t>dates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given.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late submission will be accepted.</w:t>
      </w:r>
    </w:p>
    <w:p w14:paraId="1F4E82BA" w14:textId="77777777" w:rsidR="00BC6686" w:rsidRDefault="002B12A4">
      <w:pPr>
        <w:pStyle w:val="ListParagraph"/>
        <w:numPr>
          <w:ilvl w:val="0"/>
          <w:numId w:val="7"/>
        </w:numPr>
        <w:tabs>
          <w:tab w:val="left" w:pos="360"/>
        </w:tabs>
        <w:spacing w:before="35"/>
        <w:ind w:left="360" w:right="458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assignment. </w:t>
      </w:r>
      <w:r>
        <w:rPr>
          <w:b/>
          <w:color w:val="FF0000"/>
          <w:sz w:val="24"/>
        </w:rPr>
        <w:t>PLAGIARISM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IS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NOT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ACCEPTABLE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AT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 xml:space="preserve">ALL! </w:t>
      </w:r>
      <w:r>
        <w:rPr>
          <w:sz w:val="24"/>
        </w:rPr>
        <w:t>Zero marks will be given in case of plagiarism.</w:t>
      </w:r>
    </w:p>
    <w:p w14:paraId="21F9E447" w14:textId="71731A8C" w:rsidR="00BC6686" w:rsidRDefault="002B12A4">
      <w:pPr>
        <w:pStyle w:val="BodyText"/>
        <w:spacing w:before="33"/>
        <w:ind w:left="360"/>
      </w:pPr>
      <w:r>
        <w:t>Deadline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 w:rsidR="00173480">
        <w:t>9</w:t>
      </w:r>
      <w:r>
        <w:t>-04-25,</w:t>
      </w:r>
      <w:r>
        <w:rPr>
          <w:spacing w:val="-1"/>
        </w:rPr>
        <w:t xml:space="preserve"> </w:t>
      </w:r>
      <w:r>
        <w:t>Deadline</w:t>
      </w:r>
      <w:r>
        <w:rPr>
          <w:spacing w:val="-4"/>
        </w:rPr>
        <w:t xml:space="preserve"> </w:t>
      </w:r>
      <w:r>
        <w:t>is hard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firm.</w:t>
      </w:r>
    </w:p>
    <w:p w14:paraId="0AB72EF2" w14:textId="77777777" w:rsidR="00BC6686" w:rsidRDefault="00BC6686">
      <w:pPr>
        <w:pStyle w:val="BodyText"/>
        <w:rPr>
          <w:sz w:val="20"/>
        </w:rPr>
      </w:pPr>
    </w:p>
    <w:p w14:paraId="3090A167" w14:textId="77777777" w:rsidR="00BC6686" w:rsidRDefault="00BC6686">
      <w:pPr>
        <w:pStyle w:val="BodyText"/>
        <w:rPr>
          <w:sz w:val="20"/>
        </w:rPr>
      </w:pPr>
    </w:p>
    <w:p w14:paraId="378CBBB1" w14:textId="77777777" w:rsidR="00BC6686" w:rsidRDefault="00BC6686">
      <w:pPr>
        <w:pStyle w:val="BodyText"/>
        <w:spacing w:before="109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BC6686" w14:paraId="5A309E1C" w14:textId="77777777">
        <w:trPr>
          <w:trHeight w:val="265"/>
        </w:trPr>
        <w:tc>
          <w:tcPr>
            <w:tcW w:w="9354" w:type="dxa"/>
          </w:tcPr>
          <w:p w14:paraId="2D0955E3" w14:textId="77777777" w:rsidR="00BC6686" w:rsidRDefault="002B12A4">
            <w:pPr>
              <w:pStyle w:val="TableParagraph"/>
              <w:spacing w:line="24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1:</w:t>
            </w:r>
          </w:p>
        </w:tc>
      </w:tr>
      <w:tr w:rsidR="00BC6686" w14:paraId="24A29271" w14:textId="77777777">
        <w:trPr>
          <w:trHeight w:val="2881"/>
        </w:trPr>
        <w:tc>
          <w:tcPr>
            <w:tcW w:w="9354" w:type="dxa"/>
          </w:tcPr>
          <w:p w14:paraId="162E7E4D" w14:textId="77777777" w:rsidR="00BC6686" w:rsidRDefault="002B12A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→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 D 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semantic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actions:</w:t>
            </w:r>
          </w:p>
          <w:p w14:paraId="10B0198E" w14:textId="77777777" w:rsidR="00BC6686" w:rsidRDefault="002B12A4">
            <w:pPr>
              <w:pStyle w:val="TableParagraph"/>
              <w:spacing w:before="269"/>
              <w:ind w:left="830"/>
              <w:rPr>
                <w:sz w:val="24"/>
              </w:rPr>
            </w:pPr>
            <w:r>
              <w:rPr>
                <w:sz w:val="24"/>
              </w:rPr>
              <w:t>C.i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f(A.i,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B.s)</w:t>
            </w:r>
          </w:p>
          <w:p w14:paraId="4ED11E4C" w14:textId="77777777" w:rsidR="00BC6686" w:rsidRDefault="002B12A4">
            <w:pPr>
              <w:pStyle w:val="TableParagraph"/>
              <w:spacing w:before="269"/>
              <w:ind w:left="830"/>
              <w:rPr>
                <w:sz w:val="24"/>
              </w:rPr>
            </w:pPr>
            <w:r>
              <w:rPr>
                <w:sz w:val="24"/>
              </w:rPr>
              <w:t>D.i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f(C.s)</w:t>
            </w:r>
          </w:p>
          <w:p w14:paraId="47842EEA" w14:textId="77777777" w:rsidR="00BC6686" w:rsidRDefault="002B12A4">
            <w:pPr>
              <w:pStyle w:val="TableParagraph"/>
              <w:spacing w:before="269"/>
              <w:ind w:left="830"/>
              <w:rPr>
                <w:sz w:val="24"/>
              </w:rPr>
            </w:pPr>
            <w:r>
              <w:rPr>
                <w:sz w:val="24"/>
              </w:rPr>
              <w:t>A.s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f(E.s)</w:t>
            </w:r>
          </w:p>
          <w:p w14:paraId="350890AA" w14:textId="77777777" w:rsidR="00BC6686" w:rsidRDefault="002B12A4">
            <w:pPr>
              <w:pStyle w:val="TableParagraph"/>
              <w:spacing w:before="274" w:line="235" w:lineRule="auto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SDT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b/>
                <w:sz w:val="24"/>
              </w:rPr>
              <w:t>L-attributed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 synthesized and which are inherited.</w:t>
            </w:r>
          </w:p>
        </w:tc>
      </w:tr>
    </w:tbl>
    <w:p w14:paraId="0BD8B3DF" w14:textId="77777777" w:rsidR="00BC6686" w:rsidRDefault="00BC6686">
      <w:pPr>
        <w:pStyle w:val="BodyText"/>
        <w:rPr>
          <w:sz w:val="20"/>
        </w:rPr>
      </w:pPr>
    </w:p>
    <w:p w14:paraId="13793C0B" w14:textId="77777777" w:rsidR="00BC6686" w:rsidRDefault="00BC6686">
      <w:pPr>
        <w:pStyle w:val="BodyText"/>
        <w:rPr>
          <w:sz w:val="20"/>
        </w:rPr>
      </w:pPr>
    </w:p>
    <w:p w14:paraId="2D013728" w14:textId="77777777" w:rsidR="00BC6686" w:rsidRDefault="00BC6686">
      <w:pPr>
        <w:pStyle w:val="BodyText"/>
        <w:spacing w:before="110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BC6686" w14:paraId="7F95EC12" w14:textId="77777777">
        <w:trPr>
          <w:trHeight w:val="265"/>
        </w:trPr>
        <w:tc>
          <w:tcPr>
            <w:tcW w:w="9354" w:type="dxa"/>
          </w:tcPr>
          <w:p w14:paraId="22ADC61C" w14:textId="77777777" w:rsidR="00BC6686" w:rsidRDefault="002B12A4">
            <w:pPr>
              <w:pStyle w:val="TableParagraph"/>
              <w:spacing w:line="24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2:</w:t>
            </w:r>
          </w:p>
        </w:tc>
      </w:tr>
      <w:tr w:rsidR="00BC6686" w14:paraId="358C012F" w14:textId="77777777">
        <w:trPr>
          <w:trHeight w:val="1345"/>
        </w:trPr>
        <w:tc>
          <w:tcPr>
            <w:tcW w:w="9354" w:type="dxa"/>
          </w:tcPr>
          <w:p w14:paraId="358E6ED1" w14:textId="77777777" w:rsidR="00BC6686" w:rsidRDefault="002B12A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SDT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becomes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L-</w:t>
            </w:r>
            <w:r>
              <w:rPr>
                <w:spacing w:val="-2"/>
                <w:sz w:val="24"/>
              </w:rPr>
              <w:t>attributed:</w:t>
            </w:r>
          </w:p>
          <w:p w14:paraId="343E2091" w14:textId="77777777" w:rsidR="00BC6686" w:rsidRDefault="002B12A4">
            <w:pPr>
              <w:pStyle w:val="TableParagraph"/>
              <w:spacing w:before="269" w:line="270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→ 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Z</w:t>
            </w:r>
          </w:p>
          <w:p w14:paraId="4E742FF2" w14:textId="77777777" w:rsidR="00BC6686" w:rsidRDefault="002B12A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Y.i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f(Z.s)</w:t>
            </w:r>
          </w:p>
          <w:p w14:paraId="5A602583" w14:textId="77777777" w:rsidR="00BC6686" w:rsidRDefault="002B12A4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A.s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f(Y.s)</w:t>
            </w:r>
          </w:p>
        </w:tc>
      </w:tr>
    </w:tbl>
    <w:p w14:paraId="571645CF" w14:textId="77777777" w:rsidR="00BC6686" w:rsidRDefault="00BC6686">
      <w:pPr>
        <w:pStyle w:val="TableParagraph"/>
        <w:spacing w:line="251" w:lineRule="exact"/>
        <w:rPr>
          <w:sz w:val="24"/>
        </w:rPr>
        <w:sectPr w:rsidR="00BC6686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BC6686" w14:paraId="4ADB91EA" w14:textId="77777777">
        <w:trPr>
          <w:trHeight w:val="265"/>
        </w:trPr>
        <w:tc>
          <w:tcPr>
            <w:tcW w:w="9354" w:type="dxa"/>
          </w:tcPr>
          <w:p w14:paraId="0C80F8F5" w14:textId="77777777" w:rsidR="00BC6686" w:rsidRDefault="002B12A4">
            <w:pPr>
              <w:pStyle w:val="TableParagraph"/>
              <w:spacing w:line="245" w:lineRule="exact"/>
              <w:rPr>
                <w:b/>
                <w:sz w:val="24"/>
              </w:rPr>
            </w:pPr>
            <w:r>
              <w:rPr>
                <w:b/>
              </w:rPr>
              <w:lastRenderedPageBreak/>
              <w:t>Question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3</w:t>
            </w:r>
            <w:r>
              <w:rPr>
                <w:b/>
                <w:spacing w:val="-5"/>
                <w:sz w:val="24"/>
              </w:rPr>
              <w:t>:</w:t>
            </w:r>
          </w:p>
        </w:tc>
      </w:tr>
      <w:tr w:rsidR="00BC6686" w14:paraId="5EC4F5C3" w14:textId="77777777">
        <w:trPr>
          <w:trHeight w:val="9012"/>
        </w:trPr>
        <w:tc>
          <w:tcPr>
            <w:tcW w:w="9354" w:type="dxa"/>
          </w:tcPr>
          <w:p w14:paraId="64799FB6" w14:textId="77777777" w:rsidR="00BC6686" w:rsidRDefault="002B12A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snippet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semantic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errors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including:</w:t>
            </w:r>
          </w:p>
          <w:p w14:paraId="28F103ED" w14:textId="77777777" w:rsidR="00BC6686" w:rsidRDefault="002B12A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269" w:line="270" w:lineRule="exact"/>
              <w:rPr>
                <w:sz w:val="24"/>
              </w:rPr>
            </w:pPr>
            <w:r>
              <w:rPr>
                <w:b/>
                <w:sz w:val="24"/>
              </w:rPr>
              <w:t>Flow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 control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issues</w:t>
            </w:r>
          </w:p>
          <w:p w14:paraId="413069C6" w14:textId="77777777" w:rsidR="00BC6686" w:rsidRDefault="002B12A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compatibility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</w:p>
          <w:p w14:paraId="7956A020" w14:textId="77777777" w:rsidR="00BC6686" w:rsidRDefault="002B12A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Uniqueness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violations</w:t>
            </w:r>
          </w:p>
          <w:p w14:paraId="0B49EB9B" w14:textId="77777777" w:rsidR="00BC6686" w:rsidRDefault="002B12A4">
            <w:pPr>
              <w:pStyle w:val="TableParagraph"/>
              <w:spacing w:before="269" w:line="475" w:lineRule="auto"/>
              <w:ind w:left="350" w:right="7460" w:hanging="241"/>
              <w:rPr>
                <w:sz w:val="24"/>
              </w:rPr>
            </w:pPr>
            <w:r>
              <w:rPr>
                <w:sz w:val="24"/>
              </w:rPr>
              <w:t>void process() { int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10; </w:t>
            </w:r>
            <w:r>
              <w:rPr>
                <w:spacing w:val="-2"/>
                <w:sz w:val="24"/>
              </w:rPr>
              <w:t>break;</w:t>
            </w:r>
          </w:p>
          <w:p w14:paraId="2DE05614" w14:textId="77777777" w:rsidR="00BC6686" w:rsidRDefault="002B12A4">
            <w:pPr>
              <w:pStyle w:val="TableParagraph"/>
              <w:spacing w:line="272" w:lineRule="exact"/>
              <w:ind w:left="350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5.5;</w:t>
            </w:r>
          </w:p>
          <w:p w14:paraId="1252FCA8" w14:textId="77777777" w:rsidR="00BC6686" w:rsidRDefault="002B12A4">
            <w:pPr>
              <w:pStyle w:val="TableParagraph"/>
              <w:spacing w:before="270" w:line="477" w:lineRule="auto"/>
              <w:ind w:left="350" w:right="641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"text"; if (result) {</w:t>
            </w:r>
          </w:p>
          <w:p w14:paraId="14B38623" w14:textId="77777777" w:rsidR="00BC6686" w:rsidRDefault="002B12A4">
            <w:pPr>
              <w:pStyle w:val="TableParagraph"/>
              <w:spacing w:line="273" w:lineRule="exact"/>
              <w:ind w:left="590"/>
              <w:rPr>
                <w:sz w:val="24"/>
              </w:rPr>
            </w:pPr>
            <w:r>
              <w:rPr>
                <w:spacing w:val="-2"/>
                <w:sz w:val="24"/>
              </w:rPr>
              <w:t>continue;</w:t>
            </w:r>
          </w:p>
          <w:p w14:paraId="462D9CAB" w14:textId="77777777" w:rsidR="00BC6686" w:rsidRDefault="002B12A4">
            <w:pPr>
              <w:pStyle w:val="TableParagraph"/>
              <w:spacing w:before="269"/>
              <w:ind w:left="350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EE02F8D" w14:textId="77777777" w:rsidR="00BC6686" w:rsidRDefault="002B12A4">
            <w:pPr>
              <w:pStyle w:val="TableParagraph"/>
              <w:spacing w:before="269"/>
              <w:ind w:left="35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value;</w:t>
            </w:r>
          </w:p>
          <w:p w14:paraId="598D0F7C" w14:textId="77777777" w:rsidR="00BC6686" w:rsidRDefault="002B12A4">
            <w:pPr>
              <w:pStyle w:val="TableParagraph"/>
              <w:spacing w:before="269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397EB08" w14:textId="77777777" w:rsidR="00BC6686" w:rsidRDefault="002B12A4">
            <w:pPr>
              <w:pStyle w:val="TableParagraph"/>
              <w:spacing w:before="270"/>
              <w:rPr>
                <w:sz w:val="24"/>
              </w:rPr>
            </w:pPr>
            <w:r>
              <w:rPr>
                <w:sz w:val="24"/>
              </w:rPr>
              <w:t>Clearly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issue.</w:t>
            </w:r>
          </w:p>
          <w:p w14:paraId="4620435C" w14:textId="77777777" w:rsidR="00BC6686" w:rsidRDefault="002B12A4">
            <w:pPr>
              <w:pStyle w:val="TableParagraph"/>
              <w:spacing w:before="274" w:line="472" w:lineRule="auto"/>
              <w:ind w:right="130"/>
              <w:rPr>
                <w:sz w:val="24"/>
              </w:rPr>
            </w:pPr>
            <w:r>
              <w:rPr>
                <w:sz w:val="24"/>
              </w:rPr>
              <w:t>Classify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 issue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uniqueness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  <w:r>
              <w:rPr>
                <w:sz w:val="24"/>
              </w:rPr>
              <w:t xml:space="preserve">. Suggest how to </w:t>
            </w:r>
            <w:r>
              <w:rPr>
                <w:b/>
                <w:sz w:val="24"/>
              </w:rPr>
              <w:t xml:space="preserve">correct </w:t>
            </w:r>
            <w:r>
              <w:rPr>
                <w:sz w:val="24"/>
              </w:rPr>
              <w:t>each problem.</w:t>
            </w:r>
          </w:p>
        </w:tc>
      </w:tr>
    </w:tbl>
    <w:p w14:paraId="451535C5" w14:textId="77777777" w:rsidR="00BC6686" w:rsidRDefault="00BC6686">
      <w:pPr>
        <w:pStyle w:val="BodyText"/>
        <w:rPr>
          <w:sz w:val="20"/>
        </w:rPr>
      </w:pPr>
    </w:p>
    <w:p w14:paraId="59BCB10A" w14:textId="77777777" w:rsidR="00BC6686" w:rsidRDefault="00BC6686">
      <w:pPr>
        <w:pStyle w:val="BodyText"/>
        <w:rPr>
          <w:sz w:val="20"/>
        </w:rPr>
      </w:pPr>
    </w:p>
    <w:p w14:paraId="36E0AABE" w14:textId="77777777" w:rsidR="00BC6686" w:rsidRDefault="00BC6686">
      <w:pPr>
        <w:pStyle w:val="BodyText"/>
        <w:spacing w:before="126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BC6686" w14:paraId="66132AA5" w14:textId="77777777">
        <w:trPr>
          <w:trHeight w:val="265"/>
        </w:trPr>
        <w:tc>
          <w:tcPr>
            <w:tcW w:w="9354" w:type="dxa"/>
          </w:tcPr>
          <w:p w14:paraId="64031A41" w14:textId="77777777" w:rsidR="00BC6686" w:rsidRDefault="002B12A4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4:</w:t>
            </w:r>
          </w:p>
        </w:tc>
      </w:tr>
      <w:tr w:rsidR="00BC6686" w14:paraId="01BAACF4" w14:textId="77777777">
        <w:trPr>
          <w:trHeight w:val="1625"/>
        </w:trPr>
        <w:tc>
          <w:tcPr>
            <w:tcW w:w="9354" w:type="dxa"/>
          </w:tcPr>
          <w:p w14:paraId="0857DF86" w14:textId="77777777" w:rsidR="00BC6686" w:rsidRDefault="002B12A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mini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supports:</w:t>
            </w:r>
          </w:p>
          <w:p w14:paraId="2E26DA84" w14:textId="77777777" w:rsidR="00BC6686" w:rsidRDefault="002B12A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274"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types (int,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float,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char)</w:t>
            </w:r>
          </w:p>
          <w:p w14:paraId="2399D4B1" w14:textId="77777777" w:rsidR="00BC6686" w:rsidRDefault="002B12A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Assignment,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arithmetic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(+,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/),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statements</w:t>
            </w:r>
          </w:p>
          <w:p w14:paraId="5F8162DD" w14:textId="77777777" w:rsidR="00BC6686" w:rsidRDefault="002B12A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Suggests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explicit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needed</w:t>
            </w:r>
          </w:p>
        </w:tc>
      </w:tr>
    </w:tbl>
    <w:p w14:paraId="7189B8FF" w14:textId="77777777" w:rsidR="00BC6686" w:rsidRDefault="00BC6686">
      <w:pPr>
        <w:pStyle w:val="TableParagraph"/>
        <w:spacing w:line="270" w:lineRule="exact"/>
        <w:rPr>
          <w:sz w:val="24"/>
        </w:rPr>
        <w:sectPr w:rsidR="00BC6686">
          <w:pgSz w:w="12240" w:h="15840"/>
          <w:pgMar w:top="1420" w:right="1080" w:bottom="2244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BC6686" w14:paraId="2E1355D2" w14:textId="77777777">
        <w:trPr>
          <w:trHeight w:val="265"/>
        </w:trPr>
        <w:tc>
          <w:tcPr>
            <w:tcW w:w="9354" w:type="dxa"/>
          </w:tcPr>
          <w:p w14:paraId="4B8AFCDC" w14:textId="77777777" w:rsidR="00BC6686" w:rsidRDefault="002B12A4">
            <w:pPr>
              <w:pStyle w:val="TableParagraph"/>
              <w:spacing w:line="24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5:</w:t>
            </w:r>
          </w:p>
        </w:tc>
      </w:tr>
      <w:tr w:rsidR="00BC6686" w14:paraId="01574287" w14:textId="77777777">
        <w:trPr>
          <w:trHeight w:val="1490"/>
        </w:trPr>
        <w:tc>
          <w:tcPr>
            <w:tcW w:w="9354" w:type="dxa"/>
          </w:tcPr>
          <w:p w14:paraId="36D02139" w14:textId="77777777" w:rsidR="00BC6686" w:rsidRDefault="002B12A4">
            <w:pPr>
              <w:pStyle w:val="TableParagraph"/>
              <w:spacing w:line="262" w:lineRule="exact"/>
              <w:ind w:left="11" w:right="6368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expression</w:t>
            </w:r>
          </w:p>
          <w:p w14:paraId="69974991" w14:textId="77777777" w:rsidR="00BC6686" w:rsidRDefault="002B12A4">
            <w:pPr>
              <w:pStyle w:val="TableParagraph"/>
              <w:spacing w:line="270" w:lineRule="exact"/>
              <w:ind w:left="11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abc+*de+/</w:t>
            </w:r>
          </w:p>
          <w:p w14:paraId="6BEE32EA" w14:textId="77777777" w:rsidR="00BC6686" w:rsidRDefault="002B12A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266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  <w:p w14:paraId="2C2422C9" w14:textId="77777777" w:rsidR="00BC6686" w:rsidRDefault="002B12A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Tree.</w:t>
            </w:r>
          </w:p>
        </w:tc>
      </w:tr>
    </w:tbl>
    <w:p w14:paraId="0B9FEFCA" w14:textId="77777777" w:rsidR="00BC6686" w:rsidRDefault="00BC6686">
      <w:pPr>
        <w:pStyle w:val="BodyText"/>
        <w:spacing w:before="191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BC6686" w14:paraId="61F57932" w14:textId="77777777">
        <w:trPr>
          <w:trHeight w:val="265"/>
        </w:trPr>
        <w:tc>
          <w:tcPr>
            <w:tcW w:w="9354" w:type="dxa"/>
          </w:tcPr>
          <w:p w14:paraId="11BEDB73" w14:textId="77777777" w:rsidR="00BC6686" w:rsidRDefault="002B12A4">
            <w:pPr>
              <w:pStyle w:val="TableParagraph"/>
              <w:spacing w:line="24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6:</w:t>
            </w:r>
          </w:p>
        </w:tc>
      </w:tr>
      <w:tr w:rsidR="00BC6686" w14:paraId="52371719" w14:textId="77777777">
        <w:trPr>
          <w:trHeight w:val="1360"/>
        </w:trPr>
        <w:tc>
          <w:tcPr>
            <w:tcW w:w="9354" w:type="dxa"/>
          </w:tcPr>
          <w:p w14:paraId="21374E04" w14:textId="77777777" w:rsidR="00BC6686" w:rsidRDefault="002B12A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expression</w:t>
            </w:r>
          </w:p>
          <w:p w14:paraId="61B8BF53" w14:textId="77777777" w:rsidR="00BC6686" w:rsidRDefault="002B12A4">
            <w:pPr>
              <w:pStyle w:val="TableParagraph"/>
              <w:spacing w:line="268" w:lineRule="exact"/>
              <w:ind w:left="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a−bcde↑↑/f*g/+</w:t>
            </w:r>
          </w:p>
          <w:p w14:paraId="0790C51F" w14:textId="77777777" w:rsidR="00BC6686" w:rsidRDefault="002B12A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4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  <w:p w14:paraId="57E6F44D" w14:textId="77777777" w:rsidR="00BC6686" w:rsidRDefault="002B12A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Tree.</w:t>
            </w:r>
          </w:p>
        </w:tc>
      </w:tr>
    </w:tbl>
    <w:p w14:paraId="267DEDDB" w14:textId="77777777" w:rsidR="00BC6686" w:rsidRDefault="00BC6686">
      <w:pPr>
        <w:pStyle w:val="BodyText"/>
        <w:rPr>
          <w:sz w:val="20"/>
        </w:rPr>
      </w:pPr>
    </w:p>
    <w:p w14:paraId="481AA0E2" w14:textId="77777777" w:rsidR="00BC6686" w:rsidRDefault="00BC6686">
      <w:pPr>
        <w:pStyle w:val="BodyText"/>
        <w:rPr>
          <w:sz w:val="20"/>
        </w:rPr>
      </w:pPr>
    </w:p>
    <w:p w14:paraId="409ACC07" w14:textId="77777777" w:rsidR="00BC6686" w:rsidRDefault="00BC6686">
      <w:pPr>
        <w:pStyle w:val="BodyText"/>
        <w:rPr>
          <w:sz w:val="20"/>
        </w:rPr>
      </w:pPr>
    </w:p>
    <w:p w14:paraId="0D91FECA" w14:textId="77777777" w:rsidR="00BC6686" w:rsidRDefault="00BC6686">
      <w:pPr>
        <w:pStyle w:val="BodyText"/>
        <w:rPr>
          <w:sz w:val="20"/>
        </w:rPr>
      </w:pPr>
    </w:p>
    <w:p w14:paraId="34E8417B" w14:textId="77777777" w:rsidR="00BC6686" w:rsidRDefault="00BC6686">
      <w:pPr>
        <w:pStyle w:val="BodyText"/>
        <w:spacing w:before="45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BC6686" w14:paraId="1C5ACDC9" w14:textId="77777777">
        <w:trPr>
          <w:trHeight w:val="265"/>
        </w:trPr>
        <w:tc>
          <w:tcPr>
            <w:tcW w:w="9354" w:type="dxa"/>
          </w:tcPr>
          <w:p w14:paraId="4D24EB11" w14:textId="77777777" w:rsidR="00BC6686" w:rsidRDefault="002B12A4">
            <w:pPr>
              <w:pStyle w:val="TableParagraph"/>
              <w:spacing w:line="24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7:</w:t>
            </w:r>
          </w:p>
        </w:tc>
      </w:tr>
      <w:tr w:rsidR="00BC6686" w14:paraId="7635125C" w14:textId="77777777">
        <w:trPr>
          <w:trHeight w:val="2810"/>
        </w:trPr>
        <w:tc>
          <w:tcPr>
            <w:tcW w:w="9354" w:type="dxa"/>
          </w:tcPr>
          <w:p w14:paraId="62954CFE" w14:textId="77777777" w:rsidR="00BC6686" w:rsidRDefault="002B12A4">
            <w:pPr>
              <w:pStyle w:val="TableParagraph"/>
              <w:spacing w:line="230" w:lineRule="auto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TAC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(assignment,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unary, conditional, function call, etc.)</w:t>
            </w:r>
          </w:p>
          <w:p w14:paraId="14B7963A" w14:textId="77777777" w:rsidR="00BC6686" w:rsidRDefault="00BC6686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620ADC66" w14:textId="77777777" w:rsidR="00BC6686" w:rsidRDefault="002B12A4">
            <w:pPr>
              <w:pStyle w:val="TableParagraph"/>
              <w:ind w:right="797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x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y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z; w = -x;</w:t>
            </w:r>
          </w:p>
          <w:p w14:paraId="55B63123" w14:textId="77777777" w:rsidR="00BC6686" w:rsidRDefault="002B12A4">
            <w:pPr>
              <w:pStyle w:val="TableParagraph"/>
              <w:spacing w:line="244" w:lineRule="auto"/>
              <w:ind w:right="653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if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(w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&gt;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0)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goto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L2; call print(w);</w:t>
            </w:r>
          </w:p>
          <w:p w14:paraId="4987DDC3" w14:textId="77777777" w:rsidR="00BC6686" w:rsidRDefault="00BC6686">
            <w:pPr>
              <w:pStyle w:val="TableParagraph"/>
              <w:spacing w:before="33"/>
              <w:ind w:left="0"/>
              <w:rPr>
                <w:sz w:val="20"/>
              </w:rPr>
            </w:pPr>
          </w:p>
          <w:p w14:paraId="7C5357B4" w14:textId="77777777" w:rsidR="00BC6686" w:rsidRDefault="002B12A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statement</w:t>
            </w:r>
          </w:p>
          <w:p w14:paraId="24589ABD" w14:textId="77777777" w:rsidR="00BC6686" w:rsidRDefault="002B12A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used</w:t>
            </w:r>
          </w:p>
        </w:tc>
      </w:tr>
    </w:tbl>
    <w:p w14:paraId="6D0E3B1F" w14:textId="77777777" w:rsidR="00BC6686" w:rsidRDefault="00BC6686">
      <w:pPr>
        <w:pStyle w:val="BodyText"/>
        <w:spacing w:before="171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BC6686" w14:paraId="32401354" w14:textId="77777777">
        <w:trPr>
          <w:trHeight w:val="265"/>
        </w:trPr>
        <w:tc>
          <w:tcPr>
            <w:tcW w:w="9354" w:type="dxa"/>
          </w:tcPr>
          <w:p w14:paraId="55FEFD16" w14:textId="77777777" w:rsidR="00BC6686" w:rsidRDefault="002B12A4">
            <w:pPr>
              <w:pStyle w:val="TableParagraph"/>
              <w:spacing w:line="24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8:</w:t>
            </w:r>
          </w:p>
        </w:tc>
      </w:tr>
      <w:tr w:rsidR="00BC6686" w14:paraId="0F4BCA96" w14:textId="77777777">
        <w:trPr>
          <w:trHeight w:val="1905"/>
        </w:trPr>
        <w:tc>
          <w:tcPr>
            <w:tcW w:w="9354" w:type="dxa"/>
          </w:tcPr>
          <w:p w14:paraId="5F324B4A" w14:textId="77777777" w:rsidR="00BC6686" w:rsidRDefault="002B12A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expression:</w:t>
            </w:r>
          </w:p>
          <w:p w14:paraId="277F448E" w14:textId="77777777" w:rsidR="00BC6686" w:rsidRDefault="002B12A4">
            <w:pPr>
              <w:pStyle w:val="TableParagraph"/>
              <w:spacing w:before="26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b * -(c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d) + b * -(c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5"/>
                <w:sz w:val="24"/>
              </w:rPr>
              <w:t>d);</w:t>
            </w:r>
          </w:p>
          <w:p w14:paraId="5875B9ED" w14:textId="77777777" w:rsidR="00BC6686" w:rsidRDefault="002B12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269" w:line="273" w:lineRule="exact"/>
              <w:rPr>
                <w:sz w:val="24"/>
              </w:rPr>
            </w:pPr>
            <w:r>
              <w:rPr>
                <w:sz w:val="24"/>
              </w:rPr>
              <w:t>Generate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Quadruple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arg1,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arg2,</w:t>
            </w:r>
            <w:r>
              <w:rPr>
                <w:spacing w:val="-2"/>
                <w:sz w:val="24"/>
              </w:rPr>
              <w:t xml:space="preserve"> result).</w:t>
            </w:r>
          </w:p>
          <w:p w14:paraId="376A97BC" w14:textId="77777777" w:rsidR="00BC6686" w:rsidRDefault="002B12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Triple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(index-</w:t>
            </w:r>
            <w:r>
              <w:rPr>
                <w:spacing w:val="-2"/>
                <w:sz w:val="24"/>
              </w:rPr>
              <w:t>based).</w:t>
            </w:r>
          </w:p>
        </w:tc>
      </w:tr>
    </w:tbl>
    <w:p w14:paraId="69A79450" w14:textId="77777777" w:rsidR="002B12A4" w:rsidRDefault="002B12A4"/>
    <w:sectPr w:rsidR="002B12A4">
      <w:type w:val="continuous"/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201"/>
    <w:multiLevelType w:val="hybridMultilevel"/>
    <w:tmpl w:val="819E20D4"/>
    <w:lvl w:ilvl="0" w:tplc="A9C20E5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2E00AE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8A6CCC8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3954DE9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BC0E0D3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A0DC9AEE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21F06DB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B04CFEC2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0FB6F696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C32076"/>
    <w:multiLevelType w:val="hybridMultilevel"/>
    <w:tmpl w:val="0624FB3A"/>
    <w:lvl w:ilvl="0" w:tplc="7A2427B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94B0B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A31279C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C0983E8E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17F46448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AB429754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E5A80232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A86CAF1E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AD8ED2C4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256807"/>
    <w:multiLevelType w:val="hybridMultilevel"/>
    <w:tmpl w:val="55120A06"/>
    <w:lvl w:ilvl="0" w:tplc="D12ABBE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48AA7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450E983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35FEB06A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89AAB2B6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69B6E576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7BEEDC46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2968FAC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10EC8EC2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E80B50"/>
    <w:multiLevelType w:val="hybridMultilevel"/>
    <w:tmpl w:val="3F0E8998"/>
    <w:lvl w:ilvl="0" w:tplc="0D5271A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F263B4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11C0349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2AE85CA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F49C8C9E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260CDC46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0D6E9612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CBDC5EB0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DD7222DC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E8648D"/>
    <w:multiLevelType w:val="hybridMultilevel"/>
    <w:tmpl w:val="8BAE1556"/>
    <w:lvl w:ilvl="0" w:tplc="F832532C">
      <w:start w:val="1"/>
      <w:numFmt w:val="decimal"/>
      <w:lvlText w:val="%1."/>
      <w:lvlJc w:val="left"/>
      <w:pPr>
        <w:ind w:left="3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3E1124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2" w:tplc="EEBE8B8E">
      <w:numFmt w:val="bullet"/>
      <w:lvlText w:val="•"/>
      <w:lvlJc w:val="left"/>
      <w:pPr>
        <w:ind w:left="2232" w:hanging="361"/>
      </w:pPr>
      <w:rPr>
        <w:rFonts w:hint="default"/>
        <w:lang w:val="en-US" w:eastAsia="en-US" w:bidi="ar-SA"/>
      </w:rPr>
    </w:lvl>
    <w:lvl w:ilvl="3" w:tplc="268E73B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4" w:tplc="8B6292AC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5" w:tplc="6486CE34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31641F18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7" w:tplc="1E002FA6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8" w:tplc="6A56DB8A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C2C2CE0"/>
    <w:multiLevelType w:val="hybridMultilevel"/>
    <w:tmpl w:val="842626E2"/>
    <w:lvl w:ilvl="0" w:tplc="F88491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9A017C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F1494D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80BAC7E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3B2C5574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AE36F068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68C855F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E0301A7E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A7E0B160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D0E4BAB"/>
    <w:multiLevelType w:val="hybridMultilevel"/>
    <w:tmpl w:val="51F802F4"/>
    <w:lvl w:ilvl="0" w:tplc="C0144142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8049D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10299B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AE4AE17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162877FA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2BEA2B1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8F4239A2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763C5CBC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FCD4E7B6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686"/>
    <w:rsid w:val="00173480"/>
    <w:rsid w:val="002B12A4"/>
    <w:rsid w:val="00B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AC40"/>
  <w15:docId w15:val="{BABABF89-7319-4F05-91CA-F8BFCBFC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right="35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0" w:right="454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 HUSSAIN</dc:creator>
  <cp:lastModifiedBy>Faryal F. Saud</cp:lastModifiedBy>
  <cp:revision>2</cp:revision>
  <dcterms:created xsi:type="dcterms:W3CDTF">2025-04-19T07:59:00Z</dcterms:created>
  <dcterms:modified xsi:type="dcterms:W3CDTF">2025-04-21T04:54:00Z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2025-04-19T00:00:00Z</vt:filetime>
  </property>
</Properties>
</file>