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40"/>
        <w:jc w:val="center"/>
      </w:pPr>
      <w:r>
        <w:t>Assignment 3</w:t>
      </w:r>
    </w:p>
    <w:p>
      <w:pPr>
        <w:rPr>
          <w:rFonts w:eastAsiaTheme="minorEastAsia"/>
        </w:rPr>
      </w:pPr>
      <w:r>
        <w:t xml:space="preserve">Use geometrical form to maximize </w:t>
      </w:r>
      <m:oMath>
        <w:bookmarkStart w:id="0" w:name="_GoBack"/>
        <m:r>
          <m:rPr/>
          <w:rPr>
            <w:rFonts w:ascii="Cambria Math" w:hAnsi="Cambria Math"/>
          </w:rPr>
          <m:t>Z=3x+5y</m:t>
        </m:r>
      </m:oMath>
      <w:r>
        <w:rPr>
          <w:rFonts w:eastAsiaTheme="minorEastAsia"/>
        </w:rPr>
        <w:t xml:space="preserve"> </w:t>
      </w:r>
      <w:bookmarkEnd w:id="0"/>
      <w:r>
        <w:rPr>
          <w:rFonts w:eastAsiaTheme="minorEastAsia"/>
        </w:rPr>
        <w:t>subject to constraints:</w:t>
      </w:r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x≤4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2y≤12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3x+2y≤18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5x−y≤10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x,y≥0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Use </w:t>
      </w:r>
      <w:r>
        <w:fldChar w:fldCharType="begin"/>
      </w:r>
      <w:r>
        <w:instrText xml:space="preserve"> HYPERLINK "https://www.desmos.com/calculator" </w:instrText>
      </w:r>
      <w:r>
        <w:fldChar w:fldCharType="separate"/>
      </w:r>
      <w:r>
        <w:rPr>
          <w:rStyle w:val="4"/>
          <w:rFonts w:eastAsiaTheme="minorEastAsia"/>
        </w:rPr>
        <w:t>https://www.desmos.com/calculator</w:t>
      </w:r>
      <w:r>
        <w:rPr>
          <w:rStyle w:val="4"/>
          <w:rFonts w:eastAsiaTheme="minorEastAsia"/>
        </w:rPr>
        <w:fldChar w:fldCharType="end"/>
      </w:r>
      <w:r>
        <w:rPr>
          <w:rFonts w:eastAsiaTheme="minorEastAsia"/>
        </w:rPr>
        <w:t xml:space="preserve"> to plot and identify the CPF solutions.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trAwMTaxMDMxNTNT0lEKTi0uzszPAykwqgUAFxhrciwAAAA="/>
  </w:docVars>
  <w:rsids>
    <w:rsidRoot w:val="00432D23"/>
    <w:rsid w:val="000452B7"/>
    <w:rsid w:val="001559AA"/>
    <w:rsid w:val="002B3B3A"/>
    <w:rsid w:val="002C1E45"/>
    <w:rsid w:val="002F0AF7"/>
    <w:rsid w:val="00357782"/>
    <w:rsid w:val="003B4563"/>
    <w:rsid w:val="003D0B75"/>
    <w:rsid w:val="0042274A"/>
    <w:rsid w:val="00432D23"/>
    <w:rsid w:val="00441998"/>
    <w:rsid w:val="00457F98"/>
    <w:rsid w:val="005D123D"/>
    <w:rsid w:val="005F18A9"/>
    <w:rsid w:val="0062652A"/>
    <w:rsid w:val="006B6127"/>
    <w:rsid w:val="006D3FAD"/>
    <w:rsid w:val="007037A5"/>
    <w:rsid w:val="0077675C"/>
    <w:rsid w:val="007B483D"/>
    <w:rsid w:val="007D1614"/>
    <w:rsid w:val="00893AFF"/>
    <w:rsid w:val="009300FB"/>
    <w:rsid w:val="00935896"/>
    <w:rsid w:val="00992EDE"/>
    <w:rsid w:val="009D7EBE"/>
    <w:rsid w:val="00A41A39"/>
    <w:rsid w:val="00AB45D6"/>
    <w:rsid w:val="00AC4B31"/>
    <w:rsid w:val="00AD2F83"/>
    <w:rsid w:val="00B41D73"/>
    <w:rsid w:val="00B46663"/>
    <w:rsid w:val="00B71B5F"/>
    <w:rsid w:val="00C86DB7"/>
    <w:rsid w:val="00CA1FA8"/>
    <w:rsid w:val="00D10F93"/>
    <w:rsid w:val="00D11BC6"/>
    <w:rsid w:val="00D51025"/>
    <w:rsid w:val="00E17395"/>
    <w:rsid w:val="00E65365"/>
    <w:rsid w:val="00E83665"/>
    <w:rsid w:val="00EC453C"/>
    <w:rsid w:val="58F6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212</Characters>
  <Lines>1</Lines>
  <Paragraphs>1</Paragraphs>
  <TotalTime>95</TotalTime>
  <ScaleCrop>false</ScaleCrop>
  <LinksUpToDate>false</LinksUpToDate>
  <CharactersWithSpaces>248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2022-12-09T05:54:00Z</dcterms:created>
  <dc:creator>Abdullah Amjad</dc:creator>
  <cp:lastModifiedBy>Ibad Karimi</cp:lastModifiedBy>
  <dcterms:modified xsi:type="dcterms:W3CDTF">2023-05-03T17:37:48Z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39E64954522040BDB1E2C0C9674025BB</vt:lpwstr>
  </property>
</Properties>
</file>