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5D353FF0" w:rsidR="00CC5740" w:rsidRDefault="009A6EA8" w:rsidP="009A6EA8">
      <w:pPr>
        <w:pStyle w:val="Title"/>
        <w:jc w:val="center"/>
      </w:pPr>
      <w:r>
        <w:t xml:space="preserve">Assignment </w:t>
      </w:r>
      <w:r w:rsidR="00F53525">
        <w:t>12</w:t>
      </w:r>
    </w:p>
    <w:p w14:paraId="686D4D06" w14:textId="444BC4FF" w:rsidR="009A6EA8" w:rsidRDefault="00F53525" w:rsidP="009A6EA8">
      <w:pPr>
        <w:pStyle w:val="Heading1"/>
      </w:pPr>
      <w:r>
        <w:t>Output</w:t>
      </w:r>
    </w:p>
    <w:p w14:paraId="2E7A3E7D" w14:textId="54C95805" w:rsidR="00F53525" w:rsidRPr="00F53525" w:rsidRDefault="00F53525" w:rsidP="007A792E">
      <w:pPr>
        <w:jc w:val="center"/>
      </w:pPr>
      <w:r w:rsidRPr="00F53525">
        <w:drawing>
          <wp:inline distT="0" distB="0" distL="0" distR="0" wp14:anchorId="4B4297B9" wp14:editId="433D090F">
            <wp:extent cx="3383465" cy="4072690"/>
            <wp:effectExtent l="0" t="0" r="0" b="0"/>
            <wp:docPr id="1135492556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2556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67" cy="40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D70" w14:textId="7A6F660C" w:rsidR="00F53525" w:rsidRPr="00F53525" w:rsidRDefault="00F53525" w:rsidP="00F53525">
      <w:pPr>
        <w:pStyle w:val="Heading1"/>
      </w:pPr>
      <w:r>
        <w:t>Code</w:t>
      </w:r>
    </w:p>
    <w:p w14:paraId="46BC3D04" w14:textId="77777777" w:rsidR="00F53525" w:rsidRDefault="00F53525" w:rsidP="00F5352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DLApr1C.py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load saved LeNet5 model from DLMar25B.py</w:t>
      </w:r>
      <w:r>
        <w:rPr>
          <w:color w:val="808080"/>
        </w:rPr>
        <w:br/>
        <w:t># as the file DLMar25Bstate.pt</w:t>
      </w:r>
      <w:r>
        <w:rPr>
          <w:color w:val="808080"/>
        </w:rPr>
        <w:br/>
        <w:t># gradient ascent on input for the 16 channels output by cnn2</w:t>
      </w:r>
      <w:r>
        <w:rPr>
          <w:color w:val="808080"/>
        </w:rPr>
        <w:br/>
        <w:t># Usage: python DLApr1C.py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torchvision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torch.nn.functional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hiddensize1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hiddensize2 = </w:t>
      </w:r>
      <w:r>
        <w:rPr>
          <w:color w:val="6897BB"/>
        </w:rPr>
        <w:t>16</w:t>
      </w:r>
      <w:r>
        <w:rPr>
          <w:color w:val="6897BB"/>
        </w:rPr>
        <w:br/>
      </w:r>
      <w:r>
        <w:rPr>
          <w:color w:val="A9B7C6"/>
        </w:rPr>
        <w:t xml:space="preserve">hiddensize3 = </w:t>
      </w:r>
      <w:r>
        <w:rPr>
          <w:color w:val="6897BB"/>
        </w:rPr>
        <w:t>400</w:t>
      </w:r>
      <w:r>
        <w:rPr>
          <w:color w:val="6897BB"/>
        </w:rPr>
        <w:br/>
      </w:r>
      <w:r>
        <w:rPr>
          <w:color w:val="A9B7C6"/>
        </w:rPr>
        <w:t xml:space="preserve">hiddensize4 = </w:t>
      </w:r>
      <w:r>
        <w:rPr>
          <w:color w:val="6897BB"/>
        </w:rPr>
        <w:t>120</w:t>
      </w:r>
      <w:r>
        <w:rPr>
          <w:color w:val="6897BB"/>
        </w:rPr>
        <w:br/>
      </w:r>
      <w:r>
        <w:rPr>
          <w:color w:val="A9B7C6"/>
        </w:rPr>
        <w:t xml:space="preserve">hiddensize5 = </w:t>
      </w:r>
      <w:r>
        <w:rPr>
          <w:color w:val="6897BB"/>
        </w:rPr>
        <w:t>84</w:t>
      </w:r>
      <w:r>
        <w:rPr>
          <w:color w:val="6897BB"/>
        </w:rPr>
        <w:br/>
      </w:r>
      <w:proofErr w:type="spellStart"/>
      <w:r>
        <w:rPr>
          <w:color w:val="A9B7C6"/>
        </w:rPr>
        <w:lastRenderedPageBreak/>
        <w:t>outputsize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kernelsize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</w:r>
      <w:proofErr w:type="spellStart"/>
      <w:r>
        <w:rPr>
          <w:color w:val="A9B7C6"/>
        </w:rPr>
        <w:t>poolsize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Model(</w:t>
      </w:r>
      <w:proofErr w:type="spellStart"/>
      <w:r>
        <w:rPr>
          <w:color w:val="A9B7C6"/>
        </w:rPr>
        <w:t>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inputsize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hiddensize1</w:t>
      </w:r>
      <w:r>
        <w:rPr>
          <w:color w:val="CC7832"/>
        </w:rPr>
        <w:t xml:space="preserve">, </w:t>
      </w:r>
      <w:r>
        <w:rPr>
          <w:color w:val="A9B7C6"/>
        </w:rPr>
        <w:t>hiddensize2</w:t>
      </w:r>
      <w:r>
        <w:rPr>
          <w:color w:val="CC7832"/>
        </w:rPr>
        <w:t xml:space="preserve">, </w:t>
      </w:r>
      <w:r>
        <w:rPr>
          <w:color w:val="A9B7C6"/>
        </w:rPr>
        <w:t>hiddensize3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</w:t>
      </w:r>
      <w:r>
        <w:rPr>
          <w:color w:val="A9B7C6"/>
        </w:rPr>
        <w:t>hiddensize4</w:t>
      </w:r>
      <w:r>
        <w:rPr>
          <w:color w:val="CC7832"/>
        </w:rPr>
        <w:t xml:space="preserve">, </w:t>
      </w:r>
      <w:r>
        <w:rPr>
          <w:color w:val="A9B7C6"/>
        </w:rPr>
        <w:t>hiddensize5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kernelsize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72737A"/>
        </w:rPr>
        <w:t>poolsize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(Model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.cnn1 = nn.Conv2d(</w:t>
      </w:r>
      <w:proofErr w:type="spellStart"/>
      <w:r>
        <w:rPr>
          <w:color w:val="A9B7C6"/>
        </w:rPr>
        <w:t>inputsize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hiddensize1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kernelsize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.cnn2 = nn.Conv2d(hiddensize1</w:t>
      </w:r>
      <w:r>
        <w:rPr>
          <w:color w:val="CC7832"/>
        </w:rPr>
        <w:t xml:space="preserve">, </w:t>
      </w:r>
      <w:r>
        <w:rPr>
          <w:color w:val="A9B7C6"/>
        </w:rPr>
        <w:t>hiddensize2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kernelsize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.linear1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(hiddensize3</w:t>
      </w:r>
      <w:r>
        <w:rPr>
          <w:color w:val="CC7832"/>
        </w:rPr>
        <w:t xml:space="preserve">, </w:t>
      </w:r>
      <w:r>
        <w:rPr>
          <w:color w:val="A9B7C6"/>
        </w:rPr>
        <w:t>hiddensize4)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.linear2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(hiddensize4</w:t>
      </w:r>
      <w:r>
        <w:rPr>
          <w:color w:val="CC7832"/>
        </w:rPr>
        <w:t xml:space="preserve">, </w:t>
      </w:r>
      <w:r>
        <w:rPr>
          <w:color w:val="A9B7C6"/>
        </w:rPr>
        <w:t>hiddensize5)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.linear3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(hiddensize5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torch.sigmoid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.cnn1(x))</w:t>
      </w:r>
      <w:r>
        <w:rPr>
          <w:color w:val="A9B7C6"/>
        </w:rPr>
        <w:br/>
        <w:t xml:space="preserve">        x = F.avg_pool2d(x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poolsize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torch.sigmoid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.cnn2(x))</w:t>
      </w:r>
      <w:r>
        <w:rPr>
          <w:color w:val="A9B7C6"/>
        </w:rPr>
        <w:br/>
        <w:t xml:space="preserve">        x = F.avg_pool2d(x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poolsize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  <w:t>LeNet5 = Model(</w:t>
      </w:r>
      <w:proofErr w:type="spellStart"/>
      <w:r>
        <w:rPr>
          <w:color w:val="A9B7C6"/>
        </w:rPr>
        <w:t>inputsize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hiddensize1</w:t>
      </w:r>
      <w:r>
        <w:rPr>
          <w:color w:val="CC7832"/>
        </w:rPr>
        <w:t xml:space="preserve">, </w:t>
      </w:r>
      <w:r>
        <w:rPr>
          <w:color w:val="A9B7C6"/>
        </w:rPr>
        <w:t>hiddensize2</w:t>
      </w:r>
      <w:r>
        <w:rPr>
          <w:color w:val="CC7832"/>
        </w:rPr>
        <w:t xml:space="preserve">, </w:t>
      </w:r>
      <w:r>
        <w:rPr>
          <w:color w:val="A9B7C6"/>
        </w:rPr>
        <w:t>hiddensize3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</w:t>
      </w:r>
      <w:r>
        <w:rPr>
          <w:color w:val="A9B7C6"/>
        </w:rPr>
        <w:t>hiddensize4</w:t>
      </w:r>
      <w:r>
        <w:rPr>
          <w:color w:val="CC7832"/>
        </w:rPr>
        <w:t xml:space="preserve">, </w:t>
      </w:r>
      <w:r>
        <w:rPr>
          <w:color w:val="A9B7C6"/>
        </w:rPr>
        <w:t>hiddensize5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outputsize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kernelsize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poolsize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LeNet5.load_state_dict(</w:t>
      </w:r>
      <w:proofErr w:type="spellStart"/>
      <w:r>
        <w:rPr>
          <w:color w:val="A9B7C6"/>
        </w:rPr>
        <w:t>torch.load</w:t>
      </w:r>
      <w:proofErr w:type="spellEnd"/>
      <w:r>
        <w:rPr>
          <w:color w:val="A9B7C6"/>
        </w:rPr>
        <w:t>(</w:t>
      </w:r>
      <w:r>
        <w:rPr>
          <w:color w:val="6A8759"/>
        </w:rPr>
        <w:t>"DLMar25Bstate.pt"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):</w:t>
      </w:r>
      <w:r>
        <w:rPr>
          <w:color w:val="A9B7C6"/>
        </w:rPr>
        <w:br/>
        <w:t xml:space="preserve">    s = </w:t>
      </w:r>
      <w:proofErr w:type="spellStart"/>
      <w:r>
        <w:rPr>
          <w:color w:val="A9B7C6"/>
        </w:rPr>
        <w:t>torch.zeros</w:t>
      </w:r>
      <w:proofErr w:type="spellEnd"/>
      <w:r>
        <w:rPr>
          <w:color w:val="A9B7C6"/>
        </w:rPr>
        <w:t>((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84</w:t>
      </w:r>
      <w:r>
        <w:rPr>
          <w:color w:val="CC7832"/>
        </w:rPr>
        <w:t xml:space="preserve">, </w:t>
      </w:r>
      <w:r>
        <w:rPr>
          <w:color w:val="6897BB"/>
        </w:rPr>
        <w:t>84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requires_grad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s.retain_grad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LeNet5.zero_grad()</w:t>
      </w:r>
      <w:r>
        <w:rPr>
          <w:color w:val="A9B7C6"/>
        </w:rPr>
        <w:br/>
        <w:t xml:space="preserve">        p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(LeNet5(s)[</w:t>
      </w:r>
      <w:r>
        <w:rPr>
          <w:color w:val="6897BB"/>
        </w:rPr>
        <w:t>0</w:t>
      </w:r>
      <w:r>
        <w:rPr>
          <w:color w:val="A9B7C6"/>
        </w:rPr>
        <w:t>][j])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p.backward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retain_graph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s = s + 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s.grad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 gradient ascent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s[s &lt;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s[s &gt; </w:t>
      </w:r>
      <w:r>
        <w:rPr>
          <w:color w:val="6897BB"/>
        </w:rPr>
        <w:t>255</w:t>
      </w:r>
      <w:r>
        <w:rPr>
          <w:color w:val="A9B7C6"/>
        </w:rPr>
        <w:t xml:space="preserve">] = </w:t>
      </w:r>
      <w:r>
        <w:rPr>
          <w:color w:val="6897BB"/>
        </w:rPr>
        <w:t>255.0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j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plt.imshow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s.detach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9B7C6"/>
        </w:rPr>
        <w:t>=</w:t>
      </w:r>
      <w:r>
        <w:rPr>
          <w:color w:val="6A8759"/>
        </w:rPr>
        <w:t>'gray'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([])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 xml:space="preserve">()  </w:t>
      </w:r>
    </w:p>
    <w:p w14:paraId="7012EB11" w14:textId="1959519D" w:rsidR="007B0572" w:rsidRPr="009A6EA8" w:rsidRDefault="007B0572" w:rsidP="007B0572">
      <w:pPr>
        <w:jc w:val="center"/>
      </w:pPr>
    </w:p>
    <w:p w14:paraId="59A03F2D" w14:textId="129CBB38" w:rsidR="007B0572" w:rsidRDefault="007B0572" w:rsidP="007B0572">
      <w:pPr>
        <w:pStyle w:val="Heading2"/>
        <w:jc w:val="center"/>
      </w:pPr>
    </w:p>
    <w:p w14:paraId="2EE0E438" w14:textId="21C71C40" w:rsidR="007B0572" w:rsidRPr="007B0572" w:rsidRDefault="007B0572" w:rsidP="007B0572">
      <w:pPr>
        <w:jc w:val="center"/>
      </w:pPr>
    </w:p>
    <w:sectPr w:rsidR="007B0572" w:rsidRPr="007B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74D"/>
    <w:rsid w:val="00015285"/>
    <w:rsid w:val="00034F4D"/>
    <w:rsid w:val="000C0A26"/>
    <w:rsid w:val="00384F50"/>
    <w:rsid w:val="0039390D"/>
    <w:rsid w:val="004162C0"/>
    <w:rsid w:val="004F2BA3"/>
    <w:rsid w:val="00742291"/>
    <w:rsid w:val="007A792E"/>
    <w:rsid w:val="007B0572"/>
    <w:rsid w:val="007C174D"/>
    <w:rsid w:val="009A6EA8"/>
    <w:rsid w:val="00AF3F58"/>
    <w:rsid w:val="00B22B57"/>
    <w:rsid w:val="00B85E17"/>
    <w:rsid w:val="00CA23F7"/>
    <w:rsid w:val="00CC5740"/>
    <w:rsid w:val="00D221F5"/>
    <w:rsid w:val="00D35782"/>
    <w:rsid w:val="00E35E77"/>
    <w:rsid w:val="00E86952"/>
    <w:rsid w:val="00F5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docId w15:val="{8E53A200-7B1C-4C86-A3CC-C3B4822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3B888-0D86-4C93-9047-3B383B0D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4</cp:revision>
  <dcterms:created xsi:type="dcterms:W3CDTF">2023-02-08T02:12:00Z</dcterms:created>
  <dcterms:modified xsi:type="dcterms:W3CDTF">2023-04-16T16:27:00Z</dcterms:modified>
</cp:coreProperties>
</file>