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Technical:</w:t>
      </w:r>
    </w:p>
    <w:p w:rsidR="00000000" w:rsidDel="00000000" w:rsidP="00000000" w:rsidRDefault="00000000" w:rsidRPr="00000000" w14:paraId="0000000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build in Nextjs 14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Redux is used with redux-persist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Database is in a JSON file ./db.json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JSON file need to update , please copy data from ./db-original.json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Avoid to use any database to avoid db login issue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the “fs” library to update JSON file.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tailwind, api for all meter readings, server actions for initial data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Jest for testing</w:t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Step by step flow:</w:t>
        <w:br w:type="textWrapping"/>
      </w:r>
      <w:r w:rsidDel="00000000" w:rsidR="00000000" w:rsidRPr="00000000">
        <w:rPr>
          <w:rtl w:val="0"/>
        </w:rPr>
        <w:br w:type="textWrapping"/>
        <w:t xml:space="preserve">Please select an account to proceed (mimic login scenario):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After selection, system will redirect to accounts information(desktop) page: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Customer can select top right side two links: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Submit a meter reading (click on this link)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 meter reading history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above screen shot displaying both meter scenarios with meter id, predicted usage  and last reading with data and time. If there is error it also displayed 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Successful submitting values: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Thankyou page: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On dashboard, click on “View meter reading history”: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note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some needs for further improvements like changing this system for a single fuel energy account.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test cases for the stability of the system. 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