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 Topics :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Decision tree -&gt;  information gain </w:t>
      </w:r>
    </w:p>
    <w:p w:rsidR="00000000" w:rsidDel="00000000" w:rsidP="00000000" w:rsidRDefault="00000000" w:rsidRPr="00000000" w14:paraId="00000003">
      <w:pPr>
        <w:ind w:left="72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https://medium.com/@ODSC/the-complete-guide-to-decision-trees-part-1-aa68b34f476d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https://medium.com/deep-math-machine-learning-ai/chapter-4-decision-trees-algorithms-b93975f7a1f1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ID3</w:t>
      </w:r>
    </w:p>
    <w:p w:rsidR="00000000" w:rsidDel="00000000" w:rsidP="00000000" w:rsidRDefault="00000000" w:rsidRPr="00000000" w14:paraId="00000007">
      <w:pPr>
        <w:ind w:left="720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https://medium.com/@lope.ai/decision-trees-from-scratch-using-id3-python-coding-it-up-6b79e3458de4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6510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5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1841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4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1.compute the entropy for data-set2.for every attribute/feature: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      1.calculate entropy for all categorical values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      2.take average information entropy for the current attribute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      3.calculate gain for the current attribute3. pick the highest gain attribute.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4. Repeat until we get the tree we desired.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248150" cy="31623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2921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Pick the highest 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This one is better i think 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Random forest </w:t>
      </w:r>
    </w:p>
    <w:p w:rsidR="00000000" w:rsidDel="00000000" w:rsidP="00000000" w:rsidRDefault="00000000" w:rsidRPr="00000000" w14:paraId="00000014">
      <w:pPr>
        <w:ind w:left="720" w:firstLine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https://medium.com/@harshdeepsingh_35448/understanding-random-forests-aa0ccecdbbbb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https://williamkoehrsen.medium.com/random-forest-simple-explanation-377895a60d2d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KNN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‫‪Large‬‬ ‫‪Margin‬‬ ‫‪Nearest‬‬ ‫‪Neighbor‬‬ ‫</w:t>
      </w:r>
    </w:p>
    <w:p w:rsidR="00000000" w:rsidDel="00000000" w:rsidP="00000000" w:rsidRDefault="00000000" w:rsidRPr="00000000" w14:paraId="00000019">
      <w:pPr>
        <w:ind w:left="720" w:firstLine="0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https://en.wikipedia.org/wiki/Large_margin_nearest_neighbor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http://contrib.scikit-learn.org/metric-learn/_modules/metric_learn/lmnn.html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Metric learning </w:t>
      </w:r>
    </w:p>
    <w:p w:rsidR="00000000" w:rsidDel="00000000" w:rsidP="00000000" w:rsidRDefault="00000000" w:rsidRPr="00000000" w14:paraId="0000001C">
      <w:pPr>
        <w:ind w:left="720" w:firstLine="0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http://contrib.scikit-learn.org/metric-learn/generated/metric_learn.LMNN.html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13" Type="http://schemas.openxmlformats.org/officeDocument/2006/relationships/hyperlink" Target="https://medium.com/@harshdeepsingh_35448/understanding-random-forests-aa0ccecdbbbb" TargetMode="External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hyperlink" Target="https://en.wikipedia.org/wiki/Large_margin_nearest_neighbor" TargetMode="External"/><Relationship Id="rId14" Type="http://schemas.openxmlformats.org/officeDocument/2006/relationships/hyperlink" Target="https://williamkoehrsen.medium.com/random-forest-simple-explanation-377895a60d2d" TargetMode="External"/><Relationship Id="rId16" Type="http://schemas.openxmlformats.org/officeDocument/2006/relationships/hyperlink" Target="http://contrib.scikit-learn.org/metric-learn/generated/metric_learn.LMNN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medium.com/@ODSC/the-complete-guide-to-decision-trees-part-1-aa68b34f476d" TargetMode="External"/><Relationship Id="rId7" Type="http://schemas.openxmlformats.org/officeDocument/2006/relationships/hyperlink" Target="https://medium.com/deep-math-machine-learning-ai/chapter-4-decision-trees-algorithms-b93975f7a1f1" TargetMode="External"/><Relationship Id="rId8" Type="http://schemas.openxmlformats.org/officeDocument/2006/relationships/hyperlink" Target="https://medium.com/@lope.ai/decision-trees-from-scratch-using-id3-python-coding-it-up-6b79e3458de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