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C78B" w14:textId="77777777" w:rsidR="00DB472A" w:rsidRDefault="00DB472A" w:rsidP="00DB472A">
      <w:pP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</w:p>
    <w:p w14:paraId="4B682FD3" w14:textId="0E49776A" w:rsidR="003A6645" w:rsidRPr="000F0CFC" w:rsidRDefault="003A6645" w:rsidP="00DB472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C34D9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3A664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${nomorBA}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hari ini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sz w:val="20"/>
          <w:szCs w:val="20"/>
        </w:rPr>
        <w:t xml:space="preserve">tanggal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r w:rsidRPr="003A6645">
        <w:rPr>
          <w:rFonts w:ascii="Arial" w:hAnsi="Arial" w:cs="Arial"/>
          <w:sz w:val="20"/>
          <w:szCs w:val="20"/>
        </w:rPr>
        <w:t xml:space="preserve">bulan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</w:t>
      </w:r>
      <w:r w:rsidR="004D6F2A"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telah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${tahap}</w:t>
      </w:r>
      <w:r w:rsidRPr="003A6645">
        <w:rPr>
          <w:rFonts w:ascii="Arial" w:hAnsi="Arial" w:cs="Arial"/>
          <w:sz w:val="20"/>
          <w:szCs w:val="20"/>
        </w:rPr>
        <w:t xml:space="preserve"> terhadap permohonan perubahan aplikasi merujuk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dengan </w:t>
      </w:r>
      <w:r w:rsidRPr="003A6645">
        <w:rPr>
          <w:rFonts w:ascii="Arial" w:hAnsi="Arial" w:cs="Arial"/>
          <w:sz w:val="20"/>
          <w:szCs w:val="20"/>
        </w:rPr>
        <w:t xml:space="preserve">nomor surat </w:t>
      </w:r>
      <w:r w:rsidR="00F0520E">
        <w:rPr>
          <w:rFonts w:ascii="Arial" w:hAnsi="Arial" w:cs="Arial"/>
          <w:sz w:val="20"/>
          <w:szCs w:val="20"/>
        </w:rPr>
        <w:t>${nomorSuratRequest}</w:t>
      </w:r>
      <w:r w:rsidRPr="003A6645">
        <w:rPr>
          <w:rFonts w:ascii="Arial" w:hAnsi="Arial" w:cs="Arial"/>
          <w:sz w:val="20"/>
          <w:szCs w:val="20"/>
        </w:rPr>
        <w:t xml:space="preserve"> tanggal </w:t>
      </w:r>
      <w:r w:rsidR="00F0520E">
        <w:rPr>
          <w:rFonts w:ascii="Arial" w:hAnsi="Arial" w:cs="Arial"/>
          <w:sz w:val="20"/>
          <w:szCs w:val="20"/>
        </w:rPr>
        <w:t>${tanggalSuratRequest}</w:t>
      </w:r>
      <w:r w:rsidRPr="003A6645">
        <w:rPr>
          <w:rFonts w:ascii="Arial" w:hAnsi="Arial" w:cs="Arial"/>
          <w:sz w:val="20"/>
          <w:szCs w:val="20"/>
        </w:rPr>
        <w:t xml:space="preserve"> perihal</w:t>
      </w:r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 xml:space="preserve">${judulPekerjaan}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dikirimkan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r w:rsidRPr="003A6645">
        <w:rPr>
          <w:rFonts w:ascii="Arial" w:hAnsi="Arial" w:cs="Arial"/>
          <w:sz w:val="20"/>
          <w:szCs w:val="20"/>
        </w:rPr>
        <w:t xml:space="preserve">Sistem dan </w:t>
      </w:r>
      <w:bookmarkEnd w:id="3"/>
      <w:r w:rsidRPr="003A6645">
        <w:rPr>
          <w:rFonts w:ascii="Arial" w:hAnsi="Arial" w:cs="Arial"/>
          <w:sz w:val="20"/>
          <w:szCs w:val="20"/>
        </w:rPr>
        <w:t>Teknologi Informasi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7829BA">
        <w:rPr>
          <w:rFonts w:ascii="Arial" w:hAnsi="Arial" w:cs="Arial"/>
          <w:sz w:val="20"/>
          <w:szCs w:val="20"/>
        </w:rPr>
        <w:t xml:space="preserve">Pekerjaan pengujian telah dilakukan pada hari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tanggal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${tanggalPengerjaanTerbilang}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bulan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tahun </w:t>
      </w:r>
      <w:r w:rsidR="007829BA">
        <w:rPr>
          <w:rFonts w:ascii="Arial" w:hAnsi="Arial" w:cs="Arial"/>
          <w:b/>
          <w:sz w:val="20"/>
          <w:szCs w:val="20"/>
        </w:rPr>
        <w:t>${tahunPengerjaan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${tanggalPengerjaan}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>Dari hasil pengujian yang dilakukan secara terpadu antara PT PLN (Persero) dan PT Indonesia Comnets Plus didapatkan 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8"/>
        <w:gridCol w:w="5623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2177D0B1" w14:textId="015D0D5A" w:rsidR="003A6645" w:rsidRPr="007829BA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${fitur.deskripsi}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${fitur.status}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${fitur.keterangan}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Cacat fitur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Penyebaran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="-294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4106"/>
        <w:gridCol w:w="1418"/>
        <w:gridCol w:w="4252"/>
      </w:tblGrid>
      <w:tr w:rsidR="003A6645" w:rsidRPr="000F0CFC" w14:paraId="27EA2A55" w14:textId="77777777" w:rsidTr="00B77DED">
        <w:trPr>
          <w:trHeight w:val="239"/>
        </w:trPr>
        <w:tc>
          <w:tcPr>
            <w:tcW w:w="4106" w:type="dxa"/>
            <w:hideMark/>
          </w:tcPr>
          <w:p w14:paraId="54705990" w14:textId="50ED99F0" w:rsidR="003A6645" w:rsidRPr="00032480" w:rsidRDefault="006354F1" w:rsidP="00D50C45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${signatory.utama1.perusahaan}</w:t>
            </w:r>
          </w:p>
        </w:tc>
        <w:tc>
          <w:tcPr>
            <w:tcW w:w="1418" w:type="dxa"/>
          </w:tcPr>
          <w:p w14:paraId="7528DD60" w14:textId="77777777" w:rsidR="003A6645" w:rsidRPr="000F0CFC" w:rsidRDefault="003A6645" w:rsidP="00D50C45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04" w:type="dxa"/>
            <w:hideMark/>
          </w:tcPr>
          <w:p w14:paraId="3BC19394" w14:textId="3D2B40FD" w:rsidR="003A6645" w:rsidRPr="006354F1" w:rsidRDefault="006354F1" w:rsidP="00D50C45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${signatory.utama1.perusahaan}</w:t>
            </w:r>
          </w:p>
          <w:p w14:paraId="0C47573B" w14:textId="77777777" w:rsidR="003A6645" w:rsidRPr="00F00E01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A6645" w:rsidRPr="000F0CFC" w14:paraId="2133193B" w14:textId="77777777" w:rsidTr="00B77DED">
        <w:trPr>
          <w:trHeight w:val="1173"/>
        </w:trPr>
        <w:tc>
          <w:tcPr>
            <w:tcW w:w="4106" w:type="dxa"/>
            <w:hideMark/>
          </w:tcPr>
          <w:p w14:paraId="5D66C5AF" w14:textId="77777777" w:rsidR="003A6645" w:rsidRPr="006354F1" w:rsidRDefault="003A6645" w:rsidP="00D50C45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ABABD5D" w14:textId="2D5E4280" w:rsidR="003A6645" w:rsidRPr="00B77DED" w:rsidRDefault="006354F1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${signatory.utama1.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78FF7D1C" w14:textId="1429E7BE" w:rsidR="006354F1" w:rsidRPr="00992E83" w:rsidRDefault="006354F1" w:rsidP="006354F1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${signatory.utama1.jabatan}</w:t>
            </w:r>
          </w:p>
          <w:p w14:paraId="7C6FA3B0" w14:textId="32251841" w:rsidR="003A6645" w:rsidRPr="00992E83" w:rsidRDefault="003A6645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1E79557" w14:textId="77777777" w:rsidR="003A6645" w:rsidRPr="00992E83" w:rsidRDefault="003A6645" w:rsidP="00D50C4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hideMark/>
          </w:tcPr>
          <w:p w14:paraId="0C5914EF" w14:textId="77777777" w:rsidR="003A6645" w:rsidRPr="00992E83" w:rsidRDefault="003A6645" w:rsidP="00D50C45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084BEA2" w14:textId="74D5E351" w:rsidR="003A6645" w:rsidRPr="00992E83" w:rsidRDefault="006354F1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F43E2F3" w14:textId="4C7E8918" w:rsidR="003A6645" w:rsidRDefault="006354F1" w:rsidP="00D50C45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${signatory.utama2.jabatan}</w:t>
            </w:r>
          </w:p>
          <w:p w14:paraId="5A664A09" w14:textId="77777777" w:rsidR="003A6645" w:rsidRPr="00992E83" w:rsidRDefault="003A6645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A6645" w:rsidRPr="000F0CFC" w14:paraId="1A8A8BD9" w14:textId="77777777" w:rsidTr="00B77DED">
        <w:trPr>
          <w:trHeight w:val="400"/>
        </w:trPr>
        <w:tc>
          <w:tcPr>
            <w:tcW w:w="9776" w:type="dxa"/>
            <w:gridSpan w:val="3"/>
          </w:tcPr>
          <w:p w14:paraId="405BBDBB" w14:textId="77777777" w:rsidR="003A6645" w:rsidRPr="00687405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Mengetahui,</w:t>
            </w:r>
          </w:p>
        </w:tc>
      </w:tr>
      <w:tr w:rsidR="003A6645" w:rsidRPr="000F0CFC" w14:paraId="6605317F" w14:textId="77777777" w:rsidTr="00B77DED">
        <w:trPr>
          <w:trHeight w:val="1968"/>
        </w:trPr>
        <w:tc>
          <w:tcPr>
            <w:tcW w:w="9776" w:type="dxa"/>
            <w:gridSpan w:val="3"/>
          </w:tcPr>
          <w:p w14:paraId="069513DB" w14:textId="5D9FC0AC" w:rsidR="003A6645" w:rsidRPr="006354F1" w:rsidRDefault="006354F1" w:rsidP="00D50C45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${signatory.mengetahui.perusahaan}</w:t>
            </w:r>
          </w:p>
          <w:p w14:paraId="20276FC8" w14:textId="79D7B747" w:rsidR="003A6645" w:rsidRPr="006354F1" w:rsidRDefault="006354F1" w:rsidP="00D50C45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5FAC09EA" w14:textId="25BA0CB5" w:rsidR="003A6645" w:rsidRPr="001A1450" w:rsidRDefault="006354F1" w:rsidP="003A6645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</w:t>
            </w:r>
            <w:r w:rsidR="00B77DE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mengetahui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  <w:r w:rsidR="00F0682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jabatan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2"/>
    </w:tbl>
    <w:p w14:paraId="10101B78" w14:textId="101493C8" w:rsidR="00536E5F" w:rsidRPr="003A6645" w:rsidRDefault="00536E5F" w:rsidP="003A6645">
      <w:pPr>
        <w:spacing w:after="160" w:line="278" w:lineRule="auto"/>
        <w:rPr>
          <w:sz w:val="2"/>
          <w:szCs w:val="2"/>
        </w:rPr>
      </w:pPr>
    </w:p>
    <w:sectPr w:rsidR="00536E5F" w:rsidRPr="003A6645" w:rsidSect="003A6645">
      <w:headerReference w:type="default" r:id="rId7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51873" w14:textId="77777777" w:rsidR="00E80B9F" w:rsidRDefault="00E80B9F" w:rsidP="00B77DED">
      <w:pPr>
        <w:spacing w:after="0" w:line="240" w:lineRule="auto"/>
      </w:pPr>
      <w:r>
        <w:separator/>
      </w:r>
    </w:p>
  </w:endnote>
  <w:endnote w:type="continuationSeparator" w:id="0">
    <w:p w14:paraId="568347CA" w14:textId="77777777" w:rsidR="00E80B9F" w:rsidRDefault="00E80B9F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8F9DE" w14:textId="77777777" w:rsidR="00E80B9F" w:rsidRDefault="00E80B9F" w:rsidP="00B77DED">
      <w:pPr>
        <w:spacing w:after="0" w:line="240" w:lineRule="auto"/>
      </w:pPr>
      <w:r>
        <w:separator/>
      </w:r>
    </w:p>
  </w:footnote>
  <w:footnote w:type="continuationSeparator" w:id="0">
    <w:p w14:paraId="6DBF59C6" w14:textId="77777777" w:rsidR="00E80B9F" w:rsidRDefault="00E80B9F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7777777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  <w:r w:rsidRPr="00660646">
      <w:rPr>
        <w:noProof/>
      </w:rPr>
      <w:drawing>
        <wp:anchor distT="0" distB="0" distL="0" distR="0" simplePos="0" relativeHeight="251659264" behindDoc="0" locked="0" layoutInCell="1" allowOverlap="1" wp14:anchorId="6333ECB3" wp14:editId="3827DDF0">
          <wp:simplePos x="0" y="0"/>
          <wp:positionH relativeFrom="page">
            <wp:posOffset>923925</wp:posOffset>
          </wp:positionH>
          <wp:positionV relativeFrom="paragraph">
            <wp:posOffset>179705</wp:posOffset>
          </wp:positionV>
          <wp:extent cx="400050" cy="578485"/>
          <wp:effectExtent l="0" t="0" r="0" b="0"/>
          <wp:wrapNone/>
          <wp:docPr id="3" name="image2.png" descr="A yellow square with a red lightning bolt and blue wav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yellow square with a red lightning bolt and blue waves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005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szCs w:val="20"/>
        <w:u w:val="single"/>
      </w:rPr>
      <w:drawing>
        <wp:anchor distT="0" distB="0" distL="114300" distR="114300" simplePos="0" relativeHeight="251660288" behindDoc="1" locked="0" layoutInCell="1" allowOverlap="1" wp14:anchorId="2A3991A6" wp14:editId="7D955276">
          <wp:simplePos x="0" y="0"/>
          <wp:positionH relativeFrom="column">
            <wp:posOffset>4654550</wp:posOffset>
          </wp:positionH>
          <wp:positionV relativeFrom="paragraph">
            <wp:posOffset>160655</wp:posOffset>
          </wp:positionV>
          <wp:extent cx="1331595" cy="480060"/>
          <wp:effectExtent l="0" t="0" r="1905" b="0"/>
          <wp:wrapNone/>
          <wp:docPr id="1" name="Picture 1" descr="C:\Users\USER\Downloads\Logo PLN_SH-Icon Plus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Logo PLN_SH-Icon Plus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26645B"/>
    <w:rsid w:val="0034293B"/>
    <w:rsid w:val="003A6645"/>
    <w:rsid w:val="004D6525"/>
    <w:rsid w:val="004D6F2A"/>
    <w:rsid w:val="00536E5F"/>
    <w:rsid w:val="005A2FF2"/>
    <w:rsid w:val="005E0FA2"/>
    <w:rsid w:val="006354F1"/>
    <w:rsid w:val="006A2B20"/>
    <w:rsid w:val="006C2488"/>
    <w:rsid w:val="007829BA"/>
    <w:rsid w:val="007B102E"/>
    <w:rsid w:val="007C3A10"/>
    <w:rsid w:val="009C34D9"/>
    <w:rsid w:val="00A1656A"/>
    <w:rsid w:val="00B77DED"/>
    <w:rsid w:val="00B97151"/>
    <w:rsid w:val="00CB48AB"/>
    <w:rsid w:val="00D139DF"/>
    <w:rsid w:val="00D24EF2"/>
    <w:rsid w:val="00DB472A"/>
    <w:rsid w:val="00E2685B"/>
    <w:rsid w:val="00E80B9F"/>
    <w:rsid w:val="00F0520E"/>
    <w:rsid w:val="00F0682D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5</cp:revision>
  <dcterms:created xsi:type="dcterms:W3CDTF">2025-07-10T07:32:00Z</dcterms:created>
  <dcterms:modified xsi:type="dcterms:W3CDTF">2025-07-16T07:37:00Z</dcterms:modified>
</cp:coreProperties>
</file>