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4DD" w:rsidRPr="00B334DD" w:rsidRDefault="00B334DD" w:rsidP="00B33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33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RetailPOS</w:t>
      </w:r>
      <w:proofErr w:type="spellEnd"/>
      <w:r w:rsidRPr="00B33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Guide</w:t>
      </w:r>
    </w:p>
    <w:p w:rsidR="00B334DD" w:rsidRPr="00B334DD" w:rsidRDefault="00B334DD" w:rsidP="00B33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4DD">
        <w:rPr>
          <w:rFonts w:ascii="Times New Roman" w:eastAsia="Times New Roman" w:hAnsi="Times New Roman" w:cs="Times New Roman"/>
          <w:b/>
          <w:bCs/>
          <w:sz w:val="36"/>
          <w:szCs w:val="36"/>
        </w:rPr>
        <w:t>1. Prerequisites</w:t>
      </w:r>
    </w:p>
    <w:p w:rsidR="00B334DD" w:rsidRPr="00B334DD" w:rsidRDefault="00B334DD" w:rsidP="00B33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Before running the project, make sure you have the following installed:</w:t>
      </w:r>
    </w:p>
    <w:p w:rsidR="00B334DD" w:rsidRPr="00B334DD" w:rsidRDefault="00B334DD" w:rsidP="00B33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2022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(or later) with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ASP.NET and web development workload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34DD" w:rsidRPr="00B334DD" w:rsidRDefault="00B334DD" w:rsidP="00B33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(Express or full edition).</w:t>
      </w:r>
    </w:p>
    <w:p w:rsidR="00B334DD" w:rsidRPr="00B334DD" w:rsidRDefault="00B334DD" w:rsidP="00B33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.NET 8 SDK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installed.</w:t>
      </w:r>
    </w:p>
    <w:p w:rsidR="00B334DD" w:rsidRPr="00B334DD" w:rsidRDefault="00B334DD" w:rsidP="00B33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SQL Server Management Studio (SSMS) is optional but recommended.</w:t>
      </w:r>
    </w:p>
    <w:p w:rsidR="00B334DD" w:rsidRPr="00B334DD" w:rsidRDefault="004568C9" w:rsidP="00B3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34DD" w:rsidRPr="00B334DD" w:rsidRDefault="00B334DD" w:rsidP="00B33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4DD">
        <w:rPr>
          <w:rFonts w:ascii="Times New Roman" w:eastAsia="Times New Roman" w:hAnsi="Times New Roman" w:cs="Times New Roman"/>
          <w:b/>
          <w:bCs/>
          <w:sz w:val="36"/>
          <w:szCs w:val="36"/>
        </w:rPr>
        <w:t>2. Database Setup</w:t>
      </w:r>
    </w:p>
    <w:p w:rsidR="00B334DD" w:rsidRPr="00B334DD" w:rsidRDefault="00B334DD" w:rsidP="00B33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Management Studio (SSMS)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34DD" w:rsidRPr="00B334DD" w:rsidRDefault="00B334DD" w:rsidP="00B33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Connect to your local SQL Server instance.</w:t>
      </w:r>
    </w:p>
    <w:p w:rsidR="00B334DD" w:rsidRPr="00B334DD" w:rsidRDefault="00B334DD" w:rsidP="00B33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Create a new database, for example, </w:t>
      </w:r>
      <w:bookmarkStart w:id="0" w:name="_GoBack"/>
      <w:bookmarkEnd w:id="0"/>
      <w:r w:rsidRPr="00B334DD">
        <w:rPr>
          <w:rFonts w:ascii="Courier New" w:eastAsia="Times New Roman" w:hAnsi="Courier New" w:cs="Courier New"/>
          <w:sz w:val="20"/>
          <w:szCs w:val="20"/>
        </w:rPr>
        <w:t>POSDB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34DD" w:rsidRPr="00B334DD" w:rsidRDefault="00B334DD" w:rsidP="00B33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Open the file </w:t>
      </w:r>
      <w:proofErr w:type="spellStart"/>
      <w:r w:rsidRPr="00B334DD">
        <w:rPr>
          <w:rFonts w:ascii="Courier New" w:eastAsia="Times New Roman" w:hAnsi="Courier New" w:cs="Courier New"/>
          <w:b/>
          <w:bCs/>
          <w:sz w:val="20"/>
          <w:szCs w:val="20"/>
        </w:rPr>
        <w:t>dbqueries.sql</w:t>
      </w:r>
      <w:proofErr w:type="spellEnd"/>
      <w:r w:rsidRPr="00B334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34DD" w:rsidRPr="00B334DD" w:rsidRDefault="00B334DD" w:rsidP="00B33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Execute all queries in this file to create all tables, relationships, and initial database structure.</w:t>
      </w:r>
    </w:p>
    <w:p w:rsidR="00B334DD" w:rsidRPr="00B334DD" w:rsidRDefault="00B334DD" w:rsidP="00B33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Open the file </w:t>
      </w:r>
      <w:proofErr w:type="spellStart"/>
      <w:r w:rsidRPr="00B334DD">
        <w:rPr>
          <w:rFonts w:ascii="Courier New" w:eastAsia="Times New Roman" w:hAnsi="Courier New" w:cs="Courier New"/>
          <w:b/>
          <w:bCs/>
          <w:sz w:val="20"/>
          <w:szCs w:val="20"/>
        </w:rPr>
        <w:t>dbtesting.sql</w:t>
      </w:r>
      <w:proofErr w:type="spellEnd"/>
      <w:r w:rsidRPr="00B334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34DD" w:rsidRPr="00B334DD" w:rsidRDefault="00B334DD" w:rsidP="00B33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Execute all queries in this file to insert sample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, and other test data.</w:t>
      </w:r>
    </w:p>
    <w:p w:rsidR="00B334DD" w:rsidRPr="00B334DD" w:rsidRDefault="00B334DD" w:rsidP="00B33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Default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Admin Credentials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34DD" w:rsidRPr="00B334DD" w:rsidRDefault="00B334DD" w:rsidP="00B33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34DD">
        <w:rPr>
          <w:rFonts w:ascii="Courier New" w:eastAsia="Times New Roman" w:hAnsi="Courier New" w:cs="Courier New"/>
          <w:sz w:val="20"/>
          <w:szCs w:val="20"/>
        </w:rPr>
        <w:t>Admin</w:t>
      </w:r>
    </w:p>
    <w:p w:rsidR="00B334DD" w:rsidRPr="00B334DD" w:rsidRDefault="00B334DD" w:rsidP="00B334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34DD">
        <w:rPr>
          <w:rFonts w:ascii="Courier New" w:eastAsia="Times New Roman" w:hAnsi="Courier New" w:cs="Courier New"/>
          <w:sz w:val="20"/>
          <w:szCs w:val="20"/>
        </w:rPr>
        <w:t>Admin</w:t>
      </w:r>
    </w:p>
    <w:p w:rsidR="00B334DD" w:rsidRPr="00B334DD" w:rsidRDefault="004568C9" w:rsidP="00B3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34DD" w:rsidRPr="00B334DD" w:rsidRDefault="00B334DD" w:rsidP="00B33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4DD">
        <w:rPr>
          <w:rFonts w:ascii="Times New Roman" w:eastAsia="Times New Roman" w:hAnsi="Times New Roman" w:cs="Times New Roman"/>
          <w:b/>
          <w:bCs/>
          <w:sz w:val="36"/>
          <w:szCs w:val="36"/>
        </w:rPr>
        <w:t>3. Configure Connection String</w:t>
      </w:r>
    </w:p>
    <w:p w:rsidR="00B334DD" w:rsidRPr="00B334DD" w:rsidRDefault="00B334DD" w:rsidP="00B33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Open the project in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34DD" w:rsidRPr="00B334DD" w:rsidRDefault="00B334DD" w:rsidP="00B33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B334DD">
        <w:rPr>
          <w:rFonts w:ascii="Courier New" w:eastAsia="Times New Roman" w:hAnsi="Courier New" w:cs="Courier New"/>
          <w:b/>
          <w:bCs/>
          <w:sz w:val="20"/>
          <w:szCs w:val="20"/>
        </w:rPr>
        <w:t>appsettings.json</w:t>
      </w:r>
      <w:proofErr w:type="spellEnd"/>
      <w:proofErr w:type="gramEnd"/>
      <w:r w:rsidRPr="00B334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34DD" w:rsidRPr="00B334DD" w:rsidRDefault="00B334DD" w:rsidP="00B33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Update the connection string to point to your SQL Server instance. For example:</w:t>
      </w:r>
    </w:p>
    <w:p w:rsidR="00B334DD" w:rsidRPr="00B334DD" w:rsidRDefault="00B334DD" w:rsidP="00B3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4D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334DD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B334DD">
        <w:rPr>
          <w:rFonts w:ascii="Courier New" w:eastAsia="Times New Roman" w:hAnsi="Courier New" w:cs="Courier New"/>
          <w:sz w:val="20"/>
          <w:szCs w:val="20"/>
        </w:rPr>
        <w:t>": {</w:t>
      </w:r>
    </w:p>
    <w:p w:rsidR="00B334DD" w:rsidRPr="00B334DD" w:rsidRDefault="00B334DD" w:rsidP="00B3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4D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B334DD">
        <w:rPr>
          <w:rFonts w:ascii="Courier New" w:eastAsia="Times New Roman" w:hAnsi="Courier New" w:cs="Courier New"/>
          <w:sz w:val="20"/>
          <w:szCs w:val="20"/>
        </w:rPr>
        <w:t>DefaultConnection</w:t>
      </w:r>
      <w:proofErr w:type="spellEnd"/>
      <w:r w:rsidRPr="00B334DD">
        <w:rPr>
          <w:rFonts w:ascii="Courier New" w:eastAsia="Times New Roman" w:hAnsi="Courier New" w:cs="Courier New"/>
          <w:sz w:val="20"/>
          <w:szCs w:val="20"/>
        </w:rPr>
        <w:t>": "Server=local</w:t>
      </w:r>
      <w:r>
        <w:rPr>
          <w:rFonts w:ascii="Courier New" w:eastAsia="Times New Roman" w:hAnsi="Courier New" w:cs="Courier New"/>
          <w:sz w:val="20"/>
          <w:szCs w:val="20"/>
        </w:rPr>
        <w:t>host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\\SQLEXPRESS;Database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=</w:t>
      </w:r>
      <w:r w:rsidRPr="00B334DD">
        <w:rPr>
          <w:rFonts w:ascii="Courier New" w:eastAsia="Times New Roman" w:hAnsi="Courier New" w:cs="Courier New"/>
          <w:sz w:val="20"/>
          <w:szCs w:val="20"/>
        </w:rPr>
        <w:t>POSDB;Trusted_Connection=True;TrustServerCertificate=True"</w:t>
      </w:r>
    </w:p>
    <w:p w:rsidR="00B334DD" w:rsidRPr="00B334DD" w:rsidRDefault="00B334DD" w:rsidP="00B3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34DD">
        <w:rPr>
          <w:rFonts w:ascii="Courier New" w:eastAsia="Times New Roman" w:hAnsi="Courier New" w:cs="Courier New"/>
          <w:sz w:val="20"/>
          <w:szCs w:val="20"/>
        </w:rPr>
        <w:t>}</w:t>
      </w:r>
    </w:p>
    <w:p w:rsidR="00B334DD" w:rsidRPr="00B334DD" w:rsidRDefault="00B334DD" w:rsidP="00B334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Make sure the database name matches the one you created and the server instance is correct.</w:t>
      </w:r>
    </w:p>
    <w:p w:rsidR="00B334DD" w:rsidRPr="00B334DD" w:rsidRDefault="004568C9" w:rsidP="00B3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34DD" w:rsidRPr="00B334DD" w:rsidRDefault="00B334DD" w:rsidP="00B33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4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Run the Project</w:t>
      </w:r>
    </w:p>
    <w:p w:rsidR="00B334DD" w:rsidRPr="00B334DD" w:rsidRDefault="00B334DD" w:rsidP="00B33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F5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in Visual Studio (or click </w:t>
      </w: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334DD" w:rsidRPr="00B334DD" w:rsidRDefault="00B334DD" w:rsidP="00B33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The system will check if an Admin user exists:</w:t>
      </w:r>
    </w:p>
    <w:p w:rsidR="00B334DD" w:rsidRPr="00B334DD" w:rsidRDefault="00B334DD" w:rsidP="00B334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If not, it will automatically create the default Admin with:</w:t>
      </w:r>
    </w:p>
    <w:p w:rsidR="00B334DD" w:rsidRPr="00B334DD" w:rsidRDefault="00B334DD" w:rsidP="00B334D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34DD">
        <w:rPr>
          <w:rFonts w:ascii="Courier New" w:eastAsia="Times New Roman" w:hAnsi="Courier New" w:cs="Courier New"/>
          <w:sz w:val="20"/>
          <w:szCs w:val="20"/>
        </w:rPr>
        <w:t>Admin</w:t>
      </w:r>
    </w:p>
    <w:p w:rsidR="00B334DD" w:rsidRPr="00B334DD" w:rsidRDefault="00B334DD" w:rsidP="00B334D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34DD">
        <w:rPr>
          <w:rFonts w:ascii="Courier New" w:eastAsia="Times New Roman" w:hAnsi="Courier New" w:cs="Courier New"/>
          <w:sz w:val="20"/>
          <w:szCs w:val="20"/>
        </w:rPr>
        <w:t>Admin</w:t>
      </w:r>
    </w:p>
    <w:p w:rsidR="00B334DD" w:rsidRPr="00B334DD" w:rsidRDefault="00B334DD" w:rsidP="00B33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Log in using the Admin credentials.</w:t>
      </w:r>
    </w:p>
    <w:p w:rsidR="00B334DD" w:rsidRPr="00B334DD" w:rsidRDefault="00B334DD" w:rsidP="00B33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Navigate the system:</w:t>
      </w:r>
    </w:p>
    <w:p w:rsidR="00B334DD" w:rsidRPr="00B334DD" w:rsidRDefault="00B334DD" w:rsidP="00B334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Admin Dashboard → Manage Users, Products, Categories, Reports.</w:t>
      </w:r>
    </w:p>
    <w:p w:rsidR="00B334DD" w:rsidRPr="00B334DD" w:rsidRDefault="00B334DD" w:rsidP="00B334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Cashier Dashboard → POS sale module.</w:t>
      </w:r>
    </w:p>
    <w:p w:rsidR="00B334DD" w:rsidRPr="00B334DD" w:rsidRDefault="004568C9" w:rsidP="00B3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34DD" w:rsidRPr="00B334DD" w:rsidRDefault="00B334DD" w:rsidP="00B33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4DD">
        <w:rPr>
          <w:rFonts w:ascii="Times New Roman" w:eastAsia="Times New Roman" w:hAnsi="Times New Roman" w:cs="Times New Roman"/>
          <w:b/>
          <w:bCs/>
          <w:sz w:val="36"/>
          <w:szCs w:val="36"/>
        </w:rPr>
        <w:t>5. Notes for Testing</w:t>
      </w:r>
    </w:p>
    <w:p w:rsidR="00B334DD" w:rsidRPr="00B334DD" w:rsidRDefault="00B334DD" w:rsidP="00B33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Low stock products appear in the Admin Dashboard.</w:t>
      </w:r>
    </w:p>
    <w:p w:rsidR="00B334DD" w:rsidRPr="00B334DD" w:rsidRDefault="00B334DD" w:rsidP="00B33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Products and categories can be edited or added via the respective modules.</w:t>
      </w:r>
    </w:p>
    <w:p w:rsidR="00B334DD" w:rsidRPr="00B334DD" w:rsidRDefault="00B334DD" w:rsidP="00B33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For testing, the sample data in </w:t>
      </w:r>
      <w:proofErr w:type="spellStart"/>
      <w:r w:rsidRPr="00B334DD">
        <w:rPr>
          <w:rFonts w:ascii="Courier New" w:eastAsia="Times New Roman" w:hAnsi="Courier New" w:cs="Courier New"/>
          <w:b/>
          <w:bCs/>
          <w:sz w:val="20"/>
          <w:szCs w:val="20"/>
        </w:rPr>
        <w:t>dbtesting.sql</w:t>
      </w:r>
      <w:proofErr w:type="spellEnd"/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ensures that POS operations can be performed immediately.</w:t>
      </w:r>
    </w:p>
    <w:p w:rsidR="00B334DD" w:rsidRPr="00B334DD" w:rsidRDefault="004568C9" w:rsidP="00B3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34DD" w:rsidRPr="00B334DD" w:rsidRDefault="00B334DD" w:rsidP="00B33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4DD">
        <w:rPr>
          <w:rFonts w:ascii="Times New Roman" w:eastAsia="Times New Roman" w:hAnsi="Times New Roman" w:cs="Times New Roman"/>
          <w:b/>
          <w:bCs/>
          <w:sz w:val="36"/>
          <w:szCs w:val="36"/>
        </w:rPr>
        <w:t>6. Troubleshooting</w:t>
      </w:r>
    </w:p>
    <w:p w:rsidR="00B334DD" w:rsidRPr="00B334DD" w:rsidRDefault="00B334DD" w:rsidP="00B33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Errors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: Check the connection string in </w:t>
      </w:r>
      <w:proofErr w:type="spellStart"/>
      <w:proofErr w:type="gramStart"/>
      <w:r w:rsidRPr="00B334DD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proofErr w:type="gramEnd"/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and ensure the SQL Server instance is running.</w:t>
      </w:r>
    </w:p>
    <w:p w:rsidR="00B334DD" w:rsidRPr="00B334DD" w:rsidRDefault="00B334DD" w:rsidP="00B33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No Admin User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>: The system auto-creates an Admin if none exists; just run the project once.</w:t>
      </w:r>
    </w:p>
    <w:p w:rsidR="00B334DD" w:rsidRPr="00B334DD" w:rsidRDefault="00B334DD" w:rsidP="00B33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b/>
          <w:bCs/>
          <w:sz w:val="24"/>
          <w:szCs w:val="24"/>
        </w:rPr>
        <w:t>Tables missing</w:t>
      </w:r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: Make sure you executed </w:t>
      </w:r>
      <w:proofErr w:type="spellStart"/>
      <w:r w:rsidRPr="00B334DD">
        <w:rPr>
          <w:rFonts w:ascii="Courier New" w:eastAsia="Times New Roman" w:hAnsi="Courier New" w:cs="Courier New"/>
          <w:b/>
          <w:bCs/>
          <w:sz w:val="20"/>
          <w:szCs w:val="20"/>
        </w:rPr>
        <w:t>dbqueries.sql</w:t>
      </w:r>
      <w:proofErr w:type="spellEnd"/>
      <w:r w:rsidRPr="00B334DD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:rsidR="00B334DD" w:rsidRPr="00B334DD" w:rsidRDefault="004568C9" w:rsidP="00B3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34DD" w:rsidRPr="00B334DD" w:rsidRDefault="00B334DD" w:rsidP="00B33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D">
        <w:rPr>
          <w:rFonts w:ascii="Times New Roman" w:eastAsia="Times New Roman" w:hAnsi="Times New Roman" w:cs="Times New Roman"/>
          <w:sz w:val="24"/>
          <w:szCs w:val="24"/>
        </w:rPr>
        <w:t>This guide ensures your group members can get the system running in a few simple steps without extra setup.</w:t>
      </w:r>
    </w:p>
    <w:p w:rsidR="005D22B8" w:rsidRDefault="005D22B8"/>
    <w:sectPr w:rsidR="005D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65CB3"/>
    <w:multiLevelType w:val="multilevel"/>
    <w:tmpl w:val="064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E51D4"/>
    <w:multiLevelType w:val="multilevel"/>
    <w:tmpl w:val="0032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B6A74"/>
    <w:multiLevelType w:val="multilevel"/>
    <w:tmpl w:val="71FC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F493D"/>
    <w:multiLevelType w:val="multilevel"/>
    <w:tmpl w:val="F180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0B2618"/>
    <w:multiLevelType w:val="multilevel"/>
    <w:tmpl w:val="5AF4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A2F07"/>
    <w:multiLevelType w:val="multilevel"/>
    <w:tmpl w:val="A2A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4DD"/>
    <w:rsid w:val="004568C9"/>
    <w:rsid w:val="005D22B8"/>
    <w:rsid w:val="00B3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DB4B"/>
  <w15:chartTrackingRefBased/>
  <w15:docId w15:val="{D6FB5135-C1E6-4A69-B03F-165DCC47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3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34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4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34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33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34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4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4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4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2025-12-22T23:13:00Z</dcterms:created>
  <dcterms:modified xsi:type="dcterms:W3CDTF">2025-12-22T23:17:00Z</dcterms:modified>
</cp:coreProperties>
</file>